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95" w:rsidRPr="003C0295" w:rsidRDefault="003C0295" w:rsidP="003C0295">
      <w:pPr>
        <w:tabs>
          <w:tab w:val="left" w:pos="3060"/>
          <w:tab w:val="left" w:pos="6096"/>
          <w:tab w:val="left" w:pos="6946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0295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6765" cy="114808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95" w:rsidRPr="003C0295" w:rsidRDefault="003C0295" w:rsidP="003C029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3C029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КОМИТЕТ ОБРАЗОВАНИЯ</w:t>
      </w:r>
    </w:p>
    <w:p w:rsidR="003C0295" w:rsidRPr="003C0295" w:rsidRDefault="003C0295" w:rsidP="003C029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3C029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АдминистрациИ Хвойнинского </w:t>
      </w:r>
    </w:p>
    <w:p w:rsidR="003C0295" w:rsidRPr="003C0295" w:rsidRDefault="003C0295" w:rsidP="003C029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3C029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муниципального района  </w:t>
      </w:r>
    </w:p>
    <w:p w:rsidR="003C0295" w:rsidRPr="003C0295" w:rsidRDefault="003C0295" w:rsidP="003C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0295" w:rsidRPr="003C0295" w:rsidRDefault="003C0295" w:rsidP="003C02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C0295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zh-CN"/>
        </w:rPr>
        <w:t>ПРИКАЗ</w:t>
      </w:r>
    </w:p>
    <w:p w:rsidR="003C0295" w:rsidRPr="003C0295" w:rsidRDefault="003C0295" w:rsidP="003C02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0295" w:rsidRPr="003C0295" w:rsidRDefault="003C0295" w:rsidP="003C0295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C02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 24.09.2020                                                                  № 130</w:t>
      </w:r>
    </w:p>
    <w:p w:rsidR="003C0295" w:rsidRPr="003C0295" w:rsidRDefault="003C0295" w:rsidP="003C029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02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р.п. Хвойная</w:t>
      </w:r>
    </w:p>
    <w:p w:rsidR="003C0295" w:rsidRPr="003C0295" w:rsidRDefault="003C0295" w:rsidP="003C029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295" w:rsidRPr="003C0295" w:rsidRDefault="003C0295" w:rsidP="003C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3C0295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</w:t>
      </w:r>
    </w:p>
    <w:p w:rsidR="003C0295" w:rsidRPr="003C0295" w:rsidRDefault="003C0295" w:rsidP="003C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проведении диагностических работ</w:t>
      </w:r>
    </w:p>
    <w:p w:rsidR="003C0295" w:rsidRPr="003C0295" w:rsidRDefault="003C0295" w:rsidP="003C0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295" w:rsidRPr="003C0295" w:rsidRDefault="003C0295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приказом министерства образования Новгородской области от 02.09.2020 № 911 «Об утверждении Порядка организации и проведения диагностических работ по программам основного общего образования для обучающихся 10-х классов в Новгородской области в 2020 году" (далее-ДР-10), в целях организованного проведения ДР-10 на территории Хвойнинского муниципального района,</w:t>
      </w:r>
    </w:p>
    <w:p w:rsidR="003C0295" w:rsidRPr="003C0295" w:rsidRDefault="003C0295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ПРИКАЗЫВАЮ: </w:t>
      </w:r>
    </w:p>
    <w:p w:rsidR="003C0295" w:rsidRP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295">
        <w:rPr>
          <w:rFonts w:ascii="Times New Roman" w:eastAsia="Times New Roman" w:hAnsi="Times New Roman" w:cs="Times New Roman"/>
          <w:sz w:val="28"/>
          <w:szCs w:val="28"/>
        </w:rPr>
        <w:t>1.Назначить ответственной за организацию и проведение ДР-10 на территории района Васильеву Ольгу Сергеевну, заместителя председателя комитета образования.</w:t>
      </w:r>
      <w:proofErr w:type="gramEnd"/>
    </w:p>
    <w:p w:rsidR="003C0295" w:rsidRP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sz w:val="28"/>
          <w:szCs w:val="28"/>
        </w:rPr>
        <w:t>2. Руководителям пунктов проведения диагностических работ по программам основного общего образования для обучающихся 10- классов (далее - руководителям ППР):</w:t>
      </w:r>
    </w:p>
    <w:p w:rsidR="003C0295" w:rsidRP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sz w:val="28"/>
          <w:szCs w:val="28"/>
        </w:rPr>
        <w:t xml:space="preserve">2.1.Провести ДР-10 в пунктах проведения диагностических работ (далее-ППР); </w:t>
      </w:r>
    </w:p>
    <w:p w:rsidR="003C0295" w:rsidRP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sz w:val="28"/>
          <w:szCs w:val="28"/>
        </w:rPr>
        <w:t xml:space="preserve">2.2. Подготовить для проведения ДР-10 необходимое количество аудиторий, в соответствии с графиком проведения и количеством участником ДР-10; </w:t>
      </w:r>
    </w:p>
    <w:p w:rsidR="003C0295" w:rsidRP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sz w:val="28"/>
          <w:szCs w:val="28"/>
        </w:rPr>
        <w:t xml:space="preserve">2.3. При проведении ДР-10 обеспечить все меры безопасности в целях профилактики и предотвращения распространения </w:t>
      </w:r>
      <w:r w:rsidRPr="003C029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3C0295">
        <w:rPr>
          <w:rFonts w:ascii="Times New Roman" w:eastAsia="Times New Roman" w:hAnsi="Times New Roman" w:cs="Times New Roman"/>
          <w:sz w:val="28"/>
          <w:szCs w:val="28"/>
        </w:rPr>
        <w:t>-19;</w:t>
      </w:r>
    </w:p>
    <w:p w:rsidR="003C0295" w:rsidRPr="003C0295" w:rsidRDefault="00103353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3C0295" w:rsidRPr="003C0295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аудитории и необходимые материалы для проверки ДР-10 предметными комиссиями </w:t>
      </w:r>
      <w:r w:rsidR="003C0295" w:rsidRPr="003C02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графиком осуществления проверок работ участников ДР-10;</w:t>
      </w:r>
    </w:p>
    <w:p w:rsidR="003C0295" w:rsidRDefault="003C0295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Обеспечить проведение </w:t>
      </w:r>
      <w:proofErr w:type="gramStart"/>
      <w:r w:rsidRPr="003C029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3C0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- 10 в ППР  и соблюдение требований информационной безопасности при проведения ДР-10; </w:t>
      </w:r>
    </w:p>
    <w:p w:rsidR="00103353" w:rsidRDefault="00103353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Руководителям общеобразовательных организаций:</w:t>
      </w:r>
    </w:p>
    <w:p w:rsidR="00103353" w:rsidRDefault="00103353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Утвердить список лиц, привлекаемых для проведения ДР-10 (организаторы в аудитории, организаторы вне аудитории, технические специалисты);</w:t>
      </w:r>
    </w:p>
    <w:p w:rsidR="00103353" w:rsidRPr="003C0295" w:rsidRDefault="00103353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CB703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экспертов предметных комиссий в день осуществления проверки работ участников ДР-10.</w:t>
      </w:r>
    </w:p>
    <w:p w:rsidR="003C0295" w:rsidRPr="003C0295" w:rsidRDefault="00CB703D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295" w:rsidRPr="003C0295">
        <w:rPr>
          <w:rFonts w:ascii="Times New Roman" w:eastAsia="Times New Roman" w:hAnsi="Times New Roman" w:cs="Times New Roman"/>
          <w:sz w:val="28"/>
          <w:szCs w:val="28"/>
        </w:rPr>
        <w:t>.Утвердить место проверки работ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ков ДР-10</w:t>
      </w:r>
      <w:r w:rsidR="003C0295" w:rsidRPr="003C0295">
        <w:rPr>
          <w:rFonts w:ascii="Times New Roman" w:eastAsia="Times New Roman" w:hAnsi="Times New Roman" w:cs="Times New Roman"/>
          <w:sz w:val="28"/>
          <w:szCs w:val="28"/>
        </w:rPr>
        <w:t xml:space="preserve"> МАОУСШ № 1 им. А.М. Денисова п. Хвойная.</w:t>
      </w:r>
    </w:p>
    <w:p w:rsidR="003C0295" w:rsidRPr="003C0295" w:rsidRDefault="00CB703D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295" w:rsidRPr="003C0295">
        <w:rPr>
          <w:rFonts w:ascii="Times New Roman" w:eastAsia="Times New Roman" w:hAnsi="Times New Roman" w:cs="Times New Roman"/>
          <w:sz w:val="28"/>
          <w:szCs w:val="28"/>
        </w:rPr>
        <w:t>.Утвердить состав экспертов предметных комиссий по проверке ДР-10.</w:t>
      </w:r>
    </w:p>
    <w:p w:rsidR="003C0295" w:rsidRPr="003C0295" w:rsidRDefault="00CB703D" w:rsidP="003C0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C0295" w:rsidRPr="003C0295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приказа оставляю за собой. </w:t>
      </w:r>
    </w:p>
    <w:p w:rsidR="003C0295" w:rsidRPr="003C0295" w:rsidRDefault="003C0295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3C0295" w:rsidRPr="003C0295" w:rsidRDefault="003C0295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3C0295" w:rsidRPr="003C0295" w:rsidRDefault="003C0295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3C0295" w:rsidRPr="003C0295" w:rsidRDefault="00215816" w:rsidP="003C02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F817D82" wp14:editId="05B8D0A7">
            <wp:simplePos x="0" y="0"/>
            <wp:positionH relativeFrom="column">
              <wp:posOffset>3281045</wp:posOffset>
            </wp:positionH>
            <wp:positionV relativeFrom="paragraph">
              <wp:posOffset>40005</wp:posOffset>
            </wp:positionV>
            <wp:extent cx="70485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95" w:rsidRPr="003C0295" w:rsidRDefault="003C0295" w:rsidP="003C0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2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комитета образования                  </w:t>
      </w:r>
      <w:r w:rsidR="00215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C02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Т.А. Павлушина</w:t>
      </w:r>
    </w:p>
    <w:p w:rsidR="003C0295" w:rsidRDefault="003C0295">
      <w:r>
        <w:br w:type="page"/>
      </w:r>
      <w:bookmarkStart w:id="0" w:name="_GoBack"/>
      <w:bookmarkEnd w:id="0"/>
    </w:p>
    <w:p w:rsidR="00774B30" w:rsidRPr="00215816" w:rsidRDefault="00215816" w:rsidP="00215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5816">
        <w:rPr>
          <w:rFonts w:ascii="Times New Roman" w:hAnsi="Times New Roman" w:cs="Times New Roman"/>
        </w:rPr>
        <w:t>Утверждено</w:t>
      </w:r>
    </w:p>
    <w:p w:rsidR="00215816" w:rsidRPr="00215816" w:rsidRDefault="00215816" w:rsidP="00215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5816">
        <w:rPr>
          <w:rFonts w:ascii="Times New Roman" w:hAnsi="Times New Roman" w:cs="Times New Roman"/>
        </w:rPr>
        <w:t>приказом комитета образования</w:t>
      </w:r>
    </w:p>
    <w:p w:rsidR="00215816" w:rsidRPr="00215816" w:rsidRDefault="00215816" w:rsidP="00215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5816">
        <w:rPr>
          <w:rFonts w:ascii="Times New Roman" w:hAnsi="Times New Roman" w:cs="Times New Roman"/>
        </w:rPr>
        <w:t xml:space="preserve"> Администрации Хвойнинского </w:t>
      </w:r>
    </w:p>
    <w:p w:rsidR="00215816" w:rsidRPr="00215816" w:rsidRDefault="00215816" w:rsidP="00215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5816">
        <w:rPr>
          <w:rFonts w:ascii="Times New Roman" w:hAnsi="Times New Roman" w:cs="Times New Roman"/>
        </w:rPr>
        <w:t>муниципального района</w:t>
      </w:r>
    </w:p>
    <w:p w:rsidR="00215816" w:rsidRPr="00215816" w:rsidRDefault="00215816" w:rsidP="00215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5816">
        <w:rPr>
          <w:rFonts w:ascii="Times New Roman" w:hAnsi="Times New Roman" w:cs="Times New Roman"/>
        </w:rPr>
        <w:t>от 24.09.2020 № 130</w:t>
      </w:r>
    </w:p>
    <w:p w:rsidR="00774B30" w:rsidRDefault="000D7A5D" w:rsidP="00BA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F7">
        <w:rPr>
          <w:rFonts w:ascii="Times New Roman" w:hAnsi="Times New Roman" w:cs="Times New Roman"/>
          <w:b/>
          <w:sz w:val="24"/>
          <w:szCs w:val="24"/>
        </w:rPr>
        <w:t>Список экспертов муниципальных предметных комиссий</w:t>
      </w:r>
    </w:p>
    <w:p w:rsidR="00F375F6" w:rsidRPr="00BA0BF7" w:rsidRDefault="00F375F6" w:rsidP="00BA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Хвойнинского муниципального района</w:t>
      </w:r>
    </w:p>
    <w:tbl>
      <w:tblPr>
        <w:tblpPr w:leftFromText="180" w:rightFromText="180" w:vertAnchor="text" w:horzAnchor="margin" w:tblpY="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977"/>
      </w:tblGrid>
      <w:tr w:rsidR="00CB703D" w:rsidRPr="00A318BF" w:rsidTr="00CB703D">
        <w:trPr>
          <w:trHeight w:val="2542"/>
        </w:trPr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D" w:rsidRPr="00A318BF" w:rsidRDefault="00CB703D" w:rsidP="00774B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D" w:rsidRPr="00A318BF" w:rsidRDefault="00CB703D" w:rsidP="00774B30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3D" w:rsidRPr="00A318BF" w:rsidRDefault="00CB703D" w:rsidP="00774B30">
            <w:pPr>
              <w:spacing w:line="36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774B30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03D" w:rsidRPr="00A318BF" w:rsidRDefault="00CB703D" w:rsidP="00774B30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360" w:lineRule="atLeast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Ф.И.О. эксперта ПК</w:t>
            </w:r>
          </w:p>
          <w:p w:rsidR="00CB703D" w:rsidRPr="00A318BF" w:rsidRDefault="00CB703D" w:rsidP="00774B30">
            <w:pPr>
              <w:spacing w:line="360" w:lineRule="atLeast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CB703D" w:rsidRPr="00A318BF" w:rsidRDefault="00CB703D" w:rsidP="00774B30">
            <w:pPr>
              <w:spacing w:line="360" w:lineRule="atLeast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360" w:lineRule="atLeast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B703D" w:rsidRPr="00A318BF" w:rsidRDefault="00CB703D" w:rsidP="00774B30">
            <w:pPr>
              <w:spacing w:line="360" w:lineRule="atLeast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CB703D" w:rsidRPr="00A318BF" w:rsidRDefault="00CB703D" w:rsidP="00774B30">
            <w:pPr>
              <w:spacing w:line="360" w:lineRule="atLeast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3101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Ирина Васильевна  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с. Песь»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3101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Тимирёва</w:t>
            </w:r>
            <w:proofErr w:type="spellEnd"/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Павловна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с. Левоча»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3101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Сямро</w:t>
            </w:r>
            <w:proofErr w:type="spellEnd"/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355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«Средняя школа п. </w:t>
            </w:r>
            <w:proofErr w:type="gramStart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3101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Иванова Татьяна Дмитриевна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3101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Елена Владимировна 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с. Песь»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Петрова Галина Николаевна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с. Левоча»</w:t>
            </w:r>
          </w:p>
        </w:tc>
        <w:tc>
          <w:tcPr>
            <w:tcW w:w="2551" w:type="dxa"/>
            <w:shd w:val="clear" w:color="auto" w:fill="auto"/>
          </w:tcPr>
          <w:p w:rsidR="00CB703D" w:rsidRPr="00AA3C62" w:rsidRDefault="00CB703D" w:rsidP="00AA3C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Инна Федоровна</w:t>
            </w:r>
          </w:p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 учреждение средняя школа №1 им. А.М. Денисова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Никонорова Ольга Анатольевна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 учреждение средняя школа №1 им. А.М. Денисова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Коноплева Екатерина Степановна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с. Левоча»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Галина Станиславовна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774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 учреждение «Средняя школа с. Песь»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Никифорова Любовь Викторовна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774B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40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 учреждение средняя школа №1 им. А.М. Денисова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Иванова Юлия Анатольевна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40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0114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8BF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A31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40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 </w:t>
            </w:r>
          </w:p>
          <w:p w:rsidR="00CB703D" w:rsidRPr="00A318BF" w:rsidRDefault="00CB703D" w:rsidP="0040621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40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 учреждение средняя школа №1 им. А.М. Денисова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B703D" w:rsidRPr="00A318BF" w:rsidTr="00CB703D">
        <w:tc>
          <w:tcPr>
            <w:tcW w:w="675" w:type="dxa"/>
            <w:shd w:val="clear" w:color="auto" w:fill="auto"/>
          </w:tcPr>
          <w:p w:rsidR="00CB703D" w:rsidRPr="00A318BF" w:rsidRDefault="00CB703D" w:rsidP="0040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B703D" w:rsidRPr="00A318BF" w:rsidRDefault="00CB703D" w:rsidP="004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«Средняя школа п. </w:t>
            </w:r>
            <w:proofErr w:type="gramStart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Гаранин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CB703D" w:rsidRPr="00A318BF" w:rsidRDefault="00CB703D" w:rsidP="004062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774B30" w:rsidRPr="00A318BF" w:rsidRDefault="00774B30" w:rsidP="00EE2AE5">
      <w:pPr>
        <w:rPr>
          <w:rFonts w:ascii="Times New Roman" w:hAnsi="Times New Roman" w:cs="Times New Roman"/>
          <w:sz w:val="24"/>
          <w:szCs w:val="24"/>
        </w:rPr>
      </w:pPr>
    </w:p>
    <w:sectPr w:rsidR="00774B30" w:rsidRPr="00A318BF" w:rsidSect="000C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74B30"/>
    <w:rsid w:val="00011411"/>
    <w:rsid w:val="00035ACD"/>
    <w:rsid w:val="000C4E69"/>
    <w:rsid w:val="000D7A5D"/>
    <w:rsid w:val="00103353"/>
    <w:rsid w:val="00144E00"/>
    <w:rsid w:val="00215816"/>
    <w:rsid w:val="00310124"/>
    <w:rsid w:val="0035594C"/>
    <w:rsid w:val="0036061A"/>
    <w:rsid w:val="003C0295"/>
    <w:rsid w:val="00406218"/>
    <w:rsid w:val="00774B30"/>
    <w:rsid w:val="009557DF"/>
    <w:rsid w:val="00A318BF"/>
    <w:rsid w:val="00A45ED8"/>
    <w:rsid w:val="00AA3C62"/>
    <w:rsid w:val="00BA0BF7"/>
    <w:rsid w:val="00C6010F"/>
    <w:rsid w:val="00CB703D"/>
    <w:rsid w:val="00D46FAC"/>
    <w:rsid w:val="00DE55F3"/>
    <w:rsid w:val="00EE2AE5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2020-09-25T08:33:00Z</cp:lastPrinted>
  <dcterms:created xsi:type="dcterms:W3CDTF">2020-09-25T08:15:00Z</dcterms:created>
  <dcterms:modified xsi:type="dcterms:W3CDTF">2020-09-25T08:38:00Z</dcterms:modified>
</cp:coreProperties>
</file>