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4" w:rsidRPr="00DF4D7D" w:rsidRDefault="00FE1054" w:rsidP="00DF4D7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F4D7D">
        <w:rPr>
          <w:rFonts w:ascii="Times New Roman" w:hAnsi="Times New Roman" w:cs="Times New Roman"/>
          <w:b/>
          <w:i/>
          <w:sz w:val="24"/>
          <w:szCs w:val="24"/>
        </w:rPr>
        <w:t>Оценка образовательной деятельности</w:t>
      </w:r>
    </w:p>
    <w:p w:rsidR="00FE1054" w:rsidRPr="00FD1B70" w:rsidRDefault="00FE1054" w:rsidP="00DF4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70">
        <w:rPr>
          <w:rFonts w:ascii="Times New Roman" w:hAnsi="Times New Roman" w:cs="Times New Roman"/>
          <w:b/>
          <w:sz w:val="24"/>
          <w:szCs w:val="24"/>
        </w:rPr>
        <w:t xml:space="preserve">Уровни образования, реализуемые </w:t>
      </w:r>
      <w:r w:rsidR="00037CDF" w:rsidRPr="00FD1B70">
        <w:rPr>
          <w:rFonts w:ascii="Times New Roman" w:hAnsi="Times New Roman" w:cs="Times New Roman"/>
          <w:b/>
          <w:sz w:val="24"/>
          <w:szCs w:val="24"/>
        </w:rPr>
        <w:br/>
      </w:r>
      <w:r w:rsidRPr="00FD1B70"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26"/>
        <w:gridCol w:w="6219"/>
        <w:gridCol w:w="1889"/>
      </w:tblGrid>
      <w:tr w:rsidR="00496A7C" w:rsidRPr="00496A7C" w:rsidTr="00DF4D7D">
        <w:tc>
          <w:tcPr>
            <w:tcW w:w="1526" w:type="dxa"/>
          </w:tcPr>
          <w:p w:rsidR="00FE1054" w:rsidRPr="00496A7C" w:rsidRDefault="00FE1054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219" w:type="dxa"/>
          </w:tcPr>
          <w:p w:rsidR="00FE1054" w:rsidRPr="00496A7C" w:rsidRDefault="00FE1054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в том числе реализуемые адаптированные образовательные программы, программы дополнительного образования</w:t>
            </w:r>
          </w:p>
        </w:tc>
        <w:tc>
          <w:tcPr>
            <w:tcW w:w="1889" w:type="dxa"/>
          </w:tcPr>
          <w:p w:rsidR="00FE1054" w:rsidRPr="00496A7C" w:rsidRDefault="00FE1054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</w:t>
            </w:r>
          </w:p>
        </w:tc>
      </w:tr>
      <w:tr w:rsidR="00496A7C" w:rsidRPr="00496A7C" w:rsidTr="00DF4D7D">
        <w:tc>
          <w:tcPr>
            <w:tcW w:w="1526" w:type="dxa"/>
          </w:tcPr>
          <w:p w:rsidR="00FE1054" w:rsidRPr="00496A7C" w:rsidRDefault="00496A7C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805" w:rsidRPr="00496A7C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6219" w:type="dxa"/>
          </w:tcPr>
          <w:p w:rsidR="00FE1054" w:rsidRPr="00496A7C" w:rsidRDefault="0014380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956EC8" w:rsidRPr="00496A7C">
              <w:rPr>
                <w:rFonts w:ascii="Times New Roman" w:hAnsi="Times New Roman" w:cs="Times New Roman"/>
                <w:sz w:val="24"/>
                <w:szCs w:val="24"/>
              </w:rPr>
              <w:t>дошкольного общего образования</w:t>
            </w:r>
          </w:p>
        </w:tc>
        <w:tc>
          <w:tcPr>
            <w:tcW w:w="1889" w:type="dxa"/>
          </w:tcPr>
          <w:p w:rsidR="00FE1054" w:rsidRPr="00496A7C" w:rsidRDefault="00FE1054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 w:val="restart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Основная образовательная программа начального общего образования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Адаптированная основная образовательная программа начального общего образования </w:t>
              </w:r>
              <w:proofErr w:type="gramStart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 задержкой психического развития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F4D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Адаптированная основная </w:t>
              </w:r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образовательная программа начального общего образования </w:t>
              </w:r>
              <w:proofErr w:type="gramStart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 тяжелыми нарушениями речи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F4D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Адаптированная основная </w:t>
              </w:r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образовательная программа образования </w:t>
              </w:r>
              <w:proofErr w:type="gramStart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 легкой умственной отсталостью (интеллектуальные нарушения)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 w:val="restart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F4D7D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Основная образовательная программа основного общего образования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D" w:rsidRPr="00496A7C" w:rsidTr="00DF4D7D">
        <w:tc>
          <w:tcPr>
            <w:tcW w:w="1526" w:type="dxa"/>
            <w:vMerge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4D7D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F4D7D" w:rsidRPr="00496A7C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Адаптированная основная образовательная программа основного общего образования </w:t>
              </w:r>
              <w:proofErr w:type="gramStart"/>
              <w:r w:rsidR="00DF4D7D" w:rsidRPr="00496A7C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обучающихся</w:t>
              </w:r>
              <w:proofErr w:type="gramEnd"/>
              <w:r w:rsidR="00DF4D7D" w:rsidRPr="00496A7C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 задержкой психического развития</w:t>
              </w:r>
            </w:hyperlink>
          </w:p>
        </w:tc>
        <w:tc>
          <w:tcPr>
            <w:tcW w:w="1889" w:type="dxa"/>
          </w:tcPr>
          <w:p w:rsidR="00DF4D7D" w:rsidRPr="00496A7C" w:rsidRDefault="00DF4D7D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7C" w:rsidRPr="00496A7C" w:rsidTr="00DF4D7D">
        <w:tc>
          <w:tcPr>
            <w:tcW w:w="1526" w:type="dxa"/>
          </w:tcPr>
          <w:p w:rsidR="00496A7C" w:rsidRPr="00496A7C" w:rsidRDefault="00496A7C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7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6219" w:type="dxa"/>
          </w:tcPr>
          <w:p w:rsidR="00496A7C" w:rsidRPr="00496A7C" w:rsidRDefault="00A41C89" w:rsidP="00496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96A7C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Основная об</w:t>
              </w:r>
              <w:r w:rsid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разовательная программа среднего общего </w:t>
              </w:r>
              <w:proofErr w:type="gramStart"/>
              <w:r w:rsidR="00496A7C" w:rsidRPr="00496A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</w:t>
              </w:r>
            </w:hyperlink>
            <w:r w:rsidR="0049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1889" w:type="dxa"/>
          </w:tcPr>
          <w:p w:rsidR="00496A7C" w:rsidRPr="00496A7C" w:rsidRDefault="00496A7C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DF" w:rsidRPr="00FD1B70" w:rsidRDefault="00037CDF" w:rsidP="00DF4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70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095"/>
        <w:gridCol w:w="2266"/>
        <w:gridCol w:w="5273"/>
      </w:tblGrid>
      <w:tr w:rsidR="00037CDF" w:rsidRPr="000729E5" w:rsidTr="00DF4D7D"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0729E5" w:rsidRDefault="00037CDF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DF4D7D" w:rsidRDefault="00037CDF" w:rsidP="0003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7D">
              <w:rPr>
                <w:rFonts w:ascii="Times New Roman" w:hAnsi="Times New Roman" w:cs="Times New Roman"/>
                <w:sz w:val="18"/>
                <w:szCs w:val="18"/>
              </w:rPr>
              <w:t>Направление внеурочной деятельности по основным направлениям развития личности</w:t>
            </w:r>
          </w:p>
        </w:tc>
        <w:tc>
          <w:tcPr>
            <w:tcW w:w="5273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0729E5" w:rsidRDefault="00037CDF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037CDF" w:rsidRPr="000729E5" w:rsidTr="00DF4D7D"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0729E5" w:rsidRDefault="00595F92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0729E5" w:rsidRDefault="00037CDF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5273" w:type="dxa"/>
            <w:tcBorders>
              <w:top w:val="single" w:sz="12" w:space="0" w:color="auto"/>
              <w:bottom w:val="single" w:sz="12" w:space="0" w:color="auto"/>
            </w:tcBorders>
          </w:tcPr>
          <w:p w:rsidR="00037CDF" w:rsidRPr="000729E5" w:rsidRDefault="00595F92" w:rsidP="00595F92">
            <w:pPr>
              <w:pStyle w:val="3"/>
              <w:spacing w:line="276" w:lineRule="auto"/>
              <w:rPr>
                <w:rFonts w:ascii="Times New Roman" w:eastAsia="MS PGothic" w:hAnsi="Times New Roman"/>
                <w:sz w:val="24"/>
                <w:szCs w:val="24"/>
              </w:rPr>
            </w:pPr>
            <w:r w:rsidRPr="000729E5">
              <w:rPr>
                <w:rFonts w:ascii="Times New Roman" w:eastAsia="MS PGothic" w:hAnsi="Times New Roman"/>
                <w:sz w:val="24"/>
                <w:szCs w:val="24"/>
              </w:rPr>
              <w:t>курс «Краеведение»</w:t>
            </w:r>
          </w:p>
        </w:tc>
      </w:tr>
      <w:tr w:rsidR="000729E5" w:rsidRPr="000729E5" w:rsidTr="00DF4D7D">
        <w:tc>
          <w:tcPr>
            <w:tcW w:w="2095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5273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Курс «Разговор о правильном питании»</w:t>
            </w:r>
          </w:p>
        </w:tc>
      </w:tr>
      <w:tr w:rsidR="000729E5" w:rsidRPr="000729E5" w:rsidTr="00DF4D7D">
        <w:tc>
          <w:tcPr>
            <w:tcW w:w="2095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266" w:type="dxa"/>
            <w:vMerge/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</w:tr>
      <w:tr w:rsidR="000729E5" w:rsidRPr="000729E5" w:rsidTr="00DF4D7D">
        <w:tc>
          <w:tcPr>
            <w:tcW w:w="2095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«Волонтеры»</w:t>
            </w:r>
          </w:p>
        </w:tc>
      </w:tr>
      <w:tr w:rsidR="000729E5" w:rsidRPr="000729E5" w:rsidTr="00DF4D7D">
        <w:tc>
          <w:tcPr>
            <w:tcW w:w="2095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9E5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273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Предметный кружок «Занимательный русский язык»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Предметный кружок «Занимательная математика»</w:t>
            </w:r>
          </w:p>
        </w:tc>
      </w:tr>
      <w:tr w:rsidR="000729E5" w:rsidRPr="000729E5" w:rsidTr="00DF4D7D">
        <w:tc>
          <w:tcPr>
            <w:tcW w:w="2095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266" w:type="dxa"/>
            <w:vMerge/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Клуб «Робототехника»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клуб «Шахматы»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предметный кружок «Экология»</w:t>
            </w:r>
          </w:p>
        </w:tc>
      </w:tr>
      <w:tr w:rsidR="000729E5" w:rsidRPr="000729E5" w:rsidTr="00DF4D7D">
        <w:tc>
          <w:tcPr>
            <w:tcW w:w="2095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кружок «Экономика»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кружок «Право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Курс «Экология»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Курс «Робототехника»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курс «Знакомая и незнакомая химия»</w:t>
            </w:r>
          </w:p>
        </w:tc>
      </w:tr>
      <w:tr w:rsidR="000729E5" w:rsidRPr="000729E5" w:rsidTr="00DF4D7D">
        <w:tc>
          <w:tcPr>
            <w:tcW w:w="2095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5273" w:type="dxa"/>
            <w:tcBorders>
              <w:top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Курс «Творческая мастерская»</w:t>
            </w:r>
          </w:p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7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Смотрю на мир глазами художника»</w:t>
            </w:r>
          </w:p>
        </w:tc>
      </w:tr>
      <w:tr w:rsidR="000729E5" w:rsidRPr="000729E5" w:rsidTr="00DF4D7D">
        <w:tc>
          <w:tcPr>
            <w:tcW w:w="2095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266" w:type="dxa"/>
            <w:vMerge/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курс «Творческая мастерская»</w:t>
            </w:r>
          </w:p>
        </w:tc>
      </w:tr>
      <w:tr w:rsidR="000729E5" w:rsidRPr="000729E5" w:rsidTr="00DF4D7D">
        <w:tc>
          <w:tcPr>
            <w:tcW w:w="2095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0729E5" w:rsidRPr="000729E5" w:rsidRDefault="000729E5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  <w:tcBorders>
              <w:bottom w:val="single" w:sz="12" w:space="0" w:color="auto"/>
            </w:tcBorders>
          </w:tcPr>
          <w:p w:rsidR="000729E5" w:rsidRPr="000729E5" w:rsidRDefault="000729E5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«Творческая мастерская»</w:t>
            </w:r>
          </w:p>
        </w:tc>
      </w:tr>
      <w:tr w:rsidR="00600EC8" w:rsidRPr="000729E5" w:rsidTr="00DF4D7D">
        <w:tc>
          <w:tcPr>
            <w:tcW w:w="2095" w:type="dxa"/>
            <w:tcBorders>
              <w:top w:val="single" w:sz="12" w:space="0" w:color="auto"/>
            </w:tcBorders>
          </w:tcPr>
          <w:p w:rsidR="00600EC8" w:rsidRPr="000729E5" w:rsidRDefault="00600EC8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</w:tcPr>
          <w:p w:rsidR="00600EC8" w:rsidRPr="000729E5" w:rsidRDefault="00600EC8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73" w:type="dxa"/>
            <w:tcBorders>
              <w:top w:val="single" w:sz="12" w:space="0" w:color="auto"/>
            </w:tcBorders>
          </w:tcPr>
          <w:p w:rsidR="00600EC8" w:rsidRPr="000729E5" w:rsidRDefault="00600EC8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Секция «Игровая деятельность»</w:t>
            </w:r>
          </w:p>
        </w:tc>
      </w:tr>
      <w:tr w:rsidR="00600EC8" w:rsidRPr="000729E5" w:rsidTr="00DF4D7D">
        <w:tc>
          <w:tcPr>
            <w:tcW w:w="2095" w:type="dxa"/>
            <w:tcBorders>
              <w:bottom w:val="single" w:sz="12" w:space="0" w:color="auto"/>
            </w:tcBorders>
          </w:tcPr>
          <w:p w:rsidR="00600EC8" w:rsidRPr="000729E5" w:rsidRDefault="00600EC8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</w:tcPr>
          <w:p w:rsidR="00600EC8" w:rsidRPr="000729E5" w:rsidRDefault="00600EC8" w:rsidP="00037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3" w:type="dxa"/>
            <w:tcBorders>
              <w:bottom w:val="single" w:sz="12" w:space="0" w:color="auto"/>
            </w:tcBorders>
          </w:tcPr>
          <w:p w:rsidR="00600EC8" w:rsidRPr="000729E5" w:rsidRDefault="00600EC8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</w:p>
        </w:tc>
      </w:tr>
    </w:tbl>
    <w:p w:rsidR="00037CDF" w:rsidRDefault="00037CDF" w:rsidP="00FE1054">
      <w:pPr>
        <w:rPr>
          <w:rFonts w:ascii="Times New Roman" w:hAnsi="Times New Roman" w:cs="Times New Roman"/>
          <w:sz w:val="28"/>
          <w:szCs w:val="28"/>
        </w:rPr>
      </w:pPr>
    </w:p>
    <w:p w:rsidR="00FE1054" w:rsidRPr="000729E5" w:rsidRDefault="00FE1054" w:rsidP="00FE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E5">
        <w:rPr>
          <w:rFonts w:ascii="Times New Roman" w:hAnsi="Times New Roman" w:cs="Times New Roman"/>
          <w:b/>
          <w:sz w:val="24"/>
          <w:szCs w:val="24"/>
        </w:rPr>
        <w:t xml:space="preserve">Сетевое взаимодействие (сотрудничество)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806"/>
        <w:gridCol w:w="3856"/>
      </w:tblGrid>
      <w:tr w:rsidR="00FE1054" w:rsidRPr="000729E5" w:rsidTr="000729E5">
        <w:tc>
          <w:tcPr>
            <w:tcW w:w="2972" w:type="dxa"/>
          </w:tcPr>
          <w:p w:rsidR="00FE1054" w:rsidRPr="000729E5" w:rsidRDefault="00FE1054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06" w:type="dxa"/>
          </w:tcPr>
          <w:p w:rsidR="00FE1054" w:rsidRPr="000729E5" w:rsidRDefault="00FE1054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сотрудничества</w:t>
            </w:r>
          </w:p>
        </w:tc>
        <w:tc>
          <w:tcPr>
            <w:tcW w:w="3856" w:type="dxa"/>
          </w:tcPr>
          <w:p w:rsidR="00FE1054" w:rsidRPr="000729E5" w:rsidRDefault="00FE1054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E1054" w:rsidRPr="000729E5" w:rsidTr="000729E5">
        <w:tc>
          <w:tcPr>
            <w:tcW w:w="2972" w:type="dxa"/>
          </w:tcPr>
          <w:p w:rsidR="00FE1054" w:rsidRPr="000729E5" w:rsidRDefault="00595F92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ДЮСШ п. Хвойная</w:t>
            </w:r>
          </w:p>
        </w:tc>
        <w:tc>
          <w:tcPr>
            <w:tcW w:w="2806" w:type="dxa"/>
          </w:tcPr>
          <w:p w:rsidR="00FE1054" w:rsidRPr="000729E5" w:rsidRDefault="000729E5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56" w:type="dxa"/>
          </w:tcPr>
          <w:p w:rsidR="00FE1054" w:rsidRPr="000729E5" w:rsidRDefault="00595F92" w:rsidP="005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E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0729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29E5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во внеурочное время</w:t>
            </w:r>
          </w:p>
        </w:tc>
      </w:tr>
    </w:tbl>
    <w:p w:rsidR="00FE1054" w:rsidRDefault="00FE1054" w:rsidP="00FE1054">
      <w:pPr>
        <w:rPr>
          <w:rFonts w:ascii="Times New Roman" w:hAnsi="Times New Roman" w:cs="Times New Roman"/>
          <w:sz w:val="28"/>
          <w:szCs w:val="28"/>
        </w:rPr>
      </w:pPr>
    </w:p>
    <w:p w:rsidR="000729E5" w:rsidRPr="002D4343" w:rsidRDefault="00673D71" w:rsidP="002D4343">
      <w:pPr>
        <w:jc w:val="both"/>
        <w:rPr>
          <w:rFonts w:ascii="Times New Roman" w:hAnsi="Times New Roman" w:cs="Times New Roman"/>
          <w:sz w:val="24"/>
          <w:szCs w:val="24"/>
        </w:rPr>
      </w:pPr>
      <w:r w:rsidRPr="002D434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0729E5" w:rsidRPr="002D4343">
        <w:rPr>
          <w:rFonts w:ascii="Times New Roman" w:hAnsi="Times New Roman" w:cs="Times New Roman"/>
          <w:sz w:val="24"/>
          <w:szCs w:val="24"/>
        </w:rPr>
        <w:t xml:space="preserve">МАОУСШ с. </w:t>
      </w:r>
      <w:proofErr w:type="spellStart"/>
      <w:r w:rsidR="000729E5" w:rsidRPr="002D4343">
        <w:rPr>
          <w:rFonts w:ascii="Times New Roman" w:hAnsi="Times New Roman" w:cs="Times New Roman"/>
          <w:sz w:val="24"/>
          <w:szCs w:val="24"/>
        </w:rPr>
        <w:t>Песь</w:t>
      </w:r>
      <w:proofErr w:type="spellEnd"/>
      <w:r w:rsidR="000729E5" w:rsidRPr="002D4343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по всем уровням общего образования. Внеурочная деятельность представлена  по всем основным направлениям развития личности. </w:t>
      </w:r>
    </w:p>
    <w:p w:rsidR="002D4343" w:rsidRPr="002D4343" w:rsidRDefault="008C6103" w:rsidP="002D43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hAnsi="Times New Roman" w:cs="Times New Roman"/>
          <w:b/>
          <w:sz w:val="24"/>
          <w:szCs w:val="24"/>
        </w:rPr>
        <w:t>Проблемы:</w:t>
      </w:r>
      <w:r w:rsidR="002D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43"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однотипность форм организации внеурочной деятельности;</w:t>
      </w:r>
    </w:p>
    <w:p w:rsidR="002D4343" w:rsidRPr="002D4343" w:rsidRDefault="002D4343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готовых программ для реализации духовно-нравственного направления в начальной школе.</w:t>
      </w:r>
    </w:p>
    <w:p w:rsidR="008C6103" w:rsidRPr="002D4343" w:rsidRDefault="008C6103" w:rsidP="002D4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15" w:rsidRDefault="00ED0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2CC4" w:rsidRPr="00DF4D7D" w:rsidRDefault="00FE1054" w:rsidP="00DF4D7D">
      <w:pPr>
        <w:pStyle w:val="a5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F4D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Оценка содержания и качества подготовки </w:t>
      </w:r>
      <w:proofErr w:type="gramStart"/>
      <w:r w:rsidRPr="00DF4D7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FE1054" w:rsidRPr="00DF4D7D" w:rsidRDefault="00130802" w:rsidP="00DF4D7D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D7D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101060" w:rsidRPr="00DF4D7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DF4D7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04504E" w:rsidRPr="007821FC" w:rsidRDefault="0004504E" w:rsidP="00DF4D7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21FC">
        <w:rPr>
          <w:rFonts w:ascii="Times New Roman" w:hAnsi="Times New Roman" w:cs="Times New Roman"/>
          <w:sz w:val="24"/>
          <w:szCs w:val="24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04E" w:rsidRPr="007B1940" w:rsidRDefault="00FD1B7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602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602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1701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843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Нач.шк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04504E" w:rsidRPr="007B1940" w:rsidRDefault="00787873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02" w:type="dxa"/>
          </w:tcPr>
          <w:p w:rsidR="0004504E" w:rsidRPr="007B1940" w:rsidRDefault="00787873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04504E" w:rsidRPr="007B1940" w:rsidRDefault="0078322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843" w:type="dxa"/>
          </w:tcPr>
          <w:p w:rsidR="0004504E" w:rsidRPr="007B1940" w:rsidRDefault="00787873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97,98</w:t>
            </w:r>
          </w:p>
        </w:tc>
      </w:tr>
    </w:tbl>
    <w:p w:rsidR="001B5F98" w:rsidRPr="007821FC" w:rsidRDefault="000729E5" w:rsidP="00DF4D7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21FC">
        <w:rPr>
          <w:rFonts w:ascii="Times New Roman" w:hAnsi="Times New Roman" w:cs="Times New Roman"/>
          <w:sz w:val="24"/>
          <w:szCs w:val="24"/>
        </w:rPr>
        <w:t>У</w:t>
      </w:r>
      <w:r w:rsidR="001B5F98" w:rsidRPr="007821FC">
        <w:rPr>
          <w:rFonts w:ascii="Times New Roman" w:hAnsi="Times New Roman" w:cs="Times New Roman"/>
          <w:sz w:val="24"/>
          <w:szCs w:val="24"/>
        </w:rPr>
        <w:t>спеваемость в образовательной организации</w:t>
      </w:r>
      <w:r w:rsidR="0004504E" w:rsidRPr="007821FC">
        <w:rPr>
          <w:rFonts w:ascii="Times New Roman" w:hAnsi="Times New Roman" w:cs="Times New Roman"/>
          <w:sz w:val="24"/>
          <w:szCs w:val="24"/>
        </w:rPr>
        <w:t>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926BC8" w:rsidRPr="007B1940" w:rsidRDefault="00926BC8" w:rsidP="00926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602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701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843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701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843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602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Нач.шк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926BC8" w:rsidRPr="007B1940" w:rsidRDefault="003328F6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02" w:type="dxa"/>
          </w:tcPr>
          <w:p w:rsidR="00926BC8" w:rsidRPr="007B1940" w:rsidRDefault="003328F6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701" w:type="dxa"/>
          </w:tcPr>
          <w:p w:rsidR="00926BC8" w:rsidRPr="007B1940" w:rsidRDefault="003328F6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843" w:type="dxa"/>
          </w:tcPr>
          <w:p w:rsidR="00926BC8" w:rsidRPr="007B1940" w:rsidRDefault="00FD1B70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4504E" w:rsidRPr="007821FC" w:rsidRDefault="0004504E" w:rsidP="00DF4D7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21FC">
        <w:rPr>
          <w:rFonts w:ascii="Times New Roman" w:hAnsi="Times New Roman" w:cs="Times New Roman"/>
          <w:sz w:val="24"/>
          <w:szCs w:val="24"/>
        </w:rPr>
        <w:t>Всероссийские проверочные работы</w:t>
      </w:r>
      <w:r w:rsidR="001D3202" w:rsidRPr="007821FC">
        <w:rPr>
          <w:rFonts w:ascii="Times New Roman" w:hAnsi="Times New Roman" w:cs="Times New Roman"/>
          <w:sz w:val="24"/>
          <w:szCs w:val="24"/>
        </w:rPr>
        <w:t>, 2018</w:t>
      </w:r>
      <w:r w:rsidR="00611E86" w:rsidRPr="007821FC">
        <w:rPr>
          <w:rFonts w:ascii="Times New Roman" w:hAnsi="Times New Roman" w:cs="Times New Roman"/>
          <w:sz w:val="24"/>
          <w:szCs w:val="24"/>
        </w:rPr>
        <w:t>-2019 годы</w:t>
      </w:r>
    </w:p>
    <w:p w:rsidR="001B5F98" w:rsidRPr="007821FC" w:rsidRDefault="0004504E" w:rsidP="00DF4D7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21FC">
        <w:rPr>
          <w:rFonts w:ascii="Times New Roman" w:hAnsi="Times New Roman" w:cs="Times New Roman"/>
          <w:sz w:val="24"/>
          <w:szCs w:val="24"/>
        </w:rPr>
        <w:t xml:space="preserve"> </w:t>
      </w:r>
      <w:r w:rsidR="001B5F98" w:rsidRPr="007821FC">
        <w:rPr>
          <w:rFonts w:ascii="Times New Roman" w:hAnsi="Times New Roman" w:cs="Times New Roman"/>
          <w:sz w:val="24"/>
          <w:szCs w:val="24"/>
        </w:rPr>
        <w:t xml:space="preserve">Соответствие отметок за выполненную работу и отметок по журналу </w:t>
      </w:r>
      <w:r w:rsidR="00BB6DAE" w:rsidRPr="007821FC">
        <w:rPr>
          <w:rFonts w:ascii="Times New Roman" w:hAnsi="Times New Roman" w:cs="Times New Roman"/>
          <w:sz w:val="24"/>
          <w:szCs w:val="24"/>
        </w:rPr>
        <w:t xml:space="preserve"> </w:t>
      </w:r>
      <w:r w:rsidR="00AA6653" w:rsidRPr="007821FC">
        <w:rPr>
          <w:rFonts w:ascii="Times New Roman" w:hAnsi="Times New Roman" w:cs="Times New Roman"/>
          <w:sz w:val="24"/>
          <w:szCs w:val="24"/>
        </w:rPr>
        <w:br/>
      </w:r>
      <w:r w:rsidR="00BB6DAE" w:rsidRPr="007821FC">
        <w:rPr>
          <w:rFonts w:ascii="Times New Roman" w:hAnsi="Times New Roman" w:cs="Times New Roman"/>
          <w:sz w:val="24"/>
          <w:szCs w:val="24"/>
        </w:rPr>
        <w:t>(по всем предметам ВПР)</w:t>
      </w:r>
    </w:p>
    <w:tbl>
      <w:tblPr>
        <w:tblStyle w:val="a4"/>
        <w:tblW w:w="9639" w:type="dxa"/>
        <w:tblLayout w:type="fixed"/>
        <w:tblLook w:val="0000" w:firstRow="0" w:lastRow="0" w:firstColumn="0" w:lastColumn="0" w:noHBand="0" w:noVBand="0"/>
      </w:tblPr>
      <w:tblGrid>
        <w:gridCol w:w="2761"/>
        <w:gridCol w:w="1147"/>
        <w:gridCol w:w="1147"/>
        <w:gridCol w:w="1146"/>
        <w:gridCol w:w="1146"/>
        <w:gridCol w:w="1146"/>
        <w:gridCol w:w="1146"/>
      </w:tblGrid>
      <w:tr w:rsidR="00611E86" w:rsidRPr="007B1940" w:rsidTr="005C7F46">
        <w:trPr>
          <w:trHeight w:hRule="exact" w:val="274"/>
        </w:trPr>
        <w:tc>
          <w:tcPr>
            <w:tcW w:w="2761" w:type="dxa"/>
            <w:vMerge w:val="restart"/>
          </w:tcPr>
          <w:p w:rsidR="00611E86" w:rsidRPr="00611E86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294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A21825" w:rsidRPr="007B1940" w:rsidTr="00133407">
        <w:trPr>
          <w:trHeight w:hRule="exact" w:val="274"/>
        </w:trPr>
        <w:tc>
          <w:tcPr>
            <w:tcW w:w="2761" w:type="dxa"/>
            <w:vMerge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7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3EB0" w:rsidRPr="007B1940" w:rsidTr="00133407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146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146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923EB0" w:rsidRPr="007B1940" w:rsidRDefault="00923EB0" w:rsidP="0008259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</w:tr>
      <w:tr w:rsidR="00923EB0" w:rsidRPr="007B1940" w:rsidTr="00133407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Подтвердили(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82,36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64,71</w:t>
            </w:r>
          </w:p>
        </w:tc>
      </w:tr>
      <w:tr w:rsidR="00923EB0" w:rsidRPr="007B1940" w:rsidTr="00133407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6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146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923EB0" w:rsidRDefault="00923E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</w:tr>
      <w:tr w:rsidR="00923EB0" w:rsidRPr="007B1940" w:rsidTr="00133407">
        <w:trPr>
          <w:trHeight w:hRule="exact" w:val="274"/>
        </w:trPr>
        <w:tc>
          <w:tcPr>
            <w:tcW w:w="2761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47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7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923EB0" w:rsidRPr="007B1940" w:rsidRDefault="00923EB0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23EB0" w:rsidRPr="007B1940" w:rsidTr="005C7F46">
        <w:trPr>
          <w:trHeight w:hRule="exact" w:val="274"/>
        </w:trPr>
        <w:tc>
          <w:tcPr>
            <w:tcW w:w="2761" w:type="dxa"/>
            <w:vMerge w:val="restart"/>
          </w:tcPr>
          <w:p w:rsidR="00923EB0" w:rsidRPr="00611E86" w:rsidRDefault="00923EB0" w:rsidP="00611E8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94" w:type="dxa"/>
            <w:gridSpan w:val="2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923EB0" w:rsidRPr="007B1940" w:rsidTr="005C7F46">
        <w:trPr>
          <w:trHeight w:hRule="exact" w:val="274"/>
        </w:trPr>
        <w:tc>
          <w:tcPr>
            <w:tcW w:w="2761" w:type="dxa"/>
            <w:vMerge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7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6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46" w:type="dxa"/>
          </w:tcPr>
          <w:p w:rsidR="00923EB0" w:rsidRPr="007B1940" w:rsidRDefault="00923EB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3EB0" w:rsidRPr="007B1940" w:rsidTr="005C7F46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3EB0" w:rsidRPr="007B1940" w:rsidTr="005C7F46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Подтвердили(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923EB0" w:rsidRPr="007B1940" w:rsidRDefault="00923EB0" w:rsidP="0045154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1146" w:type="dxa"/>
          </w:tcPr>
          <w:p w:rsidR="00923EB0" w:rsidRPr="007B1940" w:rsidRDefault="00923EB0" w:rsidP="00B362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</w:tr>
      <w:tr w:rsidR="00923EB0" w:rsidRPr="007B1940" w:rsidTr="005C7F46">
        <w:trPr>
          <w:trHeight w:hRule="exact" w:val="276"/>
        </w:trPr>
        <w:tc>
          <w:tcPr>
            <w:tcW w:w="2761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</w:tr>
      <w:tr w:rsidR="00923EB0" w:rsidRPr="007B1940" w:rsidTr="005C7F46">
        <w:trPr>
          <w:trHeight w:hRule="exact" w:val="274"/>
        </w:trPr>
        <w:tc>
          <w:tcPr>
            <w:tcW w:w="2761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7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923EB0" w:rsidRPr="007B1940" w:rsidRDefault="00923EB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923EB0" w:rsidRPr="007B1940" w:rsidRDefault="00923EB0" w:rsidP="007821F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10B58" w:rsidRPr="002C34E1" w:rsidRDefault="00710B58" w:rsidP="002C34E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34E1">
        <w:rPr>
          <w:rFonts w:ascii="Times New Roman" w:hAnsi="Times New Roman" w:cs="Times New Roman"/>
          <w:sz w:val="24"/>
          <w:szCs w:val="24"/>
        </w:rPr>
        <w:t>Статистика по отметкам</w:t>
      </w:r>
      <w:r w:rsidR="001D3202" w:rsidRPr="002C34E1">
        <w:rPr>
          <w:rFonts w:ascii="Times New Roman" w:hAnsi="Times New Roman" w:cs="Times New Roman"/>
          <w:sz w:val="24"/>
          <w:szCs w:val="24"/>
        </w:rPr>
        <w:t>, 2018</w:t>
      </w:r>
      <w:r w:rsidR="00BB6DAE" w:rsidRPr="002C34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89760B" w:rsidRPr="001D3202" w:rsidTr="002C34E1">
        <w:trPr>
          <w:trHeight w:hRule="exact" w:val="452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89760B" w:rsidRPr="001D3202" w:rsidTr="002C34E1">
        <w:trPr>
          <w:trHeight w:hRule="exact" w:val="277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2C3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760B" w:rsidRPr="001D3202" w:rsidRDefault="0089760B" w:rsidP="002C3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60B" w:rsidRPr="001D3202" w:rsidRDefault="0089760B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740AC" w:rsidRPr="001D3202" w:rsidTr="00B85379">
        <w:trPr>
          <w:trHeight w:hRule="exact" w:val="26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AC" w:rsidRPr="001D3202" w:rsidRDefault="004740AC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AC" w:rsidRPr="001D3202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4740AC" w:rsidRPr="001D3202" w:rsidTr="00B85379">
        <w:trPr>
          <w:trHeight w:hRule="exact"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0AC" w:rsidRPr="001D3202" w:rsidRDefault="004740AC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0AC" w:rsidRDefault="004740AC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41236F" w:rsidRPr="001D3202" w:rsidTr="002C34E1">
        <w:trPr>
          <w:trHeight w:hRule="exact" w:val="29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36F" w:rsidRDefault="0041236F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36F" w:rsidRDefault="0041236F" w:rsidP="004740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236F" w:rsidRDefault="0041236F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236F" w:rsidRDefault="0041236F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236F" w:rsidRDefault="0041236F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236F" w:rsidRDefault="0041236F" w:rsidP="004740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</w:t>
            </w:r>
          </w:p>
        </w:tc>
      </w:tr>
    </w:tbl>
    <w:p w:rsidR="001D3202" w:rsidRPr="002C34E1" w:rsidRDefault="001D3202" w:rsidP="002C34E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34E1">
        <w:rPr>
          <w:rFonts w:ascii="Times New Roman" w:hAnsi="Times New Roman" w:cs="Times New Roman"/>
          <w:sz w:val="24"/>
          <w:szCs w:val="24"/>
        </w:rPr>
        <w:t>Статистика по отметкам, 2019</w:t>
      </w:r>
      <w:r w:rsidR="00BB6DAE" w:rsidRPr="002C34E1">
        <w:rPr>
          <w:rFonts w:ascii="Times New Roman" w:hAnsi="Times New Roman" w:cs="Times New Roman"/>
          <w:sz w:val="24"/>
          <w:szCs w:val="24"/>
        </w:rPr>
        <w:t xml:space="preserve"> (по всем предметам ВПР)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89760B" w:rsidRPr="001D3202" w:rsidTr="002C34E1">
        <w:trPr>
          <w:trHeight w:hRule="exact" w:val="564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89760B" w:rsidRPr="001D3202" w:rsidTr="002C34E1">
        <w:trPr>
          <w:trHeight w:hRule="exact" w:val="24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0B" w:rsidRPr="001D3202" w:rsidRDefault="0089760B" w:rsidP="005C7F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B5854" w:rsidRPr="001D3202" w:rsidTr="004740AC">
        <w:trPr>
          <w:trHeight w:hRule="exact" w:val="3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Pr="001D3202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3B5854" w:rsidRPr="001D3202" w:rsidTr="002C34E1">
        <w:trPr>
          <w:trHeight w:hRule="exact" w:val="289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Pr="001D3202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3B5854" w:rsidRPr="001D3202" w:rsidTr="002C34E1">
        <w:trPr>
          <w:trHeight w:hRule="exact" w:val="279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B5854" w:rsidRDefault="003B5854" w:rsidP="002C34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26.7</w:t>
            </w:r>
          </w:p>
        </w:tc>
      </w:tr>
    </w:tbl>
    <w:p w:rsidR="006F5FB3" w:rsidRDefault="006F5FB3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04FE8" w:rsidRDefault="00404FE8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265A5" w:rsidRPr="006F5FB3" w:rsidRDefault="000265A5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FB3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планируемых результатов в соответствии </w:t>
      </w:r>
      <w:r w:rsidR="004E2F95" w:rsidRPr="006F5FB3">
        <w:rPr>
          <w:rFonts w:ascii="Times New Roman" w:hAnsi="Times New Roman" w:cs="Times New Roman"/>
          <w:sz w:val="24"/>
          <w:szCs w:val="24"/>
        </w:rPr>
        <w:br/>
      </w:r>
      <w:r w:rsidRPr="006F5FB3">
        <w:rPr>
          <w:rFonts w:ascii="Times New Roman" w:hAnsi="Times New Roman" w:cs="Times New Roman"/>
          <w:sz w:val="24"/>
          <w:szCs w:val="24"/>
        </w:rPr>
        <w:t xml:space="preserve">с ПООП НОО и ФГОС </w:t>
      </w:r>
      <w:r w:rsidR="004E2F95" w:rsidRPr="006F5FB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140ED" w:rsidRPr="006F5FB3"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 w:rsidR="004E2F95" w:rsidRPr="006F5FB3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6F5FB3">
        <w:rPr>
          <w:rFonts w:ascii="Times New Roman" w:hAnsi="Times New Roman" w:cs="Times New Roman"/>
          <w:sz w:val="24"/>
          <w:szCs w:val="24"/>
        </w:rPr>
        <w:br/>
      </w:r>
      <w:r w:rsidRPr="006F5FB3">
        <w:rPr>
          <w:rFonts w:ascii="Times New Roman" w:hAnsi="Times New Roman" w:cs="Times New Roman"/>
          <w:sz w:val="24"/>
          <w:szCs w:val="24"/>
        </w:rPr>
        <w:t>(</w:t>
      </w:r>
      <w:r w:rsidR="004E2F95" w:rsidRPr="006F5FB3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6F5FB3">
        <w:rPr>
          <w:rFonts w:ascii="Times New Roman" w:hAnsi="Times New Roman" w:cs="Times New Roman"/>
          <w:sz w:val="24"/>
          <w:szCs w:val="24"/>
        </w:rPr>
        <w:t>из таблицы результатов ВПР по предмету)</w:t>
      </w:r>
    </w:p>
    <w:p w:rsidR="000265A5" w:rsidRPr="006F5FB3" w:rsidRDefault="000265A5" w:rsidP="004740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FB3">
        <w:rPr>
          <w:rFonts w:ascii="Times New Roman" w:hAnsi="Times New Roman" w:cs="Times New Roman"/>
          <w:sz w:val="24"/>
          <w:szCs w:val="24"/>
        </w:rPr>
        <w:t xml:space="preserve">Проверяемые требования (умения) в соответствии с ФГОС </w:t>
      </w:r>
      <w:r w:rsidR="00C140ED" w:rsidRPr="006F5FB3">
        <w:rPr>
          <w:rFonts w:ascii="Times New Roman" w:hAnsi="Times New Roman" w:cs="Times New Roman"/>
          <w:sz w:val="24"/>
          <w:szCs w:val="24"/>
        </w:rPr>
        <w:br/>
      </w:r>
      <w:r w:rsidR="004E2F95" w:rsidRPr="006F5FB3">
        <w:rPr>
          <w:rFonts w:ascii="Times New Roman" w:hAnsi="Times New Roman" w:cs="Times New Roman"/>
          <w:sz w:val="24"/>
          <w:szCs w:val="24"/>
        </w:rPr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60"/>
        <w:gridCol w:w="1327"/>
        <w:gridCol w:w="1487"/>
      </w:tblGrid>
      <w:tr w:rsidR="003B5854" w:rsidRPr="006F5FB3" w:rsidTr="003B5854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или проверяемые требования (умения) в соответствии с ФГОС </w:t>
            </w:r>
          </w:p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ОО</w:t>
            </w:r>
          </w:p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ОО</w:t>
            </w:r>
          </w:p>
          <w:p w:rsidR="003B5854" w:rsidRPr="006F5FB3" w:rsidRDefault="003B5854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3B585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585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65BE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5BE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65BE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65BE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65BE4" w:rsidRPr="006F5FB3" w:rsidTr="004740AC"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4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40AC" w:rsidRPr="006F5FB3" w:rsidTr="006F5FB3">
        <w:trPr>
          <w:trHeight w:val="54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</w:t>
            </w:r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740AC" w:rsidRPr="006F5FB3" w:rsidTr="00B85379">
        <w:trPr>
          <w:trHeight w:val="69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740AC" w:rsidRPr="006F5FB3" w:rsidTr="004740AC">
        <w:trPr>
          <w:trHeight w:val="69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решать текстовые задачи. </w:t>
            </w:r>
            <w:proofErr w:type="gramStart"/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решать задачи в 3–4 действия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740AC" w:rsidRPr="006F5FB3" w:rsidTr="00B85379">
        <w:trPr>
          <w:trHeight w:val="69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4740AC" w:rsidP="006F5FB3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AC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5FB3" w:rsidRPr="006F5FB3" w:rsidTr="006F5FB3">
        <w:trPr>
          <w:trHeight w:val="408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F5FB3" w:rsidRPr="006F5FB3" w:rsidTr="006F5FB3">
        <w:trPr>
          <w:trHeight w:val="408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  <w:proofErr w:type="gramStart"/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обирать, представлять, интерпретировать информацию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B85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F5FB3" w:rsidRPr="006F5FB3" w:rsidTr="006F5FB3">
        <w:trPr>
          <w:trHeight w:val="2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B85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F5FB3" w:rsidRPr="006F5FB3" w:rsidTr="006F5FB3">
        <w:trPr>
          <w:trHeight w:val="30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 w:rsidRPr="006F5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Решать задачи в 3–4 действия.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B3" w:rsidRPr="006F5FB3" w:rsidRDefault="006F5FB3" w:rsidP="006F5FB3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B5854" w:rsidRDefault="003B5854" w:rsidP="000265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B5854" w:rsidRDefault="003B5854" w:rsidP="000265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0ED" w:rsidRPr="006F5FB3" w:rsidRDefault="00C140ED" w:rsidP="006F5FB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FB3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в соответствии </w:t>
      </w:r>
      <w:r w:rsidRPr="006F5FB3">
        <w:rPr>
          <w:rFonts w:ascii="Times New Roman" w:hAnsi="Times New Roman" w:cs="Times New Roman"/>
          <w:sz w:val="24"/>
          <w:szCs w:val="24"/>
        </w:rPr>
        <w:br/>
        <w:t xml:space="preserve">с ПООП НОО и ФГОС </w:t>
      </w:r>
      <w:r w:rsidRPr="006F5FB3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  <w:r w:rsidRPr="006F5FB3">
        <w:rPr>
          <w:rFonts w:ascii="Times New Roman" w:hAnsi="Times New Roman" w:cs="Times New Roman"/>
          <w:sz w:val="24"/>
          <w:szCs w:val="24"/>
        </w:rPr>
        <w:t xml:space="preserve"> </w:t>
      </w:r>
      <w:r w:rsidRPr="006F5FB3">
        <w:rPr>
          <w:rFonts w:ascii="Times New Roman" w:hAnsi="Times New Roman" w:cs="Times New Roman"/>
          <w:sz w:val="24"/>
          <w:szCs w:val="24"/>
        </w:rPr>
        <w:br/>
        <w:t>(данные из таблицы результатов ВПР по предмету)</w:t>
      </w:r>
    </w:p>
    <w:p w:rsidR="00C140ED" w:rsidRPr="006F5FB3" w:rsidRDefault="00C140ED" w:rsidP="006F5FB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FB3">
        <w:rPr>
          <w:rFonts w:ascii="Times New Roman" w:hAnsi="Times New Roman" w:cs="Times New Roman"/>
          <w:sz w:val="24"/>
          <w:szCs w:val="24"/>
        </w:rPr>
        <w:t xml:space="preserve">Проверяемые требования (умения) в соответствии с ФГОС </w:t>
      </w:r>
      <w:r w:rsidRPr="006F5FB3">
        <w:rPr>
          <w:rFonts w:ascii="Times New Roman" w:hAnsi="Times New Roman" w:cs="Times New Roman"/>
          <w:sz w:val="24"/>
          <w:szCs w:val="24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7096"/>
        <w:gridCol w:w="1016"/>
        <w:gridCol w:w="1162"/>
      </w:tblGrid>
      <w:tr w:rsidR="00C140ED" w:rsidRPr="00CE2487" w:rsidTr="00CE2487">
        <w:tc>
          <w:tcPr>
            <w:tcW w:w="7096" w:type="dxa"/>
          </w:tcPr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или проверяемые требования (умения) в соответствии с ФГОС </w:t>
            </w:r>
          </w:p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016" w:type="dxa"/>
            <w:vAlign w:val="center"/>
          </w:tcPr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ОО</w:t>
            </w:r>
          </w:p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62" w:type="dxa"/>
            <w:vAlign w:val="center"/>
          </w:tcPr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ОО</w:t>
            </w:r>
          </w:p>
          <w:p w:rsidR="00C140ED" w:rsidRPr="00CE2487" w:rsidRDefault="00C140ED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140ED" w:rsidRPr="00CE2487" w:rsidTr="00CE2487">
        <w:tc>
          <w:tcPr>
            <w:tcW w:w="7096" w:type="dxa"/>
          </w:tcPr>
          <w:p w:rsidR="00C140ED" w:rsidRPr="00CE2487" w:rsidRDefault="000B7513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писать текст под диктовку, соблюдая в практике 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1016" w:type="dxa"/>
            <w:vAlign w:val="center"/>
          </w:tcPr>
          <w:p w:rsidR="00C140ED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62" w:type="dxa"/>
            <w:vAlign w:val="center"/>
          </w:tcPr>
          <w:p w:rsidR="00C140ED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&lt;--пунктуационные ошибки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16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62" w:type="dxa"/>
            <w:vAlign w:val="center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030A90" w:rsidRPr="00CE2487" w:rsidTr="00CE2487">
        <w:tc>
          <w:tcPr>
            <w:tcW w:w="7096" w:type="dxa"/>
          </w:tcPr>
          <w:p w:rsidR="00030A90" w:rsidRPr="00CE2487" w:rsidRDefault="00030A90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16" w:type="dxa"/>
            <w:vAlign w:val="center"/>
          </w:tcPr>
          <w:p w:rsidR="00030A90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vAlign w:val="center"/>
          </w:tcPr>
          <w:p w:rsidR="00030A90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/</w:t>
            </w:r>
            <w:r w:rsidRPr="00CE24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56EFB" w:rsidRPr="00CE2487" w:rsidTr="00CE2487">
        <w:tc>
          <w:tcPr>
            <w:tcW w:w="7096" w:type="dxa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16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2" w:type="dxa"/>
            <w:vAlign w:val="center"/>
          </w:tcPr>
          <w:p w:rsidR="00F56EFB" w:rsidRPr="00CE2487" w:rsidRDefault="00F56EFB" w:rsidP="00CE248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C140ED" w:rsidRPr="00F56EFB" w:rsidRDefault="00C140ED" w:rsidP="00F56E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56EFB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в соответствии </w:t>
      </w:r>
      <w:r w:rsidRPr="00F56EFB">
        <w:rPr>
          <w:rFonts w:ascii="Times New Roman" w:hAnsi="Times New Roman" w:cs="Times New Roman"/>
          <w:sz w:val="24"/>
          <w:szCs w:val="24"/>
        </w:rPr>
        <w:br/>
        <w:t xml:space="preserve">с ПООП НОО и ФГОС </w:t>
      </w:r>
      <w:r w:rsidRPr="00F56EFB">
        <w:rPr>
          <w:rFonts w:ascii="Times New Roman" w:hAnsi="Times New Roman" w:cs="Times New Roman"/>
          <w:sz w:val="24"/>
          <w:szCs w:val="24"/>
          <w:u w:val="single"/>
        </w:rPr>
        <w:t>по окружающему миру</w:t>
      </w:r>
      <w:r w:rsidRPr="00F56EFB">
        <w:rPr>
          <w:rFonts w:ascii="Times New Roman" w:hAnsi="Times New Roman" w:cs="Times New Roman"/>
          <w:sz w:val="24"/>
          <w:szCs w:val="24"/>
        </w:rPr>
        <w:t xml:space="preserve"> </w:t>
      </w:r>
      <w:r w:rsidRPr="00F56EFB">
        <w:rPr>
          <w:rFonts w:ascii="Times New Roman" w:hAnsi="Times New Roman" w:cs="Times New Roman"/>
          <w:sz w:val="24"/>
          <w:szCs w:val="24"/>
        </w:rPr>
        <w:br/>
        <w:t>(данные из таблицы результатов ВПР по предмету)</w:t>
      </w:r>
    </w:p>
    <w:p w:rsidR="00C140ED" w:rsidRPr="00F56EFB" w:rsidRDefault="00C140ED" w:rsidP="00F56E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56EFB">
        <w:rPr>
          <w:rFonts w:ascii="Times New Roman" w:hAnsi="Times New Roman" w:cs="Times New Roman"/>
          <w:sz w:val="24"/>
          <w:szCs w:val="24"/>
        </w:rPr>
        <w:t xml:space="preserve">Проверяемые требования (умения) в соответствии с ФГОС </w:t>
      </w:r>
      <w:r w:rsidRPr="00F56EFB">
        <w:rPr>
          <w:rFonts w:ascii="Times New Roman" w:hAnsi="Times New Roman" w:cs="Times New Roman"/>
          <w:sz w:val="24"/>
          <w:szCs w:val="24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7096"/>
        <w:gridCol w:w="1016"/>
        <w:gridCol w:w="1162"/>
      </w:tblGrid>
      <w:tr w:rsidR="00C140ED" w:rsidRPr="00CE2487" w:rsidTr="00CE2487">
        <w:tc>
          <w:tcPr>
            <w:tcW w:w="7096" w:type="dxa"/>
          </w:tcPr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или проверяемые требования (умения) в соответствии с ФГОС </w:t>
            </w:r>
          </w:p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016" w:type="dxa"/>
            <w:vAlign w:val="center"/>
          </w:tcPr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ОО</w:t>
            </w:r>
          </w:p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62" w:type="dxa"/>
            <w:vAlign w:val="center"/>
          </w:tcPr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ОО</w:t>
            </w:r>
          </w:p>
          <w:p w:rsidR="00C140ED" w:rsidRPr="00CE2487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140ED" w:rsidRPr="00CE2487" w:rsidTr="00CE2487">
        <w:tc>
          <w:tcPr>
            <w:tcW w:w="7096" w:type="dxa"/>
          </w:tcPr>
          <w:p w:rsidR="00C140ED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для решения задач.</w:t>
            </w:r>
          </w:p>
        </w:tc>
        <w:tc>
          <w:tcPr>
            <w:tcW w:w="1016" w:type="dxa"/>
            <w:vAlign w:val="center"/>
          </w:tcPr>
          <w:p w:rsidR="00C140ED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vAlign w:val="center"/>
          </w:tcPr>
          <w:p w:rsidR="00C140ED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норм </w:t>
            </w: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средства, в том числе модели, для решения задач.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существенных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признака;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r w:rsidRPr="00CE24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создавать и преобразовывать модели и схемы для решения задач.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E2487" w:rsidRPr="00CE2487" w:rsidTr="00CE2487">
        <w:tc>
          <w:tcPr>
            <w:tcW w:w="7096" w:type="dxa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</w:t>
            </w: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средства, в том числе модели, для решения задач/</w:t>
            </w:r>
            <w:r w:rsidRPr="00CE24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выполнять правила безопасного поведения в доме, на улице, природной среде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proofErr w:type="gramEnd"/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E2487" w:rsidRPr="00CE2487" w:rsidTr="00CE2487">
        <w:tc>
          <w:tcPr>
            <w:tcW w:w="7096" w:type="dxa"/>
            <w:vAlign w:val="center"/>
          </w:tcPr>
          <w:p w:rsidR="00CE2487" w:rsidRPr="00CE2487" w:rsidRDefault="00CE2487" w:rsidP="00B85379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16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2" w:type="dxa"/>
            <w:vAlign w:val="center"/>
          </w:tcPr>
          <w:p w:rsidR="00CE2487" w:rsidRPr="00CE2487" w:rsidRDefault="00CE2487" w:rsidP="00CE248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C140ED" w:rsidRPr="00CE2487" w:rsidRDefault="00C140ED" w:rsidP="00C140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4343" w:rsidRDefault="002D4343" w:rsidP="002D4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 учебном году 4 класс показал низкие результаты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 математике и русскому языку. Одна из причин – это смена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контингента. До начала учебного года убыло 2 учащихся, которые обучались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и могли достойно выполнить ВПР. И 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 4 учащихся с удовлетворительными оценками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двоим после был поставлен диагноз ЗПР</w:t>
      </w:r>
      <w:r w:rsidRPr="004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сказалось и на общей успеваемости класса. </w:t>
      </w:r>
    </w:p>
    <w:p w:rsidR="002D4343" w:rsidRDefault="002D4343" w:rsidP="002D4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2D4343" w:rsidRPr="002D4343" w:rsidRDefault="002D4343" w:rsidP="002D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3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</w:t>
      </w:r>
    </w:p>
    <w:p w:rsidR="002D4343" w:rsidRPr="00DC2AD3" w:rsidRDefault="002D4343" w:rsidP="002D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43">
        <w:rPr>
          <w:rFonts w:ascii="Times New Roman" w:hAnsi="Times New Roman" w:cs="Times New Roman"/>
          <w:i/>
          <w:sz w:val="24"/>
          <w:szCs w:val="24"/>
        </w:rPr>
        <w:t>По результатам ВПР у более 50% учащихся класса не сформированы следующие умения</w:t>
      </w:r>
      <w:r w:rsidRPr="00DC2A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343" w:rsidRPr="00DC2AD3" w:rsidRDefault="002D4343" w:rsidP="002D4343">
      <w:pPr>
        <w:pStyle w:val="a5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</w:p>
    <w:p w:rsidR="002D4343" w:rsidRPr="00DC2AD3" w:rsidRDefault="002D4343" w:rsidP="002D4343">
      <w:pPr>
        <w:pStyle w:val="a5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тексте.</w:t>
      </w:r>
    </w:p>
    <w:p w:rsidR="002D4343" w:rsidRPr="00DC2AD3" w:rsidRDefault="002D4343" w:rsidP="002D4343">
      <w:pPr>
        <w:pStyle w:val="a5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Умение распознавать глаголы в предложении. Распознавать грамматические признаки слов, с учётом совокупности выявленных признаков относить слова к определённой группе основных частей речи.</w:t>
      </w:r>
    </w:p>
    <w:p w:rsidR="002D4343" w:rsidRPr="002D4343" w:rsidRDefault="002D4343" w:rsidP="002D4343">
      <w:pPr>
        <w:pStyle w:val="a5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 xml:space="preserve">Умение на основе данной информации и собственного жизненного опыта </w:t>
      </w:r>
      <w:proofErr w:type="gramStart"/>
      <w:r w:rsidRPr="00DC2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AD3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2D4343" w:rsidRPr="002D4343" w:rsidRDefault="002D4343" w:rsidP="002D434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343">
        <w:rPr>
          <w:rFonts w:ascii="Times New Roman" w:hAnsi="Times New Roman" w:cs="Times New Roman"/>
          <w:i/>
          <w:sz w:val="24"/>
          <w:szCs w:val="24"/>
        </w:rPr>
        <w:t>Действия по формированию умений:</w:t>
      </w:r>
    </w:p>
    <w:p w:rsidR="002D4343" w:rsidRPr="00DC2AD3" w:rsidRDefault="002D4343" w:rsidP="002D4343">
      <w:pPr>
        <w:pStyle w:val="a5"/>
        <w:numPr>
          <w:ilvl w:val="0"/>
          <w:numId w:val="16"/>
        </w:numPr>
        <w:spacing w:after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 xml:space="preserve">организация дополнительной работы с текстом на уроках русского языка, литературного чтения, во внеурочной деятельности через дополнительные задания-карточки; </w:t>
      </w:r>
    </w:p>
    <w:p w:rsidR="002D4343" w:rsidRPr="00DC2AD3" w:rsidRDefault="002D4343" w:rsidP="002D4343">
      <w:pPr>
        <w:pStyle w:val="a5"/>
        <w:numPr>
          <w:ilvl w:val="0"/>
          <w:numId w:val="16"/>
        </w:numPr>
        <w:spacing w:after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распознавание главной мысли всех представленных текстов в учебнике русского языка (помимо основных заданий);</w:t>
      </w:r>
    </w:p>
    <w:p w:rsidR="002D4343" w:rsidRPr="00DC2AD3" w:rsidRDefault="002D4343" w:rsidP="002D4343">
      <w:pPr>
        <w:pStyle w:val="a5"/>
        <w:numPr>
          <w:ilvl w:val="0"/>
          <w:numId w:val="16"/>
        </w:numPr>
        <w:spacing w:after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работа с пословицами: объяснение их смысла, подбор жизненных ситуаций к ним;</w:t>
      </w:r>
    </w:p>
    <w:p w:rsidR="002D4343" w:rsidRDefault="002D4343" w:rsidP="002D4343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AD3">
        <w:rPr>
          <w:rFonts w:ascii="Times New Roman" w:hAnsi="Times New Roman" w:cs="Times New Roman"/>
          <w:sz w:val="24"/>
          <w:szCs w:val="24"/>
        </w:rPr>
        <w:t>включение в урок дидактических игр на подбор синонимов и антонимов.</w:t>
      </w:r>
    </w:p>
    <w:p w:rsidR="002D4343" w:rsidRPr="002D4343" w:rsidRDefault="002D4343" w:rsidP="002D4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2D4343" w:rsidRDefault="002D4343" w:rsidP="002D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ВПР у более 50% учащихся класса не сформированы следующие умения: </w:t>
      </w:r>
    </w:p>
    <w:p w:rsidR="002D4343" w:rsidRDefault="002D4343" w:rsidP="002D4343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секунда, минута – секунда; километр – метр, метр – дециметр, дециметр – сантиметр, метр – сантиметр).</w:t>
      </w:r>
      <w:proofErr w:type="gramEnd"/>
    </w:p>
    <w:p w:rsidR="002D4343" w:rsidRDefault="002D4343" w:rsidP="002D4343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2D4343" w:rsidRDefault="002D4343" w:rsidP="002D4343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3-4 действия.</w:t>
      </w:r>
      <w:proofErr w:type="gramEnd"/>
    </w:p>
    <w:p w:rsidR="002D4343" w:rsidRDefault="002D4343" w:rsidP="002D4343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Решать задачи в 3-4 действия.</w:t>
      </w:r>
    </w:p>
    <w:p w:rsidR="002D4343" w:rsidRPr="002D4343" w:rsidRDefault="002D4343" w:rsidP="002D434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343">
        <w:rPr>
          <w:rFonts w:ascii="Times New Roman" w:hAnsi="Times New Roman" w:cs="Times New Roman"/>
          <w:b/>
          <w:i/>
          <w:sz w:val="24"/>
          <w:szCs w:val="24"/>
        </w:rPr>
        <w:t>Действия по формированию умений</w:t>
      </w:r>
      <w:r w:rsidRPr="002D4343">
        <w:rPr>
          <w:rFonts w:ascii="Times New Roman" w:hAnsi="Times New Roman" w:cs="Times New Roman"/>
          <w:i/>
          <w:sz w:val="24"/>
          <w:szCs w:val="24"/>
        </w:rPr>
        <w:t>:</w:t>
      </w:r>
    </w:p>
    <w:p w:rsidR="002D4343" w:rsidRDefault="002D4343" w:rsidP="002D4343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по предмету;</w:t>
      </w:r>
    </w:p>
    <w:p w:rsidR="002D4343" w:rsidRDefault="002D4343" w:rsidP="002D4343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разбор заданий, которые вызывают затруднения;</w:t>
      </w:r>
    </w:p>
    <w:p w:rsidR="002D4343" w:rsidRDefault="002D4343" w:rsidP="002D4343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уроки работы по карточкам по темам, которые вызывают затруднения (самостоятельная работа, затем проверка с устным объяснением);</w:t>
      </w:r>
    </w:p>
    <w:p w:rsidR="002D4343" w:rsidRDefault="002D4343" w:rsidP="002D4343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олимпиадных задач для развития логического и алгоритмического мышления.</w:t>
      </w:r>
    </w:p>
    <w:p w:rsidR="00673D71" w:rsidRPr="00445162" w:rsidRDefault="00445162" w:rsidP="004451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62">
        <w:rPr>
          <w:rFonts w:ascii="Times New Roman" w:hAnsi="Times New Roman" w:cs="Times New Roman"/>
          <w:b/>
          <w:sz w:val="24"/>
          <w:szCs w:val="24"/>
          <w:u w:val="single"/>
        </w:rPr>
        <w:t>2019г.</w:t>
      </w:r>
    </w:p>
    <w:p w:rsidR="00445162" w:rsidRPr="002E6ED4" w:rsidRDefault="00445162" w:rsidP="0044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D4">
        <w:rPr>
          <w:rFonts w:ascii="Times New Roman" w:hAnsi="Times New Roman" w:cs="Times New Roman"/>
        </w:rPr>
        <w:tab/>
      </w:r>
      <w:r w:rsidRPr="002E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ВПР позволил выделить ряд недостатков в подготовке выпускников начальной школы по русскому языку.</w:t>
      </w:r>
    </w:p>
    <w:p w:rsidR="00445162" w:rsidRPr="002E6ED4" w:rsidRDefault="00445162" w:rsidP="0044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45162" w:rsidRPr="002E6ED4" w:rsidRDefault="00445162" w:rsidP="00445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6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  <w:r w:rsidRPr="002E6ED4">
        <w:rPr>
          <w:rFonts w:ascii="Times New Roman" w:hAnsi="Times New Roman" w:cs="Times New Roman"/>
        </w:rPr>
        <w:t xml:space="preserve"> </w:t>
      </w:r>
    </w:p>
    <w:p w:rsidR="00445162" w:rsidRPr="002E6ED4" w:rsidRDefault="00445162" w:rsidP="0044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D4">
        <w:rPr>
          <w:rFonts w:ascii="Times New Roman" w:hAnsi="Times New Roman" w:cs="Times New Roman"/>
        </w:rPr>
        <w:t xml:space="preserve"> </w:t>
      </w:r>
      <w:r w:rsidRPr="002E6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к слову близкие по значению слова. Подбирать синонимы для устранения повторов в тексте.</w:t>
      </w:r>
    </w:p>
    <w:p w:rsidR="00445162" w:rsidRPr="002E6ED4" w:rsidRDefault="00445162" w:rsidP="0044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445162" w:rsidRPr="002E6ED4" w:rsidRDefault="00445162" w:rsidP="0044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в образовательный проце</w:t>
      </w:r>
      <w:proofErr w:type="gramStart"/>
      <w:r w:rsidRPr="002E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 вкл</w:t>
      </w:r>
      <w:proofErr w:type="gramEnd"/>
      <w:r w:rsidRPr="002E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ючить следующие виды работ: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A0B">
        <w:rPr>
          <w:rFonts w:ascii="Times New Roman" w:hAnsi="Times New Roman" w:cs="Times New Roman"/>
          <w:sz w:val="24"/>
          <w:szCs w:val="24"/>
          <w:lang w:eastAsia="ru-RU"/>
        </w:rPr>
        <w:t>*систематически работать с информационными и научными текстами;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A0B">
        <w:rPr>
          <w:rFonts w:ascii="Times New Roman" w:hAnsi="Times New Roman" w:cs="Times New Roman"/>
          <w:sz w:val="24"/>
          <w:szCs w:val="24"/>
          <w:lang w:eastAsia="ru-RU"/>
        </w:rPr>
        <w:t xml:space="preserve"> *методика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иллюстрацией, репродукцией картины; 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A0B">
        <w:rPr>
          <w:rFonts w:ascii="Times New Roman" w:hAnsi="Times New Roman" w:cs="Times New Roman"/>
          <w:sz w:val="24"/>
          <w:szCs w:val="24"/>
          <w:lang w:eastAsia="ru-RU"/>
        </w:rPr>
        <w:t>*работать над определением главной мысли текста;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A0B">
        <w:rPr>
          <w:rFonts w:ascii="Times New Roman" w:hAnsi="Times New Roman" w:cs="Times New Roman"/>
          <w:sz w:val="24"/>
          <w:szCs w:val="24"/>
          <w:lang w:eastAsia="ru-RU"/>
        </w:rPr>
        <w:t>*выстроить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A0B">
        <w:rPr>
          <w:rFonts w:ascii="Times New Roman" w:hAnsi="Times New Roman" w:cs="Times New Roman"/>
          <w:sz w:val="24"/>
          <w:szCs w:val="24"/>
          <w:lang w:eastAsia="ru-RU"/>
        </w:rPr>
        <w:t>*продумать перечень творческих домашних заданий;</w:t>
      </w:r>
    </w:p>
    <w:p w:rsidR="00445162" w:rsidRPr="00877A0B" w:rsidRDefault="00445162" w:rsidP="0044516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A0B">
        <w:rPr>
          <w:rFonts w:ascii="Times New Roman" w:hAnsi="Times New Roman" w:cs="Times New Roman"/>
          <w:sz w:val="24"/>
          <w:szCs w:val="24"/>
          <w:lang w:eastAsia="ru-RU"/>
        </w:rPr>
        <w:t>*системная</w:t>
      </w:r>
      <w:r w:rsidRPr="00877A0B">
        <w:rPr>
          <w:rFonts w:ascii="Times New Roman" w:hAnsi="Times New Roman" w:cs="Times New Roman"/>
          <w:sz w:val="24"/>
          <w:szCs w:val="24"/>
        </w:rPr>
        <w:t xml:space="preserve"> </w:t>
      </w:r>
      <w:r w:rsidRPr="00877A0B">
        <w:rPr>
          <w:rFonts w:ascii="Times New Roman" w:hAnsi="Times New Roman" w:cs="Times New Roman"/>
          <w:sz w:val="24"/>
          <w:szCs w:val="24"/>
          <w:lang w:eastAsia="ru-RU"/>
        </w:rPr>
        <w:t>организация проектной и исследовательской деятельности школьников, с целью формирования умений у учащихся самостоятельно добывать новые знания, работать с информацией, делать выводы и умозаключения.</w:t>
      </w:r>
    </w:p>
    <w:p w:rsidR="00445162" w:rsidRPr="00445162" w:rsidRDefault="00445162" w:rsidP="0044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ВПР позволил выделить ряд недостатков в подготовке выпускников начальной школы по математике.</w:t>
      </w:r>
    </w:p>
    <w:p w:rsidR="00445162" w:rsidRPr="00445162" w:rsidRDefault="00445162" w:rsidP="0044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45162" w:rsidRPr="00445162" w:rsidRDefault="00445162" w:rsidP="00445162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162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задачи. </w:t>
      </w:r>
      <w:proofErr w:type="gramStart"/>
      <w:r w:rsidRPr="00445162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действия.</w:t>
      </w:r>
      <w:proofErr w:type="gramEnd"/>
    </w:p>
    <w:p w:rsidR="00445162" w:rsidRPr="00445162" w:rsidRDefault="00445162" w:rsidP="00445162">
      <w:pPr>
        <w:pStyle w:val="a5"/>
        <w:numPr>
          <w:ilvl w:val="0"/>
          <w:numId w:val="18"/>
        </w:numPr>
        <w:tabs>
          <w:tab w:val="left" w:pos="3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62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445162" w:rsidRPr="00445162" w:rsidRDefault="00445162" w:rsidP="00445162">
      <w:pPr>
        <w:pStyle w:val="a5"/>
        <w:numPr>
          <w:ilvl w:val="0"/>
          <w:numId w:val="18"/>
        </w:numPr>
        <w:tabs>
          <w:tab w:val="left" w:pos="3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62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плоскости;</w:t>
      </w:r>
    </w:p>
    <w:p w:rsidR="00445162" w:rsidRPr="00445162" w:rsidRDefault="00445162" w:rsidP="00445162">
      <w:pPr>
        <w:pStyle w:val="a5"/>
        <w:numPr>
          <w:ilvl w:val="0"/>
          <w:numId w:val="18"/>
        </w:numPr>
        <w:tabs>
          <w:tab w:val="left" w:pos="3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6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Решать задачи в 3–4 действия.</w:t>
      </w:r>
    </w:p>
    <w:p w:rsidR="00445162" w:rsidRPr="00445162" w:rsidRDefault="00445162" w:rsidP="00445162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в образовательный проце</w:t>
      </w:r>
      <w:proofErr w:type="gramStart"/>
      <w:r w:rsidRPr="0044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 вкл</w:t>
      </w:r>
      <w:proofErr w:type="gramEnd"/>
      <w:r w:rsidRPr="0044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ючить следующие виды работ:</w:t>
      </w:r>
    </w:p>
    <w:p w:rsidR="00445162" w:rsidRPr="00445162" w:rsidRDefault="00445162" w:rsidP="00445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  <w:lang w:eastAsia="ru-RU"/>
        </w:rPr>
        <w:t xml:space="preserve">* Систематически включать в содержание урока задания на формирование умений решать задачи, связанные </w:t>
      </w:r>
      <w:proofErr w:type="gramStart"/>
      <w:r w:rsidRPr="0044516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5162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сравнением величин;</w:t>
      </w:r>
    </w:p>
    <w:p w:rsidR="00445162" w:rsidRPr="00445162" w:rsidRDefault="00445162" w:rsidP="00445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  <w:lang w:eastAsia="ru-RU"/>
        </w:rPr>
        <w:t xml:space="preserve"> *целенаправленно на уроках и во внеурочной деятельности формировать умения по решению задач с основами логического и алгоритмического мышления, на сравнение величин, задач, связанных с бытовыми жизненными ситуациями;</w:t>
      </w:r>
    </w:p>
    <w:p w:rsidR="00445162" w:rsidRPr="00445162" w:rsidRDefault="00445162" w:rsidP="00445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  <w:lang w:eastAsia="ru-RU"/>
        </w:rPr>
        <w:t>*систематически включать в содержание урока заданий на формирование основ пространственного воображения;</w:t>
      </w:r>
    </w:p>
    <w:p w:rsidR="00445162" w:rsidRPr="00445162" w:rsidRDefault="00445162" w:rsidP="00445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62">
        <w:rPr>
          <w:rFonts w:ascii="Times New Roman" w:hAnsi="Times New Roman" w:cs="Times New Roman"/>
          <w:sz w:val="24"/>
          <w:szCs w:val="24"/>
          <w:lang w:eastAsia="ru-RU"/>
        </w:rPr>
        <w:tab/>
        <w:t>*выполнение практических заданий на углубление знаний по предмету, формирование новых умений с помощью индивидуальных учебных проектов;</w:t>
      </w:r>
    </w:p>
    <w:p w:rsidR="00445162" w:rsidRPr="00445162" w:rsidRDefault="00445162" w:rsidP="00445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62">
        <w:rPr>
          <w:rFonts w:ascii="Times New Roman" w:hAnsi="Times New Roman" w:cs="Times New Roman"/>
          <w:sz w:val="24"/>
          <w:szCs w:val="24"/>
          <w:lang w:eastAsia="ru-RU"/>
        </w:rPr>
        <w:t>*отрабатывать вычислительные навыки в заданиях на уроках и дома в игровой форме при участии в онлайн олимпиадах, марафонах.</w:t>
      </w:r>
    </w:p>
    <w:p w:rsidR="00445162" w:rsidRDefault="00445162" w:rsidP="002D4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162" w:rsidRDefault="00673D71" w:rsidP="00445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343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C86DE5" w:rsidRPr="002D4343">
        <w:rPr>
          <w:rFonts w:ascii="Times New Roman" w:hAnsi="Times New Roman" w:cs="Times New Roman"/>
          <w:b/>
          <w:sz w:val="24"/>
          <w:szCs w:val="24"/>
        </w:rPr>
        <w:t>:</w:t>
      </w:r>
    </w:p>
    <w:p w:rsidR="002D4343" w:rsidRPr="002D4343" w:rsidRDefault="002D4343" w:rsidP="00445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эффективность выбранных способов и приёмов работы при подготовке к ВПР;</w:t>
      </w:r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едостаточное внедрение инновационных технологий </w:t>
      </w:r>
      <w:proofErr w:type="gramStart"/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proofErr w:type="gramEnd"/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истемы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 условиях;</w:t>
      </w:r>
    </w:p>
    <w:p w:rsidR="002D4343" w:rsidRPr="002D4343" w:rsidRDefault="002D4343" w:rsidP="002D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организован процесс учёта выявления пробелов для адресной помощи в ликвидации слабых сторон обучающихся;</w:t>
      </w:r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тсутствие системы мониторинга по подготовке обучающихс</w:t>
      </w:r>
      <w:r w:rsid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 ВПР</w:t>
      </w:r>
      <w:r w:rsidR="00445162"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4343" w:rsidRDefault="002D4343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отработан алгоритм подготовки к ВПР.</w:t>
      </w: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2" w:rsidRDefault="00445162" w:rsidP="002D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AE" w:rsidRPr="00B85379" w:rsidRDefault="00101060" w:rsidP="00B8537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37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программы основного общего образования</w:t>
      </w:r>
    </w:p>
    <w:p w:rsidR="005F41CA" w:rsidRPr="005F41CA" w:rsidRDefault="005F41CA" w:rsidP="005F41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1CA">
        <w:rPr>
          <w:rFonts w:ascii="Times New Roman" w:hAnsi="Times New Roman" w:cs="Times New Roman"/>
          <w:sz w:val="24"/>
          <w:szCs w:val="24"/>
        </w:rPr>
        <w:t>Успеваемость в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организации, 2018</w:t>
      </w:r>
      <w:r w:rsidRPr="005F41C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41CA" w:rsidRPr="007B1940" w:rsidTr="00082597">
        <w:trPr>
          <w:jc w:val="center"/>
        </w:trPr>
        <w:tc>
          <w:tcPr>
            <w:tcW w:w="141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602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33,09</w:t>
            </w:r>
          </w:p>
        </w:tc>
        <w:tc>
          <w:tcPr>
            <w:tcW w:w="1701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843" w:type="dxa"/>
          </w:tcPr>
          <w:p w:rsidR="005F41CA" w:rsidRPr="007B1940" w:rsidRDefault="005F41CA" w:rsidP="00082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01060" w:rsidRPr="00B85379" w:rsidRDefault="00101060" w:rsidP="00B8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379">
        <w:rPr>
          <w:rFonts w:ascii="Times New Roman" w:hAnsi="Times New Roman" w:cs="Times New Roman"/>
          <w:sz w:val="24"/>
          <w:szCs w:val="24"/>
        </w:rPr>
        <w:t>Успеваемость в образовательной организации, 201</w:t>
      </w:r>
      <w:r w:rsidR="005F41CA">
        <w:rPr>
          <w:rFonts w:ascii="Times New Roman" w:hAnsi="Times New Roman" w:cs="Times New Roman"/>
          <w:sz w:val="24"/>
          <w:szCs w:val="24"/>
        </w:rPr>
        <w:t>9</w:t>
      </w:r>
      <w:r w:rsidRPr="00B8537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5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602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701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843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602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701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</w:tcPr>
          <w:p w:rsidR="00101060" w:rsidRPr="007B1940" w:rsidRDefault="009F471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101060" w:rsidRPr="007B1940" w:rsidRDefault="009F471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01060" w:rsidRPr="007B1940" w:rsidRDefault="009F471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843" w:type="dxa"/>
          </w:tcPr>
          <w:p w:rsidR="00101060" w:rsidRPr="007B1940" w:rsidRDefault="009F471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5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602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843" w:type="dxa"/>
          </w:tcPr>
          <w:p w:rsidR="00101060" w:rsidRPr="007B1940" w:rsidRDefault="009F471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5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701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1060" w:rsidRPr="007B1940" w:rsidRDefault="00B85379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02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1701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843" w:type="dxa"/>
          </w:tcPr>
          <w:p w:rsidR="00101060" w:rsidRPr="007B1940" w:rsidRDefault="000C2C2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96" w:rsidRPr="005F41CA" w:rsidRDefault="00C60F96" w:rsidP="005F41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CA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работы, 2018-2019 годы</w:t>
      </w:r>
    </w:p>
    <w:p w:rsidR="00C60F96" w:rsidRPr="005F41CA" w:rsidRDefault="00C60F96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41CA">
        <w:rPr>
          <w:rFonts w:ascii="Times New Roman" w:hAnsi="Times New Roman" w:cs="Times New Roman"/>
          <w:sz w:val="24"/>
          <w:szCs w:val="24"/>
        </w:rPr>
        <w:t xml:space="preserve"> Соответствие отметок за выполненную работу и отметок по журналу  </w:t>
      </w:r>
      <w:r w:rsidRPr="005F41CA">
        <w:rPr>
          <w:rFonts w:ascii="Times New Roman" w:hAnsi="Times New Roman" w:cs="Times New Roman"/>
          <w:sz w:val="24"/>
          <w:szCs w:val="24"/>
        </w:rPr>
        <w:br/>
        <w:t>(по всем предметам ВПР)</w:t>
      </w:r>
    </w:p>
    <w:p w:rsidR="00C60F96" w:rsidRPr="005F41CA" w:rsidRDefault="00C60F96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41CA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9776" w:type="dxa"/>
        <w:tblLayout w:type="fixed"/>
        <w:tblLook w:val="0000" w:firstRow="0" w:lastRow="0" w:firstColumn="0" w:lastColumn="0" w:noHBand="0" w:noVBand="0"/>
      </w:tblPr>
      <w:tblGrid>
        <w:gridCol w:w="1786"/>
        <w:gridCol w:w="1186"/>
        <w:gridCol w:w="992"/>
        <w:gridCol w:w="993"/>
        <w:gridCol w:w="850"/>
        <w:gridCol w:w="992"/>
        <w:gridCol w:w="993"/>
        <w:gridCol w:w="992"/>
        <w:gridCol w:w="992"/>
      </w:tblGrid>
      <w:tr w:rsidR="00A21825" w:rsidRPr="007B1940" w:rsidTr="006C2984">
        <w:trPr>
          <w:trHeight w:hRule="exact" w:val="274"/>
        </w:trPr>
        <w:tc>
          <w:tcPr>
            <w:tcW w:w="1786" w:type="dxa"/>
            <w:vMerge w:val="restart"/>
          </w:tcPr>
          <w:p w:rsidR="00A21825" w:rsidRPr="00611E86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8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A21825" w:rsidRPr="007B1940" w:rsidRDefault="006C2984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C2984" w:rsidRPr="007B1940" w:rsidTr="006C2984">
        <w:trPr>
          <w:trHeight w:hRule="exact" w:val="274"/>
        </w:trPr>
        <w:tc>
          <w:tcPr>
            <w:tcW w:w="1786" w:type="dxa"/>
            <w:vMerge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850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1825" w:rsidRPr="007B1940" w:rsidTr="005F41CA">
        <w:trPr>
          <w:trHeight w:hRule="exact" w:val="494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(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993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992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A21825" w:rsidRPr="007B1940" w:rsidTr="005F41CA">
        <w:trPr>
          <w:trHeight w:hRule="exact" w:val="699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93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992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21825" w:rsidRPr="007B1940" w:rsidTr="005F41CA">
        <w:trPr>
          <w:trHeight w:hRule="exact" w:val="568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3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825" w:rsidRPr="007B1940" w:rsidRDefault="00152F30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A21825" w:rsidRPr="007B1940" w:rsidTr="006C2984">
        <w:trPr>
          <w:trHeight w:hRule="exact" w:val="274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86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21825" w:rsidRPr="007B1940" w:rsidRDefault="00975D82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21825" w:rsidRPr="007B1940" w:rsidRDefault="00FB3C6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1825" w:rsidRPr="007B1940" w:rsidTr="006C2984">
        <w:trPr>
          <w:trHeight w:hRule="exact" w:val="274"/>
        </w:trPr>
        <w:tc>
          <w:tcPr>
            <w:tcW w:w="1786" w:type="dxa"/>
            <w:vMerge w:val="restart"/>
          </w:tcPr>
          <w:p w:rsidR="00A21825" w:rsidRPr="00611E86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8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A21825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C2984" w:rsidRPr="007B1940" w:rsidTr="006C2984">
        <w:trPr>
          <w:trHeight w:hRule="exact" w:val="274"/>
        </w:trPr>
        <w:tc>
          <w:tcPr>
            <w:tcW w:w="1786" w:type="dxa"/>
            <w:vMerge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850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1825" w:rsidRPr="007B1940" w:rsidTr="005F41CA">
        <w:trPr>
          <w:trHeight w:hRule="exact" w:val="460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21825" w:rsidRPr="007B1940" w:rsidTr="005F41CA">
        <w:trPr>
          <w:trHeight w:hRule="exact" w:val="708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Подтвердили(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21825" w:rsidRPr="007B1940" w:rsidTr="005F41CA">
        <w:trPr>
          <w:trHeight w:hRule="exact" w:val="562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Отм.по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1825" w:rsidRPr="007B1940" w:rsidTr="006C2984">
        <w:trPr>
          <w:trHeight w:hRule="exact" w:val="274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86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21825" w:rsidRPr="007B1940" w:rsidRDefault="006110A9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803E6" w:rsidRPr="005F41CA" w:rsidRDefault="001803E6" w:rsidP="005F41C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41CA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544"/>
        <w:gridCol w:w="126"/>
        <w:gridCol w:w="671"/>
        <w:gridCol w:w="478"/>
        <w:gridCol w:w="193"/>
        <w:gridCol w:w="670"/>
        <w:gridCol w:w="555"/>
        <w:gridCol w:w="116"/>
        <w:gridCol w:w="671"/>
        <w:gridCol w:w="670"/>
        <w:gridCol w:w="671"/>
        <w:gridCol w:w="671"/>
        <w:gridCol w:w="670"/>
        <w:gridCol w:w="671"/>
        <w:gridCol w:w="671"/>
      </w:tblGrid>
      <w:tr w:rsidR="00107874" w:rsidRPr="005F41CA" w:rsidTr="005F41CA">
        <w:trPr>
          <w:trHeight w:hRule="exact" w:val="41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A0033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07874" w:rsidRPr="005F41CA" w:rsidTr="003363FC">
        <w:trPr>
          <w:trHeight w:val="7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7874" w:rsidRPr="005F41CA" w:rsidTr="003363FC">
        <w:trPr>
          <w:trHeight w:hRule="exact" w:val="73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2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2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3363FC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3363FC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5F41CA" w:rsidTr="003363FC">
        <w:trPr>
          <w:trHeight w:hRule="exact" w:val="70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52F30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52F30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3363FC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5F41CA" w:rsidTr="003363FC">
        <w:trPr>
          <w:trHeight w:hRule="exact" w:val="85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2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2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3363FC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  <w:r w:rsidR="00107874"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5F41CA" w:rsidTr="003363FC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52F30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107874"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5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3363FC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107874"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B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FB3C6B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5F41CA" w:rsidTr="005F41CA">
        <w:trPr>
          <w:trHeight w:hRule="exact" w:val="45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07874" w:rsidRPr="005F41CA" w:rsidTr="005F41CA">
        <w:trPr>
          <w:trHeight w:val="8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7874" w:rsidRPr="005F41CA" w:rsidTr="007A53E3">
        <w:trPr>
          <w:trHeight w:hRule="exact" w:val="8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07874" w:rsidRPr="005F41CA" w:rsidTr="007A53E3">
        <w:trPr>
          <w:trHeight w:hRule="exact"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07874" w:rsidRPr="005F41CA" w:rsidTr="007A53E3">
        <w:trPr>
          <w:trHeight w:hRule="exact" w:val="84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F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7874" w:rsidRPr="005F41CA" w:rsidTr="007A53E3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5F41CA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874" w:rsidRPr="005F41CA" w:rsidRDefault="007A53E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60F96" w:rsidRDefault="00C60F96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08" w:rsidRDefault="00C9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0815" w:rsidRPr="001F1287" w:rsidRDefault="00ED0815" w:rsidP="001F12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287">
        <w:rPr>
          <w:rFonts w:ascii="Times New Roman" w:hAnsi="Times New Roman" w:cs="Times New Roman"/>
          <w:b/>
          <w:sz w:val="24"/>
          <w:szCs w:val="24"/>
        </w:rPr>
        <w:lastRenderedPageBreak/>
        <w:t>Итоги государственной итоговой аттестации</w:t>
      </w:r>
      <w:r w:rsidR="00B13142" w:rsidRPr="001F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E4" w:rsidRPr="001F1287">
        <w:rPr>
          <w:rFonts w:ascii="Times New Roman" w:hAnsi="Times New Roman" w:cs="Times New Roman"/>
          <w:b/>
          <w:sz w:val="24"/>
          <w:szCs w:val="24"/>
        </w:rPr>
        <w:t>в 9-х классах</w:t>
      </w:r>
    </w:p>
    <w:p w:rsidR="00B4260A" w:rsidRPr="001F1287" w:rsidRDefault="00B4260A" w:rsidP="001F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t xml:space="preserve">Обязательные предметы </w:t>
      </w:r>
    </w:p>
    <w:p w:rsidR="001F1287" w:rsidRPr="001F1287" w:rsidRDefault="001F1287" w:rsidP="001F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985"/>
        <w:gridCol w:w="2128"/>
        <w:gridCol w:w="2554"/>
      </w:tblGrid>
      <w:tr w:rsidR="00B4260A" w:rsidRPr="00902EED" w:rsidTr="00601744">
        <w:trPr>
          <w:trHeight w:val="523"/>
        </w:trPr>
        <w:tc>
          <w:tcPr>
            <w:tcW w:w="562" w:type="dxa"/>
          </w:tcPr>
          <w:p w:rsidR="00B4260A" w:rsidRPr="00902EED" w:rsidRDefault="00B4260A" w:rsidP="00B4260A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 по предмету</w:t>
            </w:r>
          </w:p>
        </w:tc>
        <w:tc>
          <w:tcPr>
            <w:tcW w:w="2128" w:type="dxa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низ ОВЗ</w:t>
            </w:r>
          </w:p>
        </w:tc>
        <w:tc>
          <w:tcPr>
            <w:tcW w:w="2554" w:type="dxa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 по предмету</w:t>
            </w:r>
          </w:p>
        </w:tc>
      </w:tr>
      <w:tr w:rsidR="00B4260A" w:rsidRPr="00902EED" w:rsidTr="00601744">
        <w:tc>
          <w:tcPr>
            <w:tcW w:w="562" w:type="dxa"/>
          </w:tcPr>
          <w:p w:rsidR="00B4260A" w:rsidRPr="00902EED" w:rsidRDefault="00B4260A" w:rsidP="00B4260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0A" w:rsidRPr="00902EED" w:rsidRDefault="00B4260A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4260A" w:rsidRPr="00902EED" w:rsidRDefault="0008259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B4260A" w:rsidRPr="00902EED" w:rsidRDefault="001F128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B4260A" w:rsidRPr="00902EED" w:rsidRDefault="001F128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260A" w:rsidRPr="00902EED" w:rsidTr="00601744">
        <w:tc>
          <w:tcPr>
            <w:tcW w:w="562" w:type="dxa"/>
          </w:tcPr>
          <w:p w:rsidR="00B4260A" w:rsidRPr="00902EED" w:rsidRDefault="00B4260A" w:rsidP="00B4260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0A" w:rsidRPr="00902EED" w:rsidRDefault="00B4260A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4260A" w:rsidRPr="00902EED" w:rsidRDefault="0008259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B4260A" w:rsidRPr="00902EED" w:rsidRDefault="001F128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B4260A" w:rsidRPr="00902EED" w:rsidRDefault="001F1287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F1287" w:rsidRDefault="001F1287" w:rsidP="001F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Style w:val="a4"/>
        <w:tblW w:w="9640" w:type="dxa"/>
        <w:tblLayout w:type="fixed"/>
        <w:tblLook w:val="00A0" w:firstRow="1" w:lastRow="0" w:firstColumn="1" w:lastColumn="0" w:noHBand="0" w:noVBand="0"/>
      </w:tblPr>
      <w:tblGrid>
        <w:gridCol w:w="563"/>
        <w:gridCol w:w="2410"/>
        <w:gridCol w:w="1985"/>
        <w:gridCol w:w="2128"/>
        <w:gridCol w:w="2554"/>
      </w:tblGrid>
      <w:tr w:rsidR="001F1287" w:rsidTr="001F1287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 ОГЭ по предмету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 ОВЗ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 ГВЭ по предмету</w:t>
            </w:r>
          </w:p>
        </w:tc>
      </w:tr>
      <w:tr w:rsidR="001F1287" w:rsidTr="001F1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7" w:rsidRDefault="001F1287" w:rsidP="001F1287">
            <w:pPr>
              <w:pStyle w:val="a5"/>
              <w:numPr>
                <w:ilvl w:val="0"/>
                <w:numId w:val="14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356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1287" w:rsidTr="001F1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7" w:rsidRDefault="001F1287" w:rsidP="001F1287">
            <w:pPr>
              <w:pStyle w:val="a5"/>
              <w:numPr>
                <w:ilvl w:val="0"/>
                <w:numId w:val="14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356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7" w:rsidRDefault="001F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F1287" w:rsidRDefault="001F1287" w:rsidP="001F12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260A" w:rsidRPr="001F1287" w:rsidRDefault="00B4260A" w:rsidP="001F12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5F0CE9" w:rsidRPr="001F1287" w:rsidTr="00B4260A">
        <w:trPr>
          <w:trHeight w:val="523"/>
        </w:trPr>
        <w:tc>
          <w:tcPr>
            <w:tcW w:w="562" w:type="dxa"/>
            <w:vMerge w:val="restart"/>
          </w:tcPr>
          <w:p w:rsidR="005F0CE9" w:rsidRPr="001F1287" w:rsidRDefault="005F0CE9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1F128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F128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410" w:type="dxa"/>
            <w:vMerge w:val="restart"/>
          </w:tcPr>
          <w:p w:rsidR="005F0CE9" w:rsidRPr="001F1287" w:rsidRDefault="005F0CE9" w:rsidP="006017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985" w:type="dxa"/>
            <w:gridSpan w:val="2"/>
          </w:tcPr>
          <w:p w:rsidR="005F0CE9" w:rsidRPr="001F1287" w:rsidRDefault="005F0CE9" w:rsidP="006017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Всего участников по предмету</w:t>
            </w:r>
          </w:p>
        </w:tc>
        <w:tc>
          <w:tcPr>
            <w:tcW w:w="2128" w:type="dxa"/>
            <w:gridSpan w:val="2"/>
          </w:tcPr>
          <w:p w:rsidR="005F0CE9" w:rsidRPr="001F1287" w:rsidRDefault="005F0CE9" w:rsidP="006017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5F0CE9" w:rsidRPr="001F1287" w:rsidRDefault="005F0CE9" w:rsidP="006017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Причина отсутствия участников по предмету</w:t>
            </w:r>
          </w:p>
        </w:tc>
      </w:tr>
      <w:tr w:rsidR="005F0CE9" w:rsidRPr="001F1287" w:rsidTr="00601744">
        <w:tc>
          <w:tcPr>
            <w:tcW w:w="562" w:type="dxa"/>
            <w:vMerge/>
          </w:tcPr>
          <w:p w:rsidR="005F0CE9" w:rsidRPr="001F1287" w:rsidRDefault="005F0CE9" w:rsidP="005F0CE9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3" w:type="dxa"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064" w:type="dxa"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064" w:type="dxa"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554" w:type="dxa"/>
            <w:vMerge/>
          </w:tcPr>
          <w:p w:rsidR="005F0CE9" w:rsidRPr="001F1287" w:rsidRDefault="005F0CE9" w:rsidP="005F0C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28,57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 xml:space="preserve">География </w:t>
            </w:r>
          </w:p>
        </w:tc>
        <w:tc>
          <w:tcPr>
            <w:tcW w:w="992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4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85,71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4" w:type="dxa"/>
          </w:tcPr>
          <w:p w:rsidR="005F0CE9" w:rsidRPr="001F1287" w:rsidRDefault="00082597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85,71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4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5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сложный предмет для сдачи</w:t>
            </w:r>
          </w:p>
        </w:tc>
      </w:tr>
      <w:tr w:rsidR="005F0CE9" w:rsidRPr="001F1287" w:rsidTr="00601744">
        <w:tc>
          <w:tcPr>
            <w:tcW w:w="562" w:type="dxa"/>
          </w:tcPr>
          <w:p w:rsidR="005F0CE9" w:rsidRPr="001F1287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F0CE9" w:rsidRPr="001F1287" w:rsidRDefault="005F0CE9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1287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992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54" w:type="dxa"/>
          </w:tcPr>
          <w:p w:rsidR="005F0CE9" w:rsidRPr="001F1287" w:rsidRDefault="009A43B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сложный предмет</w:t>
            </w:r>
          </w:p>
        </w:tc>
      </w:tr>
    </w:tbl>
    <w:p w:rsidR="001F1287" w:rsidRDefault="001F1287" w:rsidP="001F128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4260A" w:rsidRPr="001F1287" w:rsidRDefault="00B4260A" w:rsidP="001F128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t>Получение аттестатов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B4260A" w:rsidRPr="001F1287" w:rsidTr="00601744">
        <w:tc>
          <w:tcPr>
            <w:tcW w:w="2703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="00864C4F" w:rsidRPr="001F1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214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14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4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4260A" w:rsidRPr="001F1287" w:rsidTr="00601744">
        <w:tc>
          <w:tcPr>
            <w:tcW w:w="2703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1F128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об основном общем образовании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60A" w:rsidRPr="001F1287" w:rsidTr="00601744">
        <w:tc>
          <w:tcPr>
            <w:tcW w:w="2703" w:type="dxa"/>
          </w:tcPr>
          <w:p w:rsidR="00B4260A" w:rsidRPr="001F1287" w:rsidRDefault="00B4260A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287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1F128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с отличием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B4260A" w:rsidRPr="001F1287" w:rsidRDefault="00603622" w:rsidP="001F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60A" w:rsidRDefault="00B4260A" w:rsidP="001F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Pr="001F1287" w:rsidRDefault="00A1726C" w:rsidP="001F1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t>Динамика результатов ОГЭ по русскому языку за 3 года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A1726C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A1726C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6942" w:rsidRPr="00A1726C" w:rsidTr="00A1726C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603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356942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6942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356942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356942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356942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356942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35694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942" w:rsidRPr="00A1726C" w:rsidRDefault="00603622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</w:tbl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Pr="001F1287" w:rsidRDefault="00A1726C" w:rsidP="001F1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287">
        <w:rPr>
          <w:rFonts w:ascii="Times New Roman" w:hAnsi="Times New Roman" w:cs="Times New Roman"/>
          <w:sz w:val="24"/>
          <w:szCs w:val="24"/>
        </w:rPr>
        <w:lastRenderedPageBreak/>
        <w:t>Динамика результатов ОГЭ по математике за 3 года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726C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51576D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</w:tbl>
    <w:p w:rsidR="00A1726C" w:rsidRDefault="00A1726C" w:rsidP="00A172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Pr="00B175A7" w:rsidRDefault="00A1726C" w:rsidP="001F1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5A7">
        <w:rPr>
          <w:rFonts w:ascii="Times New Roman" w:hAnsi="Times New Roman" w:cs="Times New Roman"/>
          <w:sz w:val="24"/>
          <w:szCs w:val="24"/>
        </w:rPr>
        <w:t xml:space="preserve">Динамика результатов ОГЭ </w:t>
      </w:r>
      <w:r w:rsidR="00D47109" w:rsidRPr="00B175A7">
        <w:rPr>
          <w:rFonts w:ascii="Times New Roman" w:hAnsi="Times New Roman" w:cs="Times New Roman"/>
          <w:sz w:val="24"/>
          <w:szCs w:val="24"/>
        </w:rPr>
        <w:br/>
      </w:r>
      <w:r w:rsidRPr="00B175A7">
        <w:rPr>
          <w:rFonts w:ascii="Times New Roman" w:hAnsi="Times New Roman" w:cs="Times New Roman"/>
          <w:sz w:val="24"/>
          <w:szCs w:val="24"/>
        </w:rPr>
        <w:t xml:space="preserve">по </w:t>
      </w:r>
      <w:r w:rsidR="00D47109" w:rsidRPr="00B175A7">
        <w:rPr>
          <w:rFonts w:ascii="Times New Roman" w:hAnsi="Times New Roman" w:cs="Times New Roman"/>
          <w:sz w:val="24"/>
          <w:szCs w:val="24"/>
        </w:rPr>
        <w:t>наиболее популярному предмету по выбору</w:t>
      </w:r>
      <w:r w:rsidR="001F1287" w:rsidRPr="00B175A7">
        <w:rPr>
          <w:rFonts w:ascii="Times New Roman" w:hAnsi="Times New Roman" w:cs="Times New Roman"/>
          <w:sz w:val="24"/>
          <w:szCs w:val="24"/>
        </w:rPr>
        <w:t xml:space="preserve"> за 3 год</w:t>
      </w:r>
    </w:p>
    <w:p w:rsidR="0051576D" w:rsidRPr="001F1287" w:rsidRDefault="0051576D" w:rsidP="001F1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5A7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75A7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5A7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175A7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175A7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5A7" w:rsidRPr="00A1726C" w:rsidRDefault="00B175A7" w:rsidP="00A4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F1287" w:rsidRDefault="001F1287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A57DA" w:rsidRPr="00B175A7" w:rsidRDefault="00D47109" w:rsidP="001F1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5A7">
        <w:rPr>
          <w:rFonts w:ascii="Times New Roman" w:hAnsi="Times New Roman" w:cs="Times New Roman"/>
          <w:sz w:val="24"/>
          <w:szCs w:val="24"/>
        </w:rPr>
        <w:t xml:space="preserve">Динамика результатов ОГЭ </w:t>
      </w:r>
      <w:r w:rsidRPr="00B175A7">
        <w:rPr>
          <w:rFonts w:ascii="Times New Roman" w:hAnsi="Times New Roman" w:cs="Times New Roman"/>
          <w:sz w:val="24"/>
          <w:szCs w:val="24"/>
        </w:rPr>
        <w:br/>
        <w:t>по наиболее популярному предмету по выбору за 3 года</w:t>
      </w:r>
    </w:p>
    <w:p w:rsidR="00A969F6" w:rsidRPr="00B175A7" w:rsidRDefault="00A969F6" w:rsidP="001F1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5A7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A57DA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6A57DA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7DA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A969F6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B175A7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A57DA" w:rsidRDefault="006A57DA" w:rsidP="006A57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DA" w:rsidRDefault="006A57DA" w:rsidP="00A172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A1726C" w:rsidSect="003B5854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ED0815" w:rsidRPr="00B175A7" w:rsidRDefault="00C92E08" w:rsidP="00ED081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175A7">
        <w:rPr>
          <w:rFonts w:ascii="Times New Roman" w:hAnsi="Times New Roman" w:cs="Times New Roman"/>
          <w:sz w:val="24"/>
          <w:szCs w:val="24"/>
        </w:rPr>
        <w:lastRenderedPageBreak/>
        <w:t>Средний балл ОГЭ по предметам</w:t>
      </w:r>
    </w:p>
    <w:tbl>
      <w:tblPr>
        <w:tblStyle w:val="a4"/>
        <w:tblW w:w="15132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5C7F46" w:rsidRPr="005C7F46" w:rsidTr="00C92E08">
        <w:trPr>
          <w:trHeight w:val="421"/>
          <w:jc w:val="center"/>
        </w:trPr>
        <w:tc>
          <w:tcPr>
            <w:tcW w:w="996" w:type="dxa"/>
            <w:vMerge w:val="restart"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36" w:type="dxa"/>
            <w:gridSpan w:val="11"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92E08" w:rsidRPr="005C7F46" w:rsidTr="00C92E08">
        <w:trPr>
          <w:trHeight w:val="1545"/>
          <w:jc w:val="center"/>
        </w:trPr>
        <w:tc>
          <w:tcPr>
            <w:tcW w:w="996" w:type="dxa"/>
            <w:vMerge/>
          </w:tcPr>
          <w:p w:rsidR="005C7F46" w:rsidRPr="005C7F46" w:rsidRDefault="005C7F46" w:rsidP="005C7F4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285" w:type="dxa"/>
            <w:hideMark/>
          </w:tcPr>
          <w:p w:rsidR="005C7F46" w:rsidRPr="005C7F46" w:rsidRDefault="00C92E08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F46" w:rsidRPr="005C7F46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2E08" w:rsidRPr="005C7F46" w:rsidTr="00C92E08">
        <w:trPr>
          <w:trHeight w:val="563"/>
          <w:jc w:val="center"/>
        </w:trPr>
        <w:tc>
          <w:tcPr>
            <w:tcW w:w="996" w:type="dxa"/>
          </w:tcPr>
          <w:p w:rsidR="005C7F46" w:rsidRPr="00C92E08" w:rsidRDefault="00C92E08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C7F46" w:rsidRPr="005C7F46" w:rsidRDefault="00B175A7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85" w:type="dxa"/>
          </w:tcPr>
          <w:p w:rsidR="005C7F46" w:rsidRPr="005C7F46" w:rsidRDefault="00B175A7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5C7F46" w:rsidRPr="005C7F46" w:rsidRDefault="00A969F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6" w:type="dxa"/>
          </w:tcPr>
          <w:p w:rsidR="005C7F46" w:rsidRPr="005C7F46" w:rsidRDefault="00B175A7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FD6" w:rsidRPr="005C7F46" w:rsidTr="00C92E08">
        <w:trPr>
          <w:trHeight w:val="563"/>
          <w:jc w:val="center"/>
        </w:trPr>
        <w:tc>
          <w:tcPr>
            <w:tcW w:w="996" w:type="dxa"/>
          </w:tcPr>
          <w:p w:rsidR="00CF3FD6" w:rsidRPr="00C92E08" w:rsidRDefault="00CF3FD6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A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286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FD6" w:rsidRPr="005C7F46" w:rsidTr="00C92E08">
        <w:trPr>
          <w:trHeight w:val="563"/>
          <w:jc w:val="center"/>
        </w:trPr>
        <w:tc>
          <w:tcPr>
            <w:tcW w:w="996" w:type="dxa"/>
          </w:tcPr>
          <w:p w:rsidR="00CF3FD6" w:rsidRPr="00C92E08" w:rsidRDefault="00CF3FD6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285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F3FD6" w:rsidRPr="005C7F46" w:rsidRDefault="00CF3FD6" w:rsidP="00A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286" w:type="dxa"/>
          </w:tcPr>
          <w:p w:rsidR="00CF3FD6" w:rsidRPr="005C7F46" w:rsidRDefault="00CF3FD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7F46" w:rsidRDefault="005C7F46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08" w:rsidRDefault="00C92E08" w:rsidP="0011428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C92E08" w:rsidSect="00C92E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17E4" w:rsidRDefault="00D47109" w:rsidP="0011428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41A2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13142" w:rsidRPr="00941A29">
        <w:rPr>
          <w:rFonts w:ascii="Times New Roman" w:hAnsi="Times New Roman" w:cs="Times New Roman"/>
          <w:sz w:val="24"/>
          <w:szCs w:val="24"/>
        </w:rPr>
        <w:t xml:space="preserve">нализ выполняемости заданий и групп заданий </w:t>
      </w:r>
      <w:r w:rsidRPr="00941A29">
        <w:rPr>
          <w:rFonts w:ascii="Times New Roman" w:hAnsi="Times New Roman" w:cs="Times New Roman"/>
          <w:sz w:val="24"/>
          <w:szCs w:val="24"/>
        </w:rPr>
        <w:br/>
      </w:r>
      <w:r w:rsidR="00B13142" w:rsidRPr="00941A29">
        <w:rPr>
          <w:rFonts w:ascii="Times New Roman" w:hAnsi="Times New Roman" w:cs="Times New Roman"/>
          <w:sz w:val="24"/>
          <w:szCs w:val="24"/>
        </w:rPr>
        <w:t>КИМ ОГЭ в 2019 году</w:t>
      </w:r>
      <w:r w:rsidRPr="00941A29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529"/>
        <w:gridCol w:w="1037"/>
        <w:gridCol w:w="1991"/>
      </w:tblGrid>
      <w:tr w:rsidR="00D47109" w:rsidRPr="00CF3FD6" w:rsidTr="00CF3FD6">
        <w:trPr>
          <w:cantSplit/>
          <w:trHeight w:val="649"/>
          <w:tblHeader/>
        </w:trPr>
        <w:tc>
          <w:tcPr>
            <w:tcW w:w="504" w:type="pct"/>
            <w:vMerge w:val="restart"/>
            <w:vAlign w:val="center"/>
          </w:tcPr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FD6">
              <w:rPr>
                <w:rFonts w:ascii="Times New Roman" w:hAnsi="Times New Roman" w:cs="Times New Roman"/>
              </w:rPr>
              <w:t>Обознач</w:t>
            </w:r>
            <w:proofErr w:type="spellEnd"/>
            <w:r w:rsidRPr="00CF3FD6">
              <w:rPr>
                <w:rFonts w:ascii="Times New Roman" w:hAnsi="Times New Roman" w:cs="Times New Roman"/>
              </w:rPr>
              <w:t>.</w:t>
            </w:r>
          </w:p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FD6">
              <w:rPr>
                <w:rFonts w:ascii="Times New Roman" w:hAnsi="Times New Roman" w:cs="Times New Roman"/>
              </w:rPr>
              <w:t>задания в работе</w:t>
            </w:r>
          </w:p>
        </w:tc>
        <w:tc>
          <w:tcPr>
            <w:tcW w:w="2905" w:type="pct"/>
            <w:vMerge w:val="restart"/>
            <w:vAlign w:val="center"/>
          </w:tcPr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FD6">
              <w:rPr>
                <w:rFonts w:ascii="Times New Roman" w:hAnsi="Times New Roman" w:cs="Times New Roman"/>
              </w:rPr>
              <w:t>Проверяемые элементы содержания / умения</w:t>
            </w:r>
          </w:p>
        </w:tc>
        <w:tc>
          <w:tcPr>
            <w:tcW w:w="545" w:type="pct"/>
            <w:vMerge w:val="restart"/>
            <w:vAlign w:val="center"/>
          </w:tcPr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FD6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046" w:type="pct"/>
            <w:vMerge w:val="restart"/>
            <w:vAlign w:val="center"/>
          </w:tcPr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FD6">
              <w:rPr>
                <w:rFonts w:ascii="Times New Roman" w:hAnsi="Times New Roman" w:cs="Times New Roman"/>
              </w:rPr>
              <w:t>Средний процент выполнения</w:t>
            </w:r>
            <w:r w:rsidRPr="00CF3FD6">
              <w:rPr>
                <w:rFonts w:ascii="Times New Roman" w:hAnsi="Times New Roman" w:cs="Times New Roman"/>
              </w:rPr>
              <w:footnoteReference w:id="3"/>
            </w:r>
          </w:p>
        </w:tc>
      </w:tr>
      <w:tr w:rsidR="00D47109" w:rsidRPr="00CF3FD6" w:rsidTr="00CF3FD6">
        <w:trPr>
          <w:cantSplit/>
          <w:trHeight w:val="481"/>
          <w:tblHeader/>
        </w:trPr>
        <w:tc>
          <w:tcPr>
            <w:tcW w:w="504" w:type="pct"/>
            <w:vMerge/>
            <w:vAlign w:val="center"/>
          </w:tcPr>
          <w:p w:rsidR="00D47109" w:rsidRPr="00CF3FD6" w:rsidRDefault="00D4710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pct"/>
            <w:vMerge/>
            <w:vAlign w:val="center"/>
          </w:tcPr>
          <w:p w:rsidR="00D47109" w:rsidRPr="00CF3FD6" w:rsidRDefault="00D4710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vMerge/>
            <w:vAlign w:val="center"/>
          </w:tcPr>
          <w:p w:rsidR="00D47109" w:rsidRPr="00CF3FD6" w:rsidRDefault="00D4710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pct"/>
            <w:vMerge/>
            <w:vAlign w:val="center"/>
          </w:tcPr>
          <w:p w:rsidR="00D47109" w:rsidRPr="00CF3FD6" w:rsidRDefault="00D47109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09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D47109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05" w:type="pct"/>
            <w:vAlign w:val="center"/>
          </w:tcPr>
          <w:p w:rsidR="00D47109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 как речевое произведение. Смысловая и композиционная целостность тек</w:t>
            </w:r>
            <w:r w:rsidRPr="00CF3FD6">
              <w:rPr>
                <w:rFonts w:ascii="Times New Roman" w:hAnsi="Times New Roman" w:cs="Times New Roman"/>
                <w:bCs/>
              </w:rPr>
              <w:t>ста. Анализ текста</w:t>
            </w:r>
          </w:p>
        </w:tc>
        <w:tc>
          <w:tcPr>
            <w:tcW w:w="545" w:type="pct"/>
            <w:vAlign w:val="center"/>
          </w:tcPr>
          <w:p w:rsidR="00D47109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D47109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Выразительные средства лексики и фразеологии. Анализ средств выразитель</w:t>
            </w:r>
            <w:r w:rsidRPr="00CF3FD6">
              <w:rPr>
                <w:rFonts w:ascii="Times New Roman" w:hAnsi="Times New Roman" w:cs="Times New Roman"/>
                <w:bCs/>
              </w:rPr>
              <w:t>ности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приставок. Слитное, дефисное, раздель</w:t>
            </w:r>
            <w:r w:rsidRPr="00CF3FD6">
              <w:rPr>
                <w:rFonts w:ascii="Times New Roman" w:hAnsi="Times New Roman" w:cs="Times New Roman"/>
                <w:bCs/>
              </w:rPr>
              <w:t>ное написание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-/-НН-). Правописание -Н- и -НН- в различных частях речи. Правописание личных окончаний глаголов и суффиксов причастий на</w:t>
            </w:r>
            <w:r w:rsidRPr="00CF3FD6">
              <w:rPr>
                <w:rFonts w:ascii="Times New Roman" w:hAnsi="Times New Roman" w:cs="Times New Roman"/>
                <w:bCs/>
              </w:rPr>
              <w:t>стоящего времени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Лексика и фразеология. Синонимы. Фразеологические обороты. Группы слов по происхождению и употреб</w:t>
            </w:r>
            <w:r w:rsidRPr="00CF3FD6">
              <w:rPr>
                <w:rFonts w:ascii="Times New Roman" w:hAnsi="Times New Roman" w:cs="Times New Roman"/>
                <w:bCs/>
              </w:rPr>
              <w:t>лению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Словосочетание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Предложение. Грамматическая </w:t>
            </w:r>
            <w:r w:rsidRPr="00CF3FD6">
              <w:rPr>
                <w:rFonts w:ascii="Times New Roman" w:hAnsi="Times New Roman" w:cs="Times New Roman"/>
                <w:bCs/>
              </w:rPr>
              <w:t>(предикативна</w:t>
            </w:r>
            <w:r>
              <w:rPr>
                <w:rFonts w:ascii="Times New Roman" w:hAnsi="Times New Roman" w:cs="Times New Roman"/>
                <w:bCs/>
              </w:rPr>
              <w:t xml:space="preserve">я) основа предложения. Подлежащее и сказуемое как главные члены </w:t>
            </w:r>
            <w:r w:rsidRPr="00CF3FD6">
              <w:rPr>
                <w:rFonts w:ascii="Times New Roman" w:hAnsi="Times New Roman" w:cs="Times New Roman"/>
                <w:bCs/>
              </w:rPr>
              <w:t>предложения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Осложнённое простое пред</w:t>
            </w:r>
            <w:r w:rsidRPr="00CF3FD6">
              <w:rPr>
                <w:rFonts w:ascii="Times New Roman" w:hAnsi="Times New Roman" w:cs="Times New Roman"/>
                <w:bCs/>
              </w:rPr>
              <w:t>ложение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анализ. Знаки препинания в предложениях со словами и конструкциями, грамматически не связанными с членами пред</w:t>
            </w:r>
            <w:r w:rsidRPr="00CF3FD6">
              <w:rPr>
                <w:rFonts w:ascii="Times New Roman" w:hAnsi="Times New Roman" w:cs="Times New Roman"/>
                <w:bCs/>
              </w:rPr>
              <w:t>ложения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FD6">
              <w:rPr>
                <w:rFonts w:ascii="Times New Roman" w:hAnsi="Times New Roman" w:cs="Times New Roman"/>
                <w:bCs/>
              </w:rPr>
              <w:t>Синтаксиче</w:t>
            </w:r>
            <w:r>
              <w:rPr>
                <w:rFonts w:ascii="Times New Roman" w:hAnsi="Times New Roman" w:cs="Times New Roman"/>
                <w:bCs/>
              </w:rPr>
              <w:t xml:space="preserve">ский анализ </w:t>
            </w:r>
            <w:r w:rsidRPr="00CF3FD6">
              <w:rPr>
                <w:rFonts w:ascii="Times New Roman" w:hAnsi="Times New Roman" w:cs="Times New Roman"/>
                <w:bCs/>
              </w:rPr>
              <w:t>сложного предложения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анализ. Знаки препинания в сложносочинённом и сложноподчинённом пред</w:t>
            </w:r>
            <w:r w:rsidRPr="00CF3FD6">
              <w:rPr>
                <w:rFonts w:ascii="Times New Roman" w:hAnsi="Times New Roman" w:cs="Times New Roman"/>
                <w:bCs/>
              </w:rPr>
              <w:t>ложениях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Синтаксический анализ </w:t>
            </w:r>
            <w:r w:rsidRPr="00CF3FD6">
              <w:rPr>
                <w:rFonts w:ascii="Times New Roman" w:hAnsi="Times New Roman" w:cs="Times New Roman"/>
                <w:bCs/>
              </w:rPr>
              <w:t>сложного предложения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0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Сложные предложения с разными видами связи между </w:t>
            </w:r>
            <w:r w:rsidRPr="00CF3FD6">
              <w:rPr>
                <w:rFonts w:ascii="Times New Roman" w:hAnsi="Times New Roman" w:cs="Times New Roman"/>
                <w:bCs/>
              </w:rPr>
              <w:t>частями</w:t>
            </w:r>
          </w:p>
        </w:tc>
        <w:tc>
          <w:tcPr>
            <w:tcW w:w="545" w:type="pct"/>
            <w:vAlign w:val="center"/>
          </w:tcPr>
          <w:p w:rsidR="00CF3FD6" w:rsidRPr="00CF3FD6" w:rsidRDefault="00CF3FD6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ИК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2905" w:type="pct"/>
            <w:vAlign w:val="center"/>
          </w:tcPr>
          <w:p w:rsidR="00CF3FD6" w:rsidRPr="00CF3FD6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 xml:space="preserve">Содержание изложения </w:t>
            </w:r>
          </w:p>
        </w:tc>
        <w:tc>
          <w:tcPr>
            <w:tcW w:w="545" w:type="pct"/>
            <w:vAlign w:val="center"/>
          </w:tcPr>
          <w:p w:rsidR="00CF3FD6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</w:tr>
      <w:tr w:rsidR="00CF3FD6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CF3FD6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ИК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2905" w:type="pct"/>
            <w:vAlign w:val="center"/>
          </w:tcPr>
          <w:p w:rsidR="00CF3FD6" w:rsidRPr="00CF3FD6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 xml:space="preserve">Сжатие исходного текста </w:t>
            </w:r>
          </w:p>
        </w:tc>
        <w:tc>
          <w:tcPr>
            <w:tcW w:w="545" w:type="pct"/>
            <w:vAlign w:val="center"/>
          </w:tcPr>
          <w:p w:rsidR="00CF3FD6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CF3FD6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A47CBF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ИК3</w:t>
            </w:r>
          </w:p>
          <w:p w:rsidR="00A47CBF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pct"/>
            <w:vAlign w:val="center"/>
          </w:tcPr>
          <w:p w:rsidR="00A47CBF" w:rsidRPr="00A47CBF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Смысловая цельность, речевая связность и последова</w:t>
            </w:r>
            <w:r w:rsidRPr="00A47CBF">
              <w:rPr>
                <w:rFonts w:ascii="Times New Roman" w:hAnsi="Times New Roman" w:cs="Times New Roman"/>
                <w:bCs/>
              </w:rPr>
              <w:t>тельность изложения</w:t>
            </w:r>
          </w:p>
        </w:tc>
        <w:tc>
          <w:tcPr>
            <w:tcW w:w="545" w:type="pct"/>
            <w:vAlign w:val="center"/>
          </w:tcPr>
          <w:p w:rsidR="00A47CBF" w:rsidRPr="00CF3FD6" w:rsidRDefault="00EB212D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A47CBF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СК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A47CBF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Наличие обоснованного ответа. \ Понимание смысла </w:t>
            </w:r>
            <w:r w:rsidR="00A47CBF" w:rsidRPr="00A47CBF">
              <w:rPr>
                <w:rFonts w:ascii="Times New Roman" w:hAnsi="Times New Roman" w:cs="Times New Roman"/>
                <w:bCs/>
              </w:rPr>
              <w:t xml:space="preserve">фрагмента текста. \ </w:t>
            </w:r>
            <w:r>
              <w:rPr>
                <w:rFonts w:ascii="Times New Roman" w:hAnsi="Times New Roman" w:cs="Times New Roman"/>
                <w:bCs/>
              </w:rPr>
              <w:t>Толкова</w:t>
            </w:r>
            <w:r w:rsidR="00A47CBF" w:rsidRPr="00A47CBF">
              <w:rPr>
                <w:rFonts w:ascii="Times New Roman" w:hAnsi="Times New Roman" w:cs="Times New Roman"/>
                <w:bCs/>
              </w:rPr>
              <w:t xml:space="preserve">ние значения слова 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примеров-аргументов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754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941A29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lastRenderedPageBreak/>
              <w:t>СК3</w:t>
            </w:r>
          </w:p>
          <w:p w:rsidR="00A47CBF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СК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2905" w:type="pct"/>
            <w:vAlign w:val="center"/>
          </w:tcPr>
          <w:p w:rsidR="00A47CBF" w:rsidRPr="00A47CBF" w:rsidRDefault="00A47CBF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 xml:space="preserve">Композиционная стройность 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ГК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орфографиче</w:t>
            </w:r>
            <w:r w:rsidR="00A47CBF" w:rsidRPr="00A47CBF">
              <w:rPr>
                <w:rFonts w:ascii="Times New Roman" w:hAnsi="Times New Roman" w:cs="Times New Roman"/>
                <w:bCs/>
              </w:rPr>
              <w:t xml:space="preserve">ских норм 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941A29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ГК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A47CBF" w:rsidRPr="00CF3FD6" w:rsidRDefault="00A47CBF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pct"/>
            <w:vAlign w:val="center"/>
          </w:tcPr>
          <w:p w:rsidR="00A47CBF" w:rsidRPr="00A47CBF" w:rsidRDefault="00A47CBF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Соблюдение пунк</w:t>
            </w:r>
            <w:r w:rsidR="00941A29">
              <w:rPr>
                <w:rFonts w:ascii="Times New Roman" w:hAnsi="Times New Roman" w:cs="Times New Roman"/>
                <w:bCs/>
              </w:rPr>
              <w:t>туацион</w:t>
            </w:r>
            <w:r w:rsidRPr="00A47CBF">
              <w:rPr>
                <w:rFonts w:ascii="Times New Roman" w:hAnsi="Times New Roman" w:cs="Times New Roman"/>
                <w:bCs/>
              </w:rPr>
              <w:t>ных норм</w:t>
            </w:r>
          </w:p>
          <w:p w:rsidR="00A47CBF" w:rsidRPr="00A47CBF" w:rsidRDefault="00A47CBF" w:rsidP="00A4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ГК3</w:t>
            </w:r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грамматических норм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ГК</w:t>
            </w:r>
            <w:proofErr w:type="gramStart"/>
            <w:r w:rsidRPr="00A47CBF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2905" w:type="pct"/>
            <w:vAlign w:val="center"/>
          </w:tcPr>
          <w:p w:rsidR="00A47CBF" w:rsidRPr="00A47CBF" w:rsidRDefault="00A47CBF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 xml:space="preserve">Соблюдение речевых норм 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754650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A47CBF" w:rsidRPr="00CF3FD6" w:rsidTr="00CF3FD6">
        <w:trPr>
          <w:cantSplit/>
          <w:trHeight w:val="481"/>
          <w:tblHeader/>
        </w:trPr>
        <w:tc>
          <w:tcPr>
            <w:tcW w:w="504" w:type="pct"/>
            <w:vAlign w:val="center"/>
          </w:tcPr>
          <w:p w:rsidR="00A47CBF" w:rsidRPr="00CF3FD6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ФК</w:t>
            </w:r>
          </w:p>
        </w:tc>
        <w:tc>
          <w:tcPr>
            <w:tcW w:w="2905" w:type="pct"/>
            <w:vAlign w:val="center"/>
          </w:tcPr>
          <w:p w:rsidR="00A47CBF" w:rsidRPr="00A47CBF" w:rsidRDefault="00941A29" w:rsidP="0094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Фактическая точность письменной речи</w:t>
            </w:r>
          </w:p>
        </w:tc>
        <w:tc>
          <w:tcPr>
            <w:tcW w:w="545" w:type="pct"/>
            <w:vAlign w:val="center"/>
          </w:tcPr>
          <w:p w:rsidR="00A47CBF" w:rsidRPr="00CF3FD6" w:rsidRDefault="00941A29" w:rsidP="00CF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7CB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6" w:type="pct"/>
            <w:vAlign w:val="center"/>
          </w:tcPr>
          <w:p w:rsidR="00A47CBF" w:rsidRPr="00CF3FD6" w:rsidRDefault="00EB403D" w:rsidP="00C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47109" w:rsidRDefault="00D47109" w:rsidP="00754650">
      <w:pPr>
        <w:spacing w:after="120"/>
        <w:jc w:val="both"/>
        <w:rPr>
          <w:rFonts w:ascii="Times New Roman" w:hAnsi="Times New Roman" w:cs="Times New Roman"/>
          <w:bCs/>
        </w:rPr>
      </w:pPr>
      <w:r w:rsidRPr="00754650">
        <w:rPr>
          <w:rFonts w:ascii="Times New Roman" w:hAnsi="Times New Roman" w:cs="Times New Roman"/>
          <w:i/>
          <w:sz w:val="24"/>
          <w:szCs w:val="24"/>
        </w:rPr>
        <w:t xml:space="preserve">Задания трудные для </w:t>
      </w:r>
      <w:proofErr w:type="gramStart"/>
      <w:r w:rsidRPr="0075465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650">
        <w:rPr>
          <w:rFonts w:ascii="Times New Roman" w:hAnsi="Times New Roman" w:cs="Times New Roman"/>
          <w:i/>
          <w:sz w:val="24"/>
          <w:szCs w:val="24"/>
        </w:rPr>
        <w:t xml:space="preserve"> ОО</w:t>
      </w:r>
      <w:r w:rsidRPr="00754650">
        <w:rPr>
          <w:rFonts w:ascii="Times New Roman" w:hAnsi="Times New Roman" w:cs="Times New Roman"/>
          <w:sz w:val="24"/>
          <w:szCs w:val="24"/>
        </w:rPr>
        <w:t>:</w:t>
      </w:r>
      <w:r w:rsidR="00754650">
        <w:rPr>
          <w:rFonts w:ascii="Times New Roman" w:hAnsi="Times New Roman" w:cs="Times New Roman"/>
          <w:sz w:val="24"/>
          <w:szCs w:val="24"/>
        </w:rPr>
        <w:t xml:space="preserve"> </w:t>
      </w:r>
      <w:r w:rsidR="00754650">
        <w:rPr>
          <w:rFonts w:ascii="Times New Roman" w:hAnsi="Times New Roman" w:cs="Times New Roman"/>
          <w:bCs/>
        </w:rPr>
        <w:t>Текст как речевое произведение. Смысловая и композиционная целостность текста. Анализ текста, Осложнённое простое предложение, Пунктуационный анализ. Знаки препинания в сложносочинённом и сложноподчинённом предложениях, Соблюдение орфографических норм, Соблюдение грамматических норм.</w:t>
      </w:r>
    </w:p>
    <w:p w:rsidR="00D16C84" w:rsidRDefault="00D16C84" w:rsidP="00D1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109" w:rsidRPr="00754650" w:rsidRDefault="00D47109" w:rsidP="00D1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650">
        <w:rPr>
          <w:rFonts w:ascii="Times New Roman" w:hAnsi="Times New Roman" w:cs="Times New Roman"/>
          <w:sz w:val="24"/>
          <w:szCs w:val="24"/>
        </w:rPr>
        <w:t xml:space="preserve">Анализ выполняемости заданий и групп заданий </w:t>
      </w:r>
      <w:r w:rsidRPr="00754650">
        <w:rPr>
          <w:rFonts w:ascii="Times New Roman" w:hAnsi="Times New Roman" w:cs="Times New Roman"/>
          <w:sz w:val="24"/>
          <w:szCs w:val="24"/>
        </w:rPr>
        <w:br/>
        <w:t>КИМ ОГЭ в 2019 году по математике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7"/>
        <w:gridCol w:w="1278"/>
        <w:gridCol w:w="1698"/>
      </w:tblGrid>
      <w:tr w:rsidR="001A0D67" w:rsidRPr="00FC3909" w:rsidTr="001A0D67">
        <w:trPr>
          <w:cantSplit/>
          <w:trHeight w:val="649"/>
          <w:tblHeader/>
        </w:trPr>
        <w:tc>
          <w:tcPr>
            <w:tcW w:w="582" w:type="pct"/>
            <w:vMerge w:val="restart"/>
            <w:vAlign w:val="center"/>
          </w:tcPr>
          <w:p w:rsidR="00D47109" w:rsidRPr="00FC3909" w:rsidRDefault="001A0D67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09">
              <w:rPr>
                <w:rFonts w:ascii="Times New Roman" w:hAnsi="Times New Roman" w:cs="Times New Roman"/>
              </w:rPr>
              <w:t>Обознач</w:t>
            </w:r>
            <w:proofErr w:type="spellEnd"/>
          </w:p>
          <w:p w:rsidR="00D47109" w:rsidRPr="00FC3909" w:rsidRDefault="00D47109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задания в работе</w:t>
            </w:r>
          </w:p>
        </w:tc>
        <w:tc>
          <w:tcPr>
            <w:tcW w:w="2846" w:type="pct"/>
            <w:vMerge w:val="restart"/>
            <w:vAlign w:val="center"/>
          </w:tcPr>
          <w:p w:rsidR="00D47109" w:rsidRPr="00FC3909" w:rsidRDefault="00D47109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Проверяемые элементы содержания / умения</w:t>
            </w:r>
          </w:p>
        </w:tc>
        <w:tc>
          <w:tcPr>
            <w:tcW w:w="675" w:type="pct"/>
            <w:vMerge w:val="restart"/>
            <w:vAlign w:val="center"/>
          </w:tcPr>
          <w:p w:rsidR="00D47109" w:rsidRPr="00FC3909" w:rsidRDefault="00D47109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898" w:type="pct"/>
            <w:vMerge w:val="restart"/>
            <w:vAlign w:val="center"/>
          </w:tcPr>
          <w:p w:rsidR="00D47109" w:rsidRPr="00FC3909" w:rsidRDefault="00D47109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Средний процент выполнения</w:t>
            </w:r>
          </w:p>
        </w:tc>
      </w:tr>
      <w:tr w:rsidR="001A0D67" w:rsidRPr="00FC3909" w:rsidTr="00FC3909">
        <w:trPr>
          <w:cantSplit/>
          <w:trHeight w:val="362"/>
          <w:tblHeader/>
        </w:trPr>
        <w:tc>
          <w:tcPr>
            <w:tcW w:w="582" w:type="pct"/>
            <w:vMerge/>
            <w:vAlign w:val="center"/>
          </w:tcPr>
          <w:p w:rsidR="00D47109" w:rsidRPr="00FC3909" w:rsidRDefault="00D471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6" w:type="pct"/>
            <w:vMerge/>
            <w:vAlign w:val="center"/>
          </w:tcPr>
          <w:p w:rsidR="00D47109" w:rsidRPr="00FC3909" w:rsidRDefault="00D471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pct"/>
            <w:vMerge/>
            <w:vAlign w:val="center"/>
          </w:tcPr>
          <w:p w:rsidR="00D47109" w:rsidRPr="00FC3909" w:rsidRDefault="00D471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pct"/>
            <w:vMerge/>
            <w:vAlign w:val="center"/>
          </w:tcPr>
          <w:p w:rsidR="00D47109" w:rsidRPr="00FC3909" w:rsidRDefault="00D47109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47109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46" w:type="pct"/>
            <w:vAlign w:val="center"/>
          </w:tcPr>
          <w:p w:rsidR="00D47109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ния и преобразования</w:t>
            </w:r>
          </w:p>
        </w:tc>
        <w:tc>
          <w:tcPr>
            <w:tcW w:w="675" w:type="pct"/>
            <w:vAlign w:val="center"/>
          </w:tcPr>
          <w:p w:rsidR="00D47109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47109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46" w:type="pct"/>
            <w:vAlign w:val="center"/>
          </w:tcPr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Пользоваться основными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единицами длины, массы,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 времени, скорости, площа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ди, объёма; выражать более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крупные единицы </w:t>
            </w:r>
            <w:proofErr w:type="gramStart"/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бо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лее мелкие и наоборот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46" w:type="pct"/>
            <w:vAlign w:val="center"/>
          </w:tcPr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ния и преобразования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46" w:type="pct"/>
            <w:vAlign w:val="center"/>
          </w:tcPr>
          <w:p w:rsidR="001A0D67" w:rsidRPr="001A0D67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вычисления и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преобразования,</w:t>
            </w:r>
          </w:p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преобразования алгебраиче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ских выражений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46" w:type="pct"/>
            <w:vAlign w:val="center"/>
          </w:tcPr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Описывать с помощью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 xml:space="preserve">функций различные 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реаль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ные зависимости между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величинами; интерпрети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ровать графики реальных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зависимостей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46" w:type="pct"/>
            <w:vAlign w:val="center"/>
          </w:tcPr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уравнения,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неравенства и их системы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46" w:type="pct"/>
            <w:vAlign w:val="center"/>
          </w:tcPr>
          <w:p w:rsidR="00D16C84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Решать несложные практи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ческие расчетные задачи;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решать задачи, связанные с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отношением, пропорциональностью величин, дробями, процентами; пользоваться оценкой и прикидкой при практических рас</w:t>
            </w:r>
            <w:r w:rsidRPr="00FC3909">
              <w:rPr>
                <w:rFonts w:ascii="Times New Roman" w:hAnsi="Times New Roman" w:cs="Times New Roman"/>
              </w:rPr>
              <w:t xml:space="preserve"> 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четах; интерпретировать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результаты решения задач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 учётом ограничений, связанных с реальными свойствами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рассматриваемых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675" w:type="pct"/>
            <w:vAlign w:val="center"/>
          </w:tcPr>
          <w:p w:rsidR="00D16C84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D16C84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Анализировать реальные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числовые данные, пред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ставленные в таблицах, на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диаграммах, графиках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Решать практические задачи, требующие систематического перебора ва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риантов; сравнивать шансы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наступления случайных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событий, оценивать вероятности случайного события, сопоставлять и иссле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довать модели реальной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ситуацией с использовани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ем аппарата вероятности и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статистики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lastRenderedPageBreak/>
              <w:t>10,11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строить и читать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графики функций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46" w:type="pct"/>
            <w:vAlign w:val="center"/>
          </w:tcPr>
          <w:p w:rsidR="001A0D67" w:rsidRPr="001A0D67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преобра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 xml:space="preserve">зования </w:t>
            </w:r>
            <w:proofErr w:type="gramStart"/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алгебраических</w:t>
            </w:r>
            <w:proofErr w:type="gramEnd"/>
          </w:p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выражений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практические расчеты по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формулам,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составлять несложные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формулы, выражающие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зависимости между вели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чинами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уравнения,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неравенства и их системы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Описывать реальные ситу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ации на языке геометрии,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исследовать построенные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модели с использованием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геометрических понятий и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теорем, р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ешать практиче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ские задачи, связанные с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нахождением геометриче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ских величин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 геометрическими фигурами, координатами и век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торами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 геометрическими фигурами, координатами и век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торами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 геометрическими фигурами, координатами и век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торами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846" w:type="pct"/>
            <w:vAlign w:val="center"/>
          </w:tcPr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с геометрическими фигурами, координатами и век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торами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846" w:type="pct"/>
            <w:vAlign w:val="center"/>
          </w:tcPr>
          <w:p w:rsidR="001A0D67" w:rsidRPr="001A0D67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Проводить доказательные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рассуждения при решении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задач, оценивать логиче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скую правильность р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суждений, распознавать</w:t>
            </w:r>
          </w:p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ошибочные заключения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846" w:type="pct"/>
            <w:vAlign w:val="center"/>
          </w:tcPr>
          <w:p w:rsidR="001A0D67" w:rsidRPr="001A0D67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преобра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 xml:space="preserve">зования </w:t>
            </w:r>
            <w:proofErr w:type="gramStart"/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алгебраических</w:t>
            </w:r>
            <w:proofErr w:type="gramEnd"/>
          </w:p>
          <w:p w:rsidR="001A0D67" w:rsidRPr="001A0D67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выражений, решать урав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нения, неравенства и их</w:t>
            </w:r>
          </w:p>
          <w:p w:rsidR="001A0D67" w:rsidRPr="00FC3909" w:rsidRDefault="001A0D67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системы, строить и читать</w:t>
            </w: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D67">
              <w:rPr>
                <w:rFonts w:ascii="Times New Roman" w:eastAsia="Times New Roman" w:hAnsi="Times New Roman" w:cs="Times New Roman"/>
                <w:lang w:eastAsia="ru-RU"/>
              </w:rPr>
              <w:t>графики функций</w:t>
            </w:r>
          </w:p>
        </w:tc>
        <w:tc>
          <w:tcPr>
            <w:tcW w:w="675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C3909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1A0D67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846" w:type="pct"/>
            <w:vAlign w:val="center"/>
          </w:tcPr>
          <w:p w:rsidR="001A0D67" w:rsidRPr="001A0D67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преобра</w:t>
            </w:r>
            <w:r w:rsidR="001A0D67" w:rsidRPr="001A0D67">
              <w:rPr>
                <w:rFonts w:ascii="Times New Roman" w:eastAsia="Times New Roman" w:hAnsi="Times New Roman" w:cs="Times New Roman"/>
                <w:lang w:eastAsia="ru-RU"/>
              </w:rPr>
              <w:t xml:space="preserve">зования </w:t>
            </w:r>
            <w:proofErr w:type="gramStart"/>
            <w:r w:rsidR="001A0D67" w:rsidRPr="001A0D67">
              <w:rPr>
                <w:rFonts w:ascii="Times New Roman" w:eastAsia="Times New Roman" w:hAnsi="Times New Roman" w:cs="Times New Roman"/>
                <w:lang w:eastAsia="ru-RU"/>
              </w:rPr>
              <w:t>алгебраических</w:t>
            </w:r>
            <w:proofErr w:type="gramEnd"/>
          </w:p>
          <w:p w:rsidR="001A0D67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675" w:type="pct"/>
            <w:vAlign w:val="center"/>
          </w:tcPr>
          <w:p w:rsidR="001A0D67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C3909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0D67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1A0D67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846" w:type="pct"/>
            <w:vAlign w:val="center"/>
          </w:tcPr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выполнять преобразования </w:t>
            </w:r>
            <w:proofErr w:type="gramStart"/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алгебраических</w:t>
            </w:r>
            <w:proofErr w:type="gramEnd"/>
          </w:p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выражений, решать уравнения, неравенства и их</w:t>
            </w:r>
          </w:p>
          <w:p w:rsidR="001A0D67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675" w:type="pct"/>
            <w:vAlign w:val="center"/>
          </w:tcPr>
          <w:p w:rsidR="001A0D67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98" w:type="pct"/>
            <w:vAlign w:val="center"/>
          </w:tcPr>
          <w:p w:rsidR="001A0D67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909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846" w:type="pct"/>
            <w:vAlign w:val="center"/>
          </w:tcPr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75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C3909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98" w:type="pct"/>
            <w:vAlign w:val="center"/>
          </w:tcPr>
          <w:p w:rsidR="00FC3909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909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846" w:type="pct"/>
            <w:vAlign w:val="center"/>
          </w:tcPr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</w:t>
            </w:r>
          </w:p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ошибочные заключения</w:t>
            </w:r>
          </w:p>
        </w:tc>
        <w:tc>
          <w:tcPr>
            <w:tcW w:w="675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C3909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98" w:type="pct"/>
            <w:vAlign w:val="center"/>
          </w:tcPr>
          <w:p w:rsidR="00FC3909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3909" w:rsidRPr="00FC3909" w:rsidTr="001A0D67">
        <w:trPr>
          <w:cantSplit/>
          <w:trHeight w:val="481"/>
          <w:tblHeader/>
        </w:trPr>
        <w:tc>
          <w:tcPr>
            <w:tcW w:w="582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846" w:type="pct"/>
            <w:vAlign w:val="center"/>
          </w:tcPr>
          <w:p w:rsidR="00FC3909" w:rsidRPr="00FC3909" w:rsidRDefault="00FC3909" w:rsidP="00FC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09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75" w:type="pct"/>
            <w:vAlign w:val="center"/>
          </w:tcPr>
          <w:p w:rsidR="00FC3909" w:rsidRPr="00FC3909" w:rsidRDefault="00FC3909" w:rsidP="00FC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3909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98" w:type="pct"/>
            <w:vAlign w:val="center"/>
          </w:tcPr>
          <w:p w:rsidR="00FC3909" w:rsidRPr="00FC3909" w:rsidRDefault="00F66F6E" w:rsidP="00FC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66F6E" w:rsidRDefault="00D47109" w:rsidP="00F66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6F6E">
        <w:rPr>
          <w:rFonts w:ascii="Times New Roman" w:hAnsi="Times New Roman" w:cs="Times New Roman"/>
          <w:i/>
          <w:sz w:val="24"/>
          <w:szCs w:val="24"/>
        </w:rPr>
        <w:t xml:space="preserve">Задания трудные для </w:t>
      </w:r>
      <w:proofErr w:type="gramStart"/>
      <w:r w:rsidRPr="00F66F6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66F6E">
        <w:rPr>
          <w:rFonts w:ascii="Times New Roman" w:hAnsi="Times New Roman" w:cs="Times New Roman"/>
          <w:i/>
          <w:sz w:val="24"/>
          <w:szCs w:val="24"/>
        </w:rPr>
        <w:t xml:space="preserve"> ОО</w:t>
      </w:r>
      <w:r w:rsidRPr="00F66F6E">
        <w:rPr>
          <w:rFonts w:ascii="Times New Roman" w:hAnsi="Times New Roman" w:cs="Times New Roman"/>
          <w:sz w:val="24"/>
          <w:szCs w:val="24"/>
        </w:rPr>
        <w:t>:</w:t>
      </w:r>
      <w:r w:rsidR="00F66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F6E" w:rsidRPr="00FC3909">
        <w:rPr>
          <w:rFonts w:ascii="Times New Roman" w:eastAsia="Times New Roman" w:hAnsi="Times New Roman" w:cs="Times New Roman"/>
          <w:lang w:eastAsia="ru-RU"/>
        </w:rPr>
        <w:t>Уметь выполнять преобра</w:t>
      </w:r>
      <w:r w:rsidR="00F66F6E" w:rsidRPr="001A0D67">
        <w:rPr>
          <w:rFonts w:ascii="Times New Roman" w:eastAsia="Times New Roman" w:hAnsi="Times New Roman" w:cs="Times New Roman"/>
          <w:lang w:eastAsia="ru-RU"/>
        </w:rPr>
        <w:t>зования алгебраических</w:t>
      </w:r>
      <w:r w:rsidR="00F66F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F6E" w:rsidRPr="001A0D67">
        <w:rPr>
          <w:rFonts w:ascii="Times New Roman" w:eastAsia="Times New Roman" w:hAnsi="Times New Roman" w:cs="Times New Roman"/>
          <w:lang w:eastAsia="ru-RU"/>
        </w:rPr>
        <w:t>выражений</w:t>
      </w:r>
      <w:r w:rsidR="00F66F6E">
        <w:rPr>
          <w:rFonts w:ascii="Times New Roman" w:eastAsia="Times New Roman" w:hAnsi="Times New Roman" w:cs="Times New Roman"/>
          <w:lang w:eastAsia="ru-RU"/>
        </w:rPr>
        <w:t>, Уметь выполнять преобразования алгебраических выражений, решать уравнения, неравенства и их системы, строить и читать графики функций, 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модели, Уметь выполнять действия с геометрическими фигурами, координатами и векторами, Проводить доказательные рассуждения при решении задач, оценивать логическую</w:t>
      </w:r>
      <w:proofErr w:type="gramEnd"/>
      <w:r w:rsidR="00F66F6E">
        <w:rPr>
          <w:rFonts w:ascii="Times New Roman" w:eastAsia="Times New Roman" w:hAnsi="Times New Roman" w:cs="Times New Roman"/>
          <w:lang w:eastAsia="ru-RU"/>
        </w:rPr>
        <w:t xml:space="preserve"> правильность рассуждений, распознавать</w:t>
      </w:r>
    </w:p>
    <w:p w:rsidR="00D47109" w:rsidRPr="00F66F6E" w:rsidRDefault="00F66F6E" w:rsidP="00F66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ошибочные заключения</w:t>
      </w: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1744" w:rsidRPr="00A41C89" w:rsidRDefault="00A41C89" w:rsidP="00A41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C89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A41C89" w:rsidRDefault="00A41C89" w:rsidP="00A41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C89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C89">
        <w:rPr>
          <w:rFonts w:ascii="Times New Roman" w:hAnsi="Times New Roman" w:cs="Times New Roman"/>
          <w:sz w:val="24"/>
          <w:szCs w:val="24"/>
        </w:rPr>
        <w:t>спеваемост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1C8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уровне ООО за 2018 и 2019г. можно сделать вывод о повышении качества обучения: повышении доли «отличников» и «хорошистов».</w:t>
      </w:r>
    </w:p>
    <w:p w:rsidR="00A41C89" w:rsidRDefault="00A41C89" w:rsidP="00A41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 в анализе за 2 году обучения можно сделать следующие выводы:</w:t>
      </w:r>
    </w:p>
    <w:p w:rsidR="00A41C89" w:rsidRPr="00EB212D" w:rsidRDefault="00EB212D" w:rsidP="00EB212D">
      <w:pPr>
        <w:pStyle w:val="a5"/>
        <w:numPr>
          <w:ilvl w:val="3"/>
          <w:numId w:val="1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212D">
        <w:rPr>
          <w:rFonts w:ascii="Times New Roman" w:hAnsi="Times New Roman" w:cs="Times New Roman"/>
          <w:sz w:val="24"/>
          <w:szCs w:val="24"/>
        </w:rPr>
        <w:t>отмечается общее увеличение процента подтверждения оценок;</w:t>
      </w:r>
    </w:p>
    <w:p w:rsidR="00EB212D" w:rsidRDefault="00EB212D" w:rsidP="00EB212D">
      <w:pPr>
        <w:pStyle w:val="a5"/>
        <w:numPr>
          <w:ilvl w:val="3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 подтверждению оценок самым «проблемным» предметом остается «Русский язык».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 тем, что в школе в течение 2016-2018гг не было постоянного учителя русского языка и литературы: за один год 2017-2018 поменялось 3 учителя, при этом это были люди, имеющие образование по профилю, но не имеющие достаточной практики, они долгое время не работали (пенсионеры) или работали в других областях. С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штат учителей русского языка укомплектован полностью.</w:t>
      </w:r>
    </w:p>
    <w:p w:rsidR="00EB212D" w:rsidRDefault="00D9768B" w:rsidP="00B757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</w:t>
      </w:r>
      <w:r w:rsidR="00B7572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75721">
        <w:rPr>
          <w:rFonts w:ascii="Times New Roman" w:hAnsi="Times New Roman" w:cs="Times New Roman"/>
          <w:sz w:val="24"/>
          <w:szCs w:val="24"/>
        </w:rPr>
        <w:t>ОГЭ в анализе 3-х лет обучения можно сделать следующие выводы:</w:t>
      </w:r>
    </w:p>
    <w:p w:rsidR="00B75721" w:rsidRDefault="00B75721" w:rsidP="00B75721">
      <w:pPr>
        <w:pStyle w:val="a5"/>
        <w:numPr>
          <w:ilvl w:val="6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обучающиеся показали хорошие знания по русскому языку. Средний балл ОГЭ 32,35 - это самый высокий показатель за 3 года. Средний процент по п</w:t>
      </w:r>
      <w:r w:rsidRPr="00B75721">
        <w:rPr>
          <w:rFonts w:ascii="Times New Roman" w:hAnsi="Times New Roman" w:cs="Times New Roman"/>
          <w:sz w:val="24"/>
          <w:szCs w:val="24"/>
        </w:rPr>
        <w:t>роверяемы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721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 xml:space="preserve">ам содержания и  умениям в 9 классе не ниже 62,5. Мы считаем, это хорошим показателем, т.к. качество знаний в классе 27,27%. </w:t>
      </w:r>
    </w:p>
    <w:p w:rsidR="00B75721" w:rsidRDefault="00B75721" w:rsidP="00B75721">
      <w:pPr>
        <w:pStyle w:val="a5"/>
        <w:numPr>
          <w:ilvl w:val="6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обучающиеся показали хорошие знания по математике. Средний балл ОГЭ 17 - это самый высокий показатель за 3 года.  Т.к. качество знаний в классе 27,27%,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справлялись с заданиями повышенного и высокого уровней. </w:t>
      </w:r>
    </w:p>
    <w:p w:rsidR="00A41C89" w:rsidRPr="00A41C89" w:rsidRDefault="00A41C89" w:rsidP="00EB212D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744" w:rsidRPr="001D74CB" w:rsidRDefault="00601744">
      <w:pPr>
        <w:rPr>
          <w:rFonts w:ascii="Times New Roman" w:hAnsi="Times New Roman" w:cs="Times New Roman"/>
          <w:b/>
          <w:sz w:val="28"/>
          <w:szCs w:val="28"/>
        </w:rPr>
      </w:pPr>
      <w:r w:rsidRPr="001D74CB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404FE8" w:rsidRDefault="00404FE8" w:rsidP="00404F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эффективность выбранных способов и приёмов работы при подготовке к ВПР</w:t>
      </w:r>
      <w:r w:rsidR="002A0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ГИА</w:t>
      </w: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4FE8" w:rsidRPr="002D4343" w:rsidRDefault="00404FE8" w:rsidP="00404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</w:t>
      </w:r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едостаточное внедрение инновационных технологий </w:t>
      </w:r>
      <w:proofErr w:type="gramStart"/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proofErr w:type="gramEnd"/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истемы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 условиях;</w:t>
      </w:r>
    </w:p>
    <w:p w:rsidR="00404FE8" w:rsidRDefault="00404FE8" w:rsidP="00404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организован процесс учёта выявления пробелов для адресной помощи в ликвидации слабых сторон обучающихся;</w:t>
      </w:r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4FE8" w:rsidRPr="002D4343" w:rsidRDefault="00404FE8" w:rsidP="00404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</w:t>
      </w:r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тсутствие системы мониторинга по подготовке </w:t>
      </w:r>
      <w:proofErr w:type="gramStart"/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ВПР</w:t>
      </w:r>
      <w:r w:rsidRPr="0044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04FE8" w:rsidRDefault="00404FE8" w:rsidP="0040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отработан алгоритм подготовки к ВПР.</w:t>
      </w:r>
    </w:p>
    <w:p w:rsidR="00404FE8" w:rsidRDefault="00404FE8" w:rsidP="0040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F66F6E" w:rsidRDefault="00F66F6E">
      <w:pPr>
        <w:rPr>
          <w:rFonts w:ascii="Times New Roman" w:hAnsi="Times New Roman" w:cs="Times New Roman"/>
          <w:b/>
          <w:sz w:val="28"/>
          <w:szCs w:val="28"/>
        </w:rPr>
      </w:pPr>
    </w:p>
    <w:p w:rsidR="00601744" w:rsidRPr="001D74CB" w:rsidRDefault="00601744" w:rsidP="001D74C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C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программы среднего общего образования</w:t>
      </w:r>
    </w:p>
    <w:p w:rsidR="00601744" w:rsidRPr="001D74CB" w:rsidRDefault="00601744" w:rsidP="001D7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CB">
        <w:rPr>
          <w:rFonts w:ascii="Times New Roman" w:hAnsi="Times New Roman" w:cs="Times New Roman"/>
          <w:sz w:val="24"/>
          <w:szCs w:val="24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5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5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="0060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="0060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602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843" w:type="dxa"/>
          </w:tcPr>
          <w:p w:rsidR="006017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744" w:rsidRPr="001D74CB" w:rsidRDefault="00601744" w:rsidP="001D7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4CB">
        <w:rPr>
          <w:rFonts w:ascii="Times New Roman" w:hAnsi="Times New Roman" w:cs="Times New Roman"/>
          <w:sz w:val="24"/>
          <w:szCs w:val="24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225"/>
        <w:gridCol w:w="1602"/>
        <w:gridCol w:w="1701"/>
        <w:gridCol w:w="1843"/>
      </w:tblGrid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601744" w:rsidRPr="007B1940" w:rsidRDefault="006017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всего успевающих</w:t>
            </w:r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5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5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602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701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843" w:type="dxa"/>
          </w:tcPr>
          <w:p w:rsidR="00F00344" w:rsidRPr="007B1940" w:rsidRDefault="00B06F2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F003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1602" w:type="dxa"/>
          </w:tcPr>
          <w:p w:rsidR="00F003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1701" w:type="dxa"/>
          </w:tcPr>
          <w:p w:rsidR="00F003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1843" w:type="dxa"/>
          </w:tcPr>
          <w:p w:rsidR="00F00344" w:rsidRPr="007B1940" w:rsidRDefault="00707933" w:rsidP="001D7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Pr="00707933" w:rsidRDefault="00601744" w:rsidP="0070793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33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работы, 2018-2019 годы</w:t>
      </w:r>
    </w:p>
    <w:p w:rsidR="00601744" w:rsidRPr="00707933" w:rsidRDefault="00601744" w:rsidP="0070793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7933">
        <w:rPr>
          <w:rFonts w:ascii="Times New Roman" w:hAnsi="Times New Roman" w:cs="Times New Roman"/>
          <w:sz w:val="24"/>
          <w:szCs w:val="24"/>
        </w:rPr>
        <w:t xml:space="preserve"> Соответствие отметок за выполненную работу и отметок по журналу  </w:t>
      </w:r>
      <w:r w:rsidRPr="00707933">
        <w:rPr>
          <w:rFonts w:ascii="Times New Roman" w:hAnsi="Times New Roman" w:cs="Times New Roman"/>
          <w:sz w:val="24"/>
          <w:szCs w:val="24"/>
        </w:rPr>
        <w:br/>
        <w:t>(по всем предметам ВПР)</w:t>
      </w:r>
    </w:p>
    <w:p w:rsidR="00601744" w:rsidRPr="00707933" w:rsidRDefault="00F00344" w:rsidP="0070793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7933">
        <w:rPr>
          <w:rFonts w:ascii="Times New Roman" w:hAnsi="Times New Roman" w:cs="Times New Roman"/>
          <w:sz w:val="24"/>
          <w:szCs w:val="24"/>
        </w:rPr>
        <w:t>10-11</w:t>
      </w:r>
      <w:r w:rsidR="00601744" w:rsidRPr="0070793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670"/>
        <w:gridCol w:w="671"/>
        <w:gridCol w:w="671"/>
        <w:gridCol w:w="670"/>
        <w:gridCol w:w="555"/>
        <w:gridCol w:w="116"/>
        <w:gridCol w:w="671"/>
        <w:gridCol w:w="670"/>
        <w:gridCol w:w="671"/>
        <w:gridCol w:w="565"/>
        <w:gridCol w:w="106"/>
        <w:gridCol w:w="670"/>
        <w:gridCol w:w="500"/>
        <w:gridCol w:w="171"/>
        <w:gridCol w:w="671"/>
      </w:tblGrid>
      <w:tr w:rsidR="00601744" w:rsidRPr="00107874" w:rsidTr="00601744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601744" w:rsidRPr="00107874" w:rsidTr="00AA3476">
        <w:trPr>
          <w:trHeight w:val="7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01744" w:rsidRPr="00107874" w:rsidTr="00AA3476">
        <w:trPr>
          <w:trHeight w:hRule="exact" w:val="77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(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601744" w:rsidRPr="00107874" w:rsidTr="00AA3476">
        <w:trPr>
          <w:trHeight w:hRule="exact" w:val="84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Подтвердили(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601744" w:rsidRPr="00107874" w:rsidTr="00AA3476">
        <w:trPr>
          <w:trHeight w:hRule="exact" w:val="8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AA3476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44" w:rsidRPr="00107874" w:rsidRDefault="00AA3476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A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A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00344" w:rsidRPr="00107874" w:rsidTr="00F52802">
        <w:trPr>
          <w:trHeight w:hRule="exact" w:val="47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601744" w:rsidRPr="00107874" w:rsidTr="00CB27FD">
        <w:trPr>
          <w:trHeight w:val="953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B27FD" w:rsidRPr="00107874" w:rsidTr="00CB27FD">
        <w:trPr>
          <w:trHeight w:hRule="exact" w:val="73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27FD" w:rsidRPr="00107874" w:rsidTr="00CB27FD">
        <w:trPr>
          <w:trHeight w:hRule="exact" w:val="56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Подтвердили(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27FD" w:rsidRPr="00107874" w:rsidTr="00CB27FD">
        <w:trPr>
          <w:trHeight w:hRule="exact" w:val="8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Отм.по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27FD" w:rsidRPr="00107874" w:rsidTr="00CB27FD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9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7FD" w:rsidRPr="00107874" w:rsidRDefault="00CB27FD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744" w:rsidRPr="00FF0EE9" w:rsidRDefault="00601744" w:rsidP="00FF0E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0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государственной итоговой аттестации </w:t>
      </w:r>
      <w:r w:rsidR="00B602E4" w:rsidRPr="00FF0EE9">
        <w:rPr>
          <w:rFonts w:ascii="Times New Roman" w:hAnsi="Times New Roman" w:cs="Times New Roman"/>
          <w:b/>
          <w:sz w:val="24"/>
          <w:szCs w:val="24"/>
        </w:rPr>
        <w:t>в 11 классах</w:t>
      </w:r>
    </w:p>
    <w:p w:rsidR="00601744" w:rsidRPr="00FF0EE9" w:rsidRDefault="00B602E4" w:rsidP="00FF0E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t>Предметы по выбору</w:t>
      </w:r>
      <w:r w:rsidR="00601744" w:rsidRPr="00FF0EE9">
        <w:rPr>
          <w:rFonts w:ascii="Times New Roman" w:hAnsi="Times New Roman" w:cs="Times New Roman"/>
          <w:sz w:val="24"/>
          <w:szCs w:val="24"/>
        </w:rPr>
        <w:t xml:space="preserve"> </w:t>
      </w:r>
      <w:r w:rsidRPr="00FF0EE9">
        <w:rPr>
          <w:rFonts w:ascii="Times New Roman" w:hAnsi="Times New Roman" w:cs="Times New Roman"/>
          <w:sz w:val="24"/>
          <w:szCs w:val="24"/>
        </w:rPr>
        <w:t>(математика, 2019 год)</w:t>
      </w:r>
    </w:p>
    <w:tbl>
      <w:tblPr>
        <w:tblStyle w:val="a4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2835"/>
        <w:gridCol w:w="3260"/>
      </w:tblGrid>
      <w:tr w:rsidR="00B602E4" w:rsidRPr="00902EED" w:rsidTr="00B602E4">
        <w:trPr>
          <w:trHeight w:val="523"/>
        </w:trPr>
        <w:tc>
          <w:tcPr>
            <w:tcW w:w="562" w:type="dxa"/>
          </w:tcPr>
          <w:p w:rsidR="00B602E4" w:rsidRPr="00902EED" w:rsidRDefault="00B602E4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602E4" w:rsidRPr="00902EED" w:rsidRDefault="00B602E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B602E4" w:rsidRPr="00902EED" w:rsidRDefault="00B602E4" w:rsidP="00B60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 по предмету</w:t>
            </w:r>
          </w:p>
        </w:tc>
        <w:tc>
          <w:tcPr>
            <w:tcW w:w="3260" w:type="dxa"/>
          </w:tcPr>
          <w:p w:rsidR="00B602E4" w:rsidRPr="00902EED" w:rsidRDefault="00B602E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числа выпускников</w:t>
            </w:r>
          </w:p>
        </w:tc>
      </w:tr>
      <w:tr w:rsidR="00B602E4" w:rsidRPr="00902EED" w:rsidTr="00B602E4">
        <w:tc>
          <w:tcPr>
            <w:tcW w:w="562" w:type="dxa"/>
          </w:tcPr>
          <w:p w:rsidR="00B602E4" w:rsidRPr="00902EED" w:rsidRDefault="00B602E4" w:rsidP="00B602E4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E4" w:rsidRPr="00902EED" w:rsidRDefault="00B602E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835" w:type="dxa"/>
          </w:tcPr>
          <w:p w:rsidR="00B602E4" w:rsidRPr="00902EED" w:rsidRDefault="00FF0EE9" w:rsidP="00FF0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02E4" w:rsidRPr="00902EED" w:rsidRDefault="00FF0EE9" w:rsidP="00FF0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602E4" w:rsidRPr="00902EED" w:rsidTr="00B602E4">
        <w:tc>
          <w:tcPr>
            <w:tcW w:w="562" w:type="dxa"/>
          </w:tcPr>
          <w:p w:rsidR="00B602E4" w:rsidRPr="00902EED" w:rsidRDefault="00B602E4" w:rsidP="00B602E4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E4" w:rsidRPr="00902EED" w:rsidRDefault="00B602E4" w:rsidP="00B602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(профильный уровень)</w:t>
            </w:r>
          </w:p>
        </w:tc>
        <w:tc>
          <w:tcPr>
            <w:tcW w:w="2835" w:type="dxa"/>
          </w:tcPr>
          <w:p w:rsidR="00B602E4" w:rsidRPr="00902EED" w:rsidRDefault="00FF0EE9" w:rsidP="00FF0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602E4" w:rsidRPr="00902EED" w:rsidRDefault="00FF0EE9" w:rsidP="00FF0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01744" w:rsidRDefault="00601744" w:rsidP="00FF0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4D61" w:rsidRPr="00FF0EE9" w:rsidRDefault="005A4D61" w:rsidP="00FF0E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t>Количество выпускников по числ</w:t>
      </w:r>
      <w:r w:rsidR="00FF0EE9" w:rsidRPr="00FF0EE9">
        <w:rPr>
          <w:rFonts w:ascii="Times New Roman" w:hAnsi="Times New Roman" w:cs="Times New Roman"/>
          <w:sz w:val="24"/>
          <w:szCs w:val="24"/>
        </w:rPr>
        <w:t>у выбранных экзаменов,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1248"/>
        <w:gridCol w:w="1386"/>
        <w:gridCol w:w="1248"/>
        <w:gridCol w:w="1663"/>
      </w:tblGrid>
      <w:tr w:rsidR="005A4D61" w:rsidRPr="005A4D61" w:rsidTr="00143805">
        <w:trPr>
          <w:trHeight w:val="25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экзаменов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менее 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</w:tr>
      <w:tr w:rsidR="005A4D61" w:rsidRPr="005A4D61" w:rsidTr="005A4D61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FF0EE9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FF0EE9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D61" w:rsidRPr="005A4D61" w:rsidTr="005A4D61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FF0EE9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FF0EE9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4D61" w:rsidRPr="00FF0EE9" w:rsidRDefault="005A4D61" w:rsidP="00FF0E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1744" w:rsidRPr="00FF0EE9" w:rsidRDefault="00601744" w:rsidP="00FF0E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01744" w:rsidRPr="00902EED" w:rsidTr="00601744">
        <w:trPr>
          <w:trHeight w:val="523"/>
        </w:trPr>
        <w:tc>
          <w:tcPr>
            <w:tcW w:w="562" w:type="dxa"/>
            <w:vMerge w:val="restart"/>
          </w:tcPr>
          <w:p w:rsidR="00601744" w:rsidRPr="00902EED" w:rsidRDefault="00601744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2128" w:type="dxa"/>
            <w:gridSpan w:val="2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отсутствия участников по предмету</w:t>
            </w:r>
          </w:p>
        </w:tc>
      </w:tr>
      <w:tr w:rsidR="00601744" w:rsidRPr="00902EED" w:rsidTr="00601744">
        <w:tc>
          <w:tcPr>
            <w:tcW w:w="562" w:type="dxa"/>
            <w:vMerge/>
          </w:tcPr>
          <w:p w:rsidR="00601744" w:rsidRPr="005F0CE9" w:rsidRDefault="00601744" w:rsidP="00601744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54" w:type="dxa"/>
            <w:vMerge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гуманитарные профессии</w:t>
            </w: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86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гуманитарные профессии</w:t>
            </w: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нет в ОПП СОО</w:t>
            </w: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01744" w:rsidRPr="00902EED" w:rsidRDefault="0037615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01744" w:rsidRPr="00902EED" w:rsidRDefault="00FF0E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255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744" w:rsidRPr="00FF0EE9" w:rsidRDefault="00601744" w:rsidP="00FF0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44" w:rsidRPr="00FF0EE9" w:rsidRDefault="00601744" w:rsidP="00FF0EE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t>Получение аттестатов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601744" w:rsidRPr="00436C4B" w:rsidTr="00601744">
        <w:tc>
          <w:tcPr>
            <w:tcW w:w="2703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744" w:rsidRPr="00436C4B" w:rsidTr="00601744">
        <w:tc>
          <w:tcPr>
            <w:tcW w:w="2703" w:type="dxa"/>
          </w:tcPr>
          <w:p w:rsidR="00601744" w:rsidRPr="00436C4B" w:rsidRDefault="00601744" w:rsidP="008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получивших аттестат о 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2214" w:type="dxa"/>
          </w:tcPr>
          <w:p w:rsidR="00601744" w:rsidRPr="00436C4B" w:rsidRDefault="00FC390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601744" w:rsidRPr="00436C4B" w:rsidRDefault="00FF0EE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601744" w:rsidRPr="00436C4B" w:rsidRDefault="00FF0EE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744" w:rsidRPr="00436C4B" w:rsidTr="00601744">
        <w:tc>
          <w:tcPr>
            <w:tcW w:w="2703" w:type="dxa"/>
          </w:tcPr>
          <w:p w:rsidR="00601744" w:rsidRPr="00436C4B" w:rsidRDefault="00601744" w:rsidP="008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2214" w:type="dxa"/>
          </w:tcPr>
          <w:p w:rsidR="00601744" w:rsidRPr="00436C4B" w:rsidRDefault="00FC390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601744" w:rsidRPr="00436C4B" w:rsidRDefault="00FF0EE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601744" w:rsidRPr="00436C4B" w:rsidRDefault="00FF0EE9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0B" w:rsidRDefault="00F9760B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0B" w:rsidRDefault="00F9760B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E9" w:rsidRDefault="00FF0EE9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E9" w:rsidRDefault="00FF0EE9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44" w:rsidRPr="00FF0EE9" w:rsidRDefault="00601744" w:rsidP="00FF0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результатов </w:t>
      </w:r>
      <w:r w:rsidR="005A4D61">
        <w:rPr>
          <w:rFonts w:ascii="Times New Roman" w:hAnsi="Times New Roman" w:cs="Times New Roman"/>
          <w:sz w:val="28"/>
          <w:szCs w:val="28"/>
        </w:rPr>
        <w:t>Е</w:t>
      </w:r>
      <w:r w:rsidRPr="00A1726C">
        <w:rPr>
          <w:rFonts w:ascii="Times New Roman" w:hAnsi="Times New Roman" w:cs="Times New Roman"/>
          <w:sz w:val="28"/>
          <w:szCs w:val="28"/>
        </w:rPr>
        <w:t xml:space="preserve">ГЭ по </w:t>
      </w:r>
      <w:r w:rsidRPr="00B13142">
        <w:rPr>
          <w:rFonts w:ascii="Times New Roman" w:hAnsi="Times New Roman" w:cs="Times New Roman"/>
          <w:sz w:val="28"/>
          <w:szCs w:val="28"/>
        </w:rPr>
        <w:t>русскому языку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01744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601744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760B" w:rsidRPr="00A1726C" w:rsidTr="00EA7341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760B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760B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C321C5" w:rsidRDefault="00C321C5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2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C321C5" w:rsidRDefault="00C321C5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F9760B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3A5A1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3A5A1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C321C5" w:rsidRDefault="00C321C5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2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C321C5" w:rsidRDefault="00C321C5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F9760B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2A0117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3A5A1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3A5A1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FF0EE9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0117" w:rsidRDefault="002A0117" w:rsidP="002A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результатов ЕГЭ по математике (профильный уровень) за 3 года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A0117" w:rsidTr="002A0117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2A0117" w:rsidTr="002A0117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0117" w:rsidTr="002A0117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7" w:rsidRDefault="002A01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117" w:rsidTr="002A0117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7" w:rsidRDefault="002A01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117" w:rsidTr="002A0117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7" w:rsidRDefault="002A01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17" w:rsidTr="002A0117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7" w:rsidRDefault="002A01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17" w:rsidTr="002A0117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7" w:rsidRDefault="002A01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117" w:rsidRDefault="002A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0117" w:rsidRDefault="002A0117" w:rsidP="002A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44" w:rsidRPr="00FF0EE9" w:rsidRDefault="00601744" w:rsidP="00FF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41" w:rsidRPr="00FF0EE9" w:rsidRDefault="00EA7341" w:rsidP="00FF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t>Динамика результатов ЕГЭ по математике (базовый уровень) за 3 года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A7341" w:rsidRPr="00A1726C" w:rsidTr="00143805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EA7341" w:rsidRPr="00A1726C" w:rsidTr="00143805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341" w:rsidRPr="00A1726C" w:rsidTr="00143805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A0117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A0117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A0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EA7341" w:rsidRPr="00A1726C" w:rsidTr="00143805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14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3A5A1D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C321C5" w:rsidP="0014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44" w:rsidRDefault="00601744" w:rsidP="00C321C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01744" w:rsidSect="003B1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744" w:rsidRPr="00FF0EE9" w:rsidRDefault="00601744" w:rsidP="006017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0EE9">
        <w:rPr>
          <w:rFonts w:ascii="Times New Roman" w:hAnsi="Times New Roman" w:cs="Times New Roman"/>
          <w:sz w:val="24"/>
          <w:szCs w:val="24"/>
        </w:rPr>
        <w:lastRenderedPageBreak/>
        <w:t xml:space="preserve">Средний балл </w:t>
      </w:r>
      <w:r w:rsidR="00F85AF8" w:rsidRPr="00FF0EE9">
        <w:rPr>
          <w:rFonts w:ascii="Times New Roman" w:hAnsi="Times New Roman" w:cs="Times New Roman"/>
          <w:sz w:val="24"/>
          <w:szCs w:val="24"/>
        </w:rPr>
        <w:t>Е</w:t>
      </w:r>
      <w:r w:rsidRPr="00FF0EE9">
        <w:rPr>
          <w:rFonts w:ascii="Times New Roman" w:hAnsi="Times New Roman" w:cs="Times New Roman"/>
          <w:sz w:val="24"/>
          <w:szCs w:val="24"/>
        </w:rPr>
        <w:t>ГЭ по предметам</w:t>
      </w:r>
    </w:p>
    <w:tbl>
      <w:tblPr>
        <w:tblStyle w:val="a4"/>
        <w:tblW w:w="14692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141"/>
        <w:gridCol w:w="1141"/>
        <w:gridCol w:w="1142"/>
        <w:gridCol w:w="1141"/>
        <w:gridCol w:w="1141"/>
        <w:gridCol w:w="1142"/>
        <w:gridCol w:w="1141"/>
        <w:gridCol w:w="1141"/>
        <w:gridCol w:w="1142"/>
        <w:gridCol w:w="1141"/>
        <w:gridCol w:w="1141"/>
        <w:gridCol w:w="1142"/>
      </w:tblGrid>
      <w:tr w:rsidR="00F85AF8" w:rsidRPr="00FF0EE9" w:rsidTr="0037615D">
        <w:trPr>
          <w:trHeight w:val="421"/>
          <w:jc w:val="center"/>
        </w:trPr>
        <w:tc>
          <w:tcPr>
            <w:tcW w:w="996" w:type="dxa"/>
            <w:vMerge w:val="restart"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96" w:type="dxa"/>
            <w:gridSpan w:val="12"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F85AF8" w:rsidRPr="00FF0EE9" w:rsidTr="0037615D">
        <w:trPr>
          <w:trHeight w:val="1269"/>
          <w:jc w:val="center"/>
        </w:trPr>
        <w:tc>
          <w:tcPr>
            <w:tcW w:w="996" w:type="dxa"/>
            <w:vMerge/>
          </w:tcPr>
          <w:p w:rsidR="00F85AF8" w:rsidRPr="00FF0EE9" w:rsidRDefault="00F85AF8" w:rsidP="0060174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142" w:type="dxa"/>
          </w:tcPr>
          <w:p w:rsidR="00F85AF8" w:rsidRPr="00FF0EE9" w:rsidRDefault="00F85AF8" w:rsidP="00F85AF8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42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42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английскому языку</w:t>
            </w:r>
          </w:p>
        </w:tc>
        <w:tc>
          <w:tcPr>
            <w:tcW w:w="1141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42" w:type="dxa"/>
            <w:hideMark/>
          </w:tcPr>
          <w:p w:rsidR="00F85AF8" w:rsidRPr="00FF0EE9" w:rsidRDefault="00F85AF8" w:rsidP="00601744">
            <w:pPr>
              <w:jc w:val="center"/>
              <w:rPr>
                <w:rFonts w:ascii="Times New Roman" w:hAnsi="Times New Roman" w:cs="Times New Roman"/>
              </w:rPr>
            </w:pPr>
            <w:r w:rsidRPr="00FF0EE9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85AF8" w:rsidRPr="00FF0EE9" w:rsidTr="0037615D">
        <w:trPr>
          <w:trHeight w:val="563"/>
          <w:jc w:val="center"/>
        </w:trPr>
        <w:tc>
          <w:tcPr>
            <w:tcW w:w="996" w:type="dxa"/>
          </w:tcPr>
          <w:p w:rsidR="00F85AF8" w:rsidRPr="00FF0EE9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2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2" w:type="dxa"/>
          </w:tcPr>
          <w:p w:rsidR="00F85AF8" w:rsidRPr="00FF0EE9" w:rsidRDefault="003A5A1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85AF8" w:rsidRPr="00FF0EE9" w:rsidTr="0037615D">
        <w:trPr>
          <w:trHeight w:val="563"/>
          <w:jc w:val="center"/>
        </w:trPr>
        <w:tc>
          <w:tcPr>
            <w:tcW w:w="996" w:type="dxa"/>
          </w:tcPr>
          <w:p w:rsidR="00F85AF8" w:rsidRPr="00FF0EE9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AF8" w:rsidRPr="00FF0EE9" w:rsidTr="0037615D">
        <w:trPr>
          <w:trHeight w:val="563"/>
          <w:jc w:val="center"/>
        </w:trPr>
        <w:tc>
          <w:tcPr>
            <w:tcW w:w="996" w:type="dxa"/>
          </w:tcPr>
          <w:p w:rsidR="00F85AF8" w:rsidRPr="00FF0EE9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E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41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74,33</w:t>
            </w:r>
          </w:p>
        </w:tc>
        <w:tc>
          <w:tcPr>
            <w:tcW w:w="1141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141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2" w:type="dxa"/>
          </w:tcPr>
          <w:p w:rsidR="00F85AF8" w:rsidRPr="00FF0EE9" w:rsidRDefault="00FF0EE9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41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42" w:type="dxa"/>
          </w:tcPr>
          <w:p w:rsidR="00F85AF8" w:rsidRPr="00FF0EE9" w:rsidRDefault="0037615D" w:rsidP="0060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01744" w:rsidSect="00C92E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44" w:rsidRDefault="00F85AF8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85AF8">
        <w:rPr>
          <w:rFonts w:ascii="Times New Roman" w:hAnsi="Times New Roman" w:cs="Times New Roman"/>
          <w:sz w:val="28"/>
          <w:szCs w:val="28"/>
        </w:rPr>
        <w:lastRenderedPageBreak/>
        <w:t>Анализ в соответствии с методическими традициями предмета и особенностями экзаменационной модели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174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01744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1744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385"/>
        <w:gridCol w:w="1277"/>
        <w:gridCol w:w="1610"/>
      </w:tblGrid>
      <w:tr w:rsidR="00601744" w:rsidRPr="001735A6" w:rsidTr="001735A6">
        <w:trPr>
          <w:cantSplit/>
          <w:trHeight w:val="649"/>
          <w:tblHeader/>
        </w:trPr>
        <w:tc>
          <w:tcPr>
            <w:tcW w:w="654" w:type="pct"/>
            <w:vMerge w:val="restart"/>
            <w:vAlign w:val="center"/>
          </w:tcPr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proofErr w:type="spellEnd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2829" w:type="pct"/>
            <w:vMerge w:val="restart"/>
            <w:vAlign w:val="center"/>
          </w:tcPr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671" w:type="pct"/>
            <w:vMerge w:val="restart"/>
            <w:vAlign w:val="center"/>
          </w:tcPr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846" w:type="pct"/>
            <w:vMerge w:val="restart"/>
            <w:vAlign w:val="center"/>
          </w:tcPr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601744" w:rsidRPr="001735A6" w:rsidTr="001735A6">
        <w:trPr>
          <w:cantSplit/>
          <w:trHeight w:val="676"/>
          <w:tblHeader/>
        </w:trPr>
        <w:tc>
          <w:tcPr>
            <w:tcW w:w="654" w:type="pct"/>
            <w:vMerge/>
            <w:vAlign w:val="center"/>
          </w:tcPr>
          <w:p w:rsidR="00601744" w:rsidRPr="001735A6" w:rsidRDefault="00601744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pct"/>
            <w:vMerge/>
            <w:vAlign w:val="center"/>
          </w:tcPr>
          <w:p w:rsidR="00601744" w:rsidRPr="001735A6" w:rsidRDefault="00601744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601744" w:rsidRPr="001735A6" w:rsidRDefault="00601744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601744" w:rsidRPr="001735A6" w:rsidRDefault="0060174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44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601744" w:rsidRPr="001735A6" w:rsidRDefault="003A5A1D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9" w:type="pct"/>
            <w:vAlign w:val="center"/>
          </w:tcPr>
          <w:p w:rsidR="00601744" w:rsidRPr="001735A6" w:rsidRDefault="003A5A1D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</w:t>
            </w:r>
            <w:r w:rsidR="001735A6" w:rsidRPr="0017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письменных текстов различных</w:t>
            </w:r>
            <w:r w:rsidR="001735A6" w:rsidRPr="0017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стилей и жанров</w:t>
            </w:r>
          </w:p>
        </w:tc>
        <w:tc>
          <w:tcPr>
            <w:tcW w:w="671" w:type="pct"/>
            <w:vAlign w:val="center"/>
          </w:tcPr>
          <w:p w:rsidR="00601744" w:rsidRPr="001735A6" w:rsidRDefault="003A5A1D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601744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3A5A1D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A1D" w:rsidRPr="001735A6">
              <w:rPr>
                <w:rFonts w:ascii="Times New Roman" w:hAnsi="Times New Roman" w:cs="Times New Roman"/>
                <w:sz w:val="24"/>
                <w:szCs w:val="24"/>
              </w:rPr>
              <w:t>редства связи предложений в тексте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Орфоэпические но-м</w:t>
            </w:r>
            <w:proofErr w:type="gram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постановка ударения)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Лексические но-м</w:t>
            </w:r>
            <w:proofErr w:type="gram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A1D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9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671" w:type="pct"/>
            <w:vAlign w:val="center"/>
          </w:tcPr>
          <w:p w:rsidR="003A5A1D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3A5A1D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разных частей речи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слов</w:t>
            </w:r>
          </w:p>
        </w:tc>
        <w:tc>
          <w:tcPr>
            <w:tcW w:w="671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Правописание Н-НН в разных частях речи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</w:t>
            </w:r>
            <w:proofErr w:type="spell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осложнѐнном</w:t>
            </w:r>
            <w:proofErr w:type="spellEnd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 xml:space="preserve">(с однородными членами). Пунктуация в </w:t>
            </w:r>
            <w:proofErr w:type="spell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>сочинѐнном</w:t>
            </w:r>
            <w:proofErr w:type="spellEnd"/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предложении и простом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предложении с однородными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</w:t>
            </w:r>
            <w:proofErr w:type="gramStart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определениями, обстоятельствами, приложениями, д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полнениями)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в предложениях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со словами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и конструкциями, грамматически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не связанными с членами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в сложноподчиненном предложении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в сложных предложениях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 разными видами связи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целостность текста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A20D0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8326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</w:t>
            </w:r>
            <w:r w:rsidR="0071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и употреблению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pct"/>
            <w:vAlign w:val="center"/>
          </w:tcPr>
          <w:p w:rsidR="001735A6" w:rsidRPr="001735A6" w:rsidRDefault="0098326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1735A6" w:rsidRPr="001735A6" w:rsidRDefault="0098326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29" w:type="pct"/>
            <w:vAlign w:val="center"/>
          </w:tcPr>
          <w:p w:rsidR="001735A6" w:rsidRPr="001735A6" w:rsidRDefault="001735A6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6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17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1735A6" w:rsidRPr="001735A6" w:rsidRDefault="00983264" w:rsidP="0017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1735A6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1735A6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29" w:type="pct"/>
            <w:vAlign w:val="center"/>
          </w:tcPr>
          <w:p w:rsidR="001735A6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исходного текста</w:t>
            </w:r>
          </w:p>
        </w:tc>
        <w:tc>
          <w:tcPr>
            <w:tcW w:w="671" w:type="pct"/>
            <w:vAlign w:val="center"/>
          </w:tcPr>
          <w:p w:rsidR="001735A6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1735A6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</w:t>
            </w:r>
          </w:p>
        </w:tc>
        <w:tc>
          <w:tcPr>
            <w:tcW w:w="671" w:type="pct"/>
            <w:vAlign w:val="center"/>
          </w:tcPr>
          <w:p w:rsidR="00714CB5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671" w:type="pct"/>
            <w:vAlign w:val="center"/>
          </w:tcPr>
          <w:p w:rsidR="00714CB5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  <w:tc>
          <w:tcPr>
            <w:tcW w:w="671" w:type="pct"/>
            <w:vAlign w:val="center"/>
          </w:tcPr>
          <w:p w:rsidR="00714CB5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К5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 связность, последовательность изложения</w:t>
            </w:r>
          </w:p>
        </w:tc>
        <w:tc>
          <w:tcPr>
            <w:tcW w:w="671" w:type="pct"/>
            <w:vAlign w:val="center"/>
          </w:tcPr>
          <w:p w:rsidR="00714CB5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671" w:type="pct"/>
            <w:vAlign w:val="center"/>
          </w:tcPr>
          <w:p w:rsidR="00714CB5" w:rsidRPr="001735A6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К8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Соблюдение языковых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(грамматических) норм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К10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К11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CB5" w:rsidRPr="001735A6" w:rsidTr="001735A6">
        <w:trPr>
          <w:cantSplit/>
          <w:trHeight w:val="481"/>
          <w:tblHeader/>
        </w:trPr>
        <w:tc>
          <w:tcPr>
            <w:tcW w:w="654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</w:tc>
        <w:tc>
          <w:tcPr>
            <w:tcW w:w="2829" w:type="pct"/>
            <w:vAlign w:val="center"/>
          </w:tcPr>
          <w:p w:rsidR="00714CB5" w:rsidRP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14CB5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714CB5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671" w:type="pct"/>
            <w:vAlign w:val="center"/>
          </w:tcPr>
          <w:p w:rsidR="00714CB5" w:rsidRDefault="00714CB5" w:rsidP="007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pct"/>
            <w:vAlign w:val="center"/>
          </w:tcPr>
          <w:p w:rsidR="00714CB5" w:rsidRPr="001735A6" w:rsidRDefault="00983264" w:rsidP="007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01744" w:rsidRDefault="00601744" w:rsidP="00983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264">
        <w:rPr>
          <w:rFonts w:ascii="Times New Roman" w:hAnsi="Times New Roman" w:cs="Times New Roman"/>
          <w:sz w:val="24"/>
          <w:szCs w:val="24"/>
        </w:rPr>
        <w:t xml:space="preserve">Задания трудные для </w:t>
      </w:r>
      <w:proofErr w:type="gramStart"/>
      <w:r w:rsidRPr="009832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264">
        <w:rPr>
          <w:rFonts w:ascii="Times New Roman" w:hAnsi="Times New Roman" w:cs="Times New Roman"/>
          <w:sz w:val="24"/>
          <w:szCs w:val="24"/>
        </w:rPr>
        <w:t xml:space="preserve"> ОО:</w:t>
      </w:r>
      <w:r w:rsidR="00983264" w:rsidRPr="00983264">
        <w:rPr>
          <w:rFonts w:ascii="Times New Roman" w:hAnsi="Times New Roman" w:cs="Times New Roman"/>
          <w:sz w:val="24"/>
          <w:szCs w:val="24"/>
        </w:rPr>
        <w:t xml:space="preserve"> </w:t>
      </w:r>
      <w:r w:rsidR="00983264" w:rsidRPr="00983264">
        <w:rPr>
          <w:rFonts w:ascii="Times New Roman" w:hAnsi="Times New Roman" w:cs="Times New Roman"/>
          <w:sz w:val="24"/>
          <w:szCs w:val="24"/>
        </w:rPr>
        <w:t>Правописание</w:t>
      </w:r>
      <w:r w:rsidR="00983264" w:rsidRPr="001735A6">
        <w:rPr>
          <w:rFonts w:ascii="Times New Roman" w:hAnsi="Times New Roman" w:cs="Times New Roman"/>
          <w:sz w:val="24"/>
          <w:szCs w:val="24"/>
        </w:rPr>
        <w:t xml:space="preserve"> личных окончаний глаголов и суффиксов причастий</w:t>
      </w:r>
      <w:r w:rsidR="00983264">
        <w:rPr>
          <w:rFonts w:ascii="Times New Roman" w:hAnsi="Times New Roman" w:cs="Times New Roman"/>
          <w:sz w:val="24"/>
          <w:szCs w:val="24"/>
        </w:rPr>
        <w:t xml:space="preserve">; </w:t>
      </w:r>
      <w:r w:rsidR="00983264" w:rsidRPr="001735A6">
        <w:rPr>
          <w:rFonts w:ascii="Times New Roman" w:hAnsi="Times New Roman" w:cs="Times New Roman"/>
          <w:sz w:val="24"/>
          <w:szCs w:val="24"/>
        </w:rPr>
        <w:t>Знаки препинания</w:t>
      </w:r>
      <w:r w:rsidR="00983264">
        <w:rPr>
          <w:rFonts w:ascii="Times New Roman" w:hAnsi="Times New Roman" w:cs="Times New Roman"/>
          <w:sz w:val="24"/>
          <w:szCs w:val="24"/>
        </w:rPr>
        <w:t xml:space="preserve"> </w:t>
      </w:r>
      <w:r w:rsidR="00983264" w:rsidRPr="001735A6">
        <w:rPr>
          <w:rFonts w:ascii="Times New Roman" w:hAnsi="Times New Roman" w:cs="Times New Roman"/>
          <w:sz w:val="24"/>
          <w:szCs w:val="24"/>
        </w:rPr>
        <w:t>в сложных предложениях</w:t>
      </w:r>
      <w:r w:rsidR="00983264">
        <w:rPr>
          <w:rFonts w:ascii="Times New Roman" w:hAnsi="Times New Roman" w:cs="Times New Roman"/>
          <w:sz w:val="24"/>
          <w:szCs w:val="24"/>
        </w:rPr>
        <w:t xml:space="preserve"> </w:t>
      </w:r>
      <w:r w:rsidR="00983264" w:rsidRPr="001735A6">
        <w:rPr>
          <w:rFonts w:ascii="Times New Roman" w:hAnsi="Times New Roman" w:cs="Times New Roman"/>
          <w:sz w:val="24"/>
          <w:szCs w:val="24"/>
        </w:rPr>
        <w:t>с разными видами связи</w:t>
      </w:r>
      <w:r w:rsidR="00983264">
        <w:rPr>
          <w:rFonts w:ascii="Times New Roman" w:hAnsi="Times New Roman" w:cs="Times New Roman"/>
          <w:sz w:val="24"/>
          <w:szCs w:val="24"/>
        </w:rPr>
        <w:t xml:space="preserve">; </w:t>
      </w:r>
      <w:r w:rsidR="00983264" w:rsidRPr="001735A6">
        <w:rPr>
          <w:rFonts w:ascii="Times New Roman" w:hAnsi="Times New Roman" w:cs="Times New Roman"/>
          <w:sz w:val="24"/>
          <w:szCs w:val="24"/>
        </w:rPr>
        <w:t>Функционально-смысловые типы речи</w:t>
      </w:r>
      <w:r w:rsidR="00983264">
        <w:rPr>
          <w:rFonts w:ascii="Times New Roman" w:hAnsi="Times New Roman" w:cs="Times New Roman"/>
          <w:sz w:val="24"/>
          <w:szCs w:val="24"/>
        </w:rPr>
        <w:t>.</w:t>
      </w:r>
    </w:p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3264" w:rsidRDefault="0098326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3264" w:rsidRDefault="0098326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3264" w:rsidRDefault="0098326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85AF8" w:rsidRDefault="00F85AF8" w:rsidP="00F85AF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AF8">
        <w:rPr>
          <w:rFonts w:ascii="Times New Roman" w:hAnsi="Times New Roman" w:cs="Times New Roman"/>
          <w:sz w:val="28"/>
          <w:szCs w:val="28"/>
        </w:rPr>
        <w:lastRenderedPageBreak/>
        <w:t>Анализ в соответствии с методическими традициями предмета и особенностями экзаменационной модели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(математика (базовый уровень)</w:t>
      </w:r>
      <w:proofErr w:type="gramEnd"/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387"/>
        <w:gridCol w:w="1275"/>
        <w:gridCol w:w="1612"/>
      </w:tblGrid>
      <w:tr w:rsidR="00F85AF8" w:rsidRPr="00983264" w:rsidTr="00983264">
        <w:trPr>
          <w:cantSplit/>
          <w:trHeight w:val="649"/>
          <w:tblHeader/>
        </w:trPr>
        <w:tc>
          <w:tcPr>
            <w:tcW w:w="653" w:type="pct"/>
            <w:vMerge w:val="restart"/>
            <w:vAlign w:val="center"/>
          </w:tcPr>
          <w:p w:rsidR="00F85AF8" w:rsidRPr="00983264" w:rsidRDefault="00F85AF8" w:rsidP="0014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proofErr w:type="spellEnd"/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AF8" w:rsidRPr="00983264" w:rsidRDefault="00F85AF8" w:rsidP="0014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2830" w:type="pct"/>
            <w:vMerge w:val="restart"/>
            <w:vAlign w:val="center"/>
          </w:tcPr>
          <w:p w:rsidR="00F85AF8" w:rsidRPr="00983264" w:rsidRDefault="00F85AF8" w:rsidP="0014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vAlign w:val="center"/>
          </w:tcPr>
          <w:p w:rsidR="00F85AF8" w:rsidRPr="00983264" w:rsidRDefault="00F85AF8" w:rsidP="0014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847" w:type="pct"/>
            <w:vMerge w:val="restart"/>
            <w:vAlign w:val="center"/>
          </w:tcPr>
          <w:p w:rsidR="00F85AF8" w:rsidRPr="00983264" w:rsidRDefault="00F85AF8" w:rsidP="0014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F85AF8" w:rsidRPr="00983264" w:rsidTr="00983264">
        <w:trPr>
          <w:cantSplit/>
          <w:trHeight w:val="481"/>
          <w:tblHeader/>
        </w:trPr>
        <w:tc>
          <w:tcPr>
            <w:tcW w:w="653" w:type="pct"/>
            <w:vMerge/>
            <w:vAlign w:val="center"/>
          </w:tcPr>
          <w:p w:rsidR="00F85AF8" w:rsidRPr="00983264" w:rsidRDefault="00F85AF8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pct"/>
            <w:vMerge/>
            <w:vAlign w:val="center"/>
          </w:tcPr>
          <w:p w:rsidR="00F85AF8" w:rsidRPr="00983264" w:rsidRDefault="00F85AF8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F85AF8" w:rsidRPr="00983264" w:rsidRDefault="00F85AF8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F85AF8" w:rsidRPr="00983264" w:rsidRDefault="00F85AF8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F8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F85AF8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,2,4,5</w:t>
            </w:r>
            <w:r w:rsidR="00A848F7">
              <w:rPr>
                <w:rFonts w:ascii="Times New Roman" w:hAnsi="Times New Roman" w:cs="Times New Roman"/>
                <w:bCs/>
                <w:sz w:val="24"/>
                <w:szCs w:val="24"/>
              </w:rPr>
              <w:t>,19</w:t>
            </w:r>
          </w:p>
        </w:tc>
        <w:tc>
          <w:tcPr>
            <w:tcW w:w="2830" w:type="pct"/>
            <w:vAlign w:val="center"/>
          </w:tcPr>
          <w:p w:rsidR="00F85AF8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70" w:type="pct"/>
            <w:vAlign w:val="center"/>
          </w:tcPr>
          <w:p w:rsidR="00F85AF8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F85AF8" w:rsidRPr="00983264" w:rsidRDefault="00983264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264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3,6,9,11</w:t>
            </w:r>
          </w:p>
        </w:tc>
        <w:tc>
          <w:tcPr>
            <w:tcW w:w="2830" w:type="pct"/>
            <w:vAlign w:val="center"/>
          </w:tcPr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знания и умения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деятельности и</w:t>
            </w:r>
          </w:p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</w:t>
            </w:r>
          </w:p>
        </w:tc>
        <w:tc>
          <w:tcPr>
            <w:tcW w:w="670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983264" w:rsidRPr="00983264" w:rsidRDefault="00983264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264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48F7">
              <w:rPr>
                <w:rFonts w:ascii="Times New Roman" w:hAnsi="Times New Roman" w:cs="Times New Roman"/>
                <w:bCs/>
                <w:sz w:val="24"/>
                <w:szCs w:val="24"/>
              </w:rPr>
              <w:t>,17</w:t>
            </w:r>
          </w:p>
        </w:tc>
        <w:tc>
          <w:tcPr>
            <w:tcW w:w="2830" w:type="pct"/>
            <w:vAlign w:val="center"/>
          </w:tcPr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70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983264" w:rsidRPr="00983264" w:rsidRDefault="00983264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264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48F7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830" w:type="pct"/>
            <w:vAlign w:val="center"/>
          </w:tcPr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 исследовать простейшие</w:t>
            </w:r>
          </w:p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</w:t>
            </w:r>
          </w:p>
        </w:tc>
        <w:tc>
          <w:tcPr>
            <w:tcW w:w="670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983264" w:rsidRPr="00983264" w:rsidRDefault="00983264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264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848F7">
              <w:rPr>
                <w:rFonts w:ascii="Times New Roman" w:hAnsi="Times New Roman" w:cs="Times New Roman"/>
                <w:bCs/>
                <w:sz w:val="24"/>
                <w:szCs w:val="24"/>
              </w:rPr>
              <w:t>,12,18</w:t>
            </w:r>
          </w:p>
        </w:tc>
        <w:tc>
          <w:tcPr>
            <w:tcW w:w="2830" w:type="pct"/>
            <w:vAlign w:val="center"/>
          </w:tcPr>
          <w:p w:rsidR="00983264" w:rsidRPr="00983264" w:rsidRDefault="00983264" w:rsidP="0098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математические модели</w:t>
            </w:r>
          </w:p>
        </w:tc>
        <w:tc>
          <w:tcPr>
            <w:tcW w:w="670" w:type="pct"/>
            <w:vAlign w:val="center"/>
          </w:tcPr>
          <w:p w:rsidR="00983264" w:rsidRPr="00983264" w:rsidRDefault="00983264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983264" w:rsidRPr="00983264" w:rsidRDefault="00A848F7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983264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983264" w:rsidRPr="00983264" w:rsidRDefault="00A848F7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13,15,16</w:t>
            </w:r>
          </w:p>
        </w:tc>
        <w:tc>
          <w:tcPr>
            <w:tcW w:w="2830" w:type="pct"/>
            <w:vAlign w:val="center"/>
          </w:tcPr>
          <w:p w:rsidR="00983264" w:rsidRPr="00A848F7" w:rsidRDefault="00A848F7" w:rsidP="00A8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геометрическими фигурами</w:t>
            </w:r>
          </w:p>
        </w:tc>
        <w:tc>
          <w:tcPr>
            <w:tcW w:w="670" w:type="pct"/>
            <w:vAlign w:val="center"/>
          </w:tcPr>
          <w:p w:rsidR="00983264" w:rsidRPr="00983264" w:rsidRDefault="00A848F7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983264" w:rsidRPr="00983264" w:rsidRDefault="00A848F7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A848F7" w:rsidRPr="00983264" w:rsidTr="00983264">
        <w:trPr>
          <w:cantSplit/>
          <w:trHeight w:val="481"/>
          <w:tblHeader/>
        </w:trPr>
        <w:tc>
          <w:tcPr>
            <w:tcW w:w="653" w:type="pct"/>
            <w:vAlign w:val="center"/>
          </w:tcPr>
          <w:p w:rsidR="00A848F7" w:rsidRDefault="00A848F7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0" w:type="pct"/>
            <w:vAlign w:val="center"/>
          </w:tcPr>
          <w:p w:rsidR="00A848F7" w:rsidRPr="00A848F7" w:rsidRDefault="00A848F7" w:rsidP="00A8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функциями</w:t>
            </w:r>
          </w:p>
        </w:tc>
        <w:tc>
          <w:tcPr>
            <w:tcW w:w="670" w:type="pct"/>
            <w:vAlign w:val="center"/>
          </w:tcPr>
          <w:p w:rsidR="00A848F7" w:rsidRDefault="00A848F7" w:rsidP="00143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7" w:type="pct"/>
            <w:vAlign w:val="center"/>
          </w:tcPr>
          <w:p w:rsidR="00A848F7" w:rsidRDefault="00A848F7" w:rsidP="0014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85AF8" w:rsidRPr="00A848F7" w:rsidRDefault="00F85AF8" w:rsidP="00A848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8F7">
        <w:rPr>
          <w:rFonts w:ascii="Times New Roman" w:hAnsi="Times New Roman" w:cs="Times New Roman"/>
          <w:sz w:val="24"/>
          <w:szCs w:val="24"/>
        </w:rPr>
        <w:t xml:space="preserve">Задания трудные для </w:t>
      </w:r>
      <w:proofErr w:type="gramStart"/>
      <w:r w:rsidRPr="00A848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8F7">
        <w:rPr>
          <w:rFonts w:ascii="Times New Roman" w:hAnsi="Times New Roman" w:cs="Times New Roman"/>
          <w:sz w:val="24"/>
          <w:szCs w:val="24"/>
        </w:rPr>
        <w:t xml:space="preserve"> ОО:</w:t>
      </w:r>
      <w:r w:rsidR="00A848F7" w:rsidRPr="00A848F7">
        <w:rPr>
          <w:rFonts w:ascii="Times New Roman" w:hAnsi="Times New Roman" w:cs="Times New Roman"/>
          <w:sz w:val="24"/>
          <w:szCs w:val="24"/>
        </w:rPr>
        <w:t xml:space="preserve"> </w:t>
      </w:r>
      <w:r w:rsidR="00A848F7" w:rsidRPr="00A8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действия с геометрическими фигурами</w:t>
      </w:r>
    </w:p>
    <w:p w:rsidR="00F85AF8" w:rsidRPr="00777618" w:rsidRDefault="00F85AF8" w:rsidP="00A848F7">
      <w:pPr>
        <w:jc w:val="both"/>
        <w:rPr>
          <w:rFonts w:ascii="Times New Roman" w:hAnsi="Times New Roman" w:cs="Times New Roman"/>
          <w:sz w:val="24"/>
          <w:szCs w:val="24"/>
        </w:rPr>
      </w:pPr>
      <w:r w:rsidRPr="00777618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proofErr w:type="gramStart"/>
      <w:r w:rsidR="00A848F7" w:rsidRPr="00777618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="00A848F7" w:rsidRPr="00777618">
        <w:rPr>
          <w:rFonts w:ascii="Times New Roman" w:hAnsi="Times New Roman" w:cs="Times New Roman"/>
          <w:sz w:val="24"/>
          <w:szCs w:val="24"/>
        </w:rPr>
        <w:t xml:space="preserve"> 10-11 классов показывают средний уровень знаний на ВПР и ГИА. На ВПР имеет место быть </w:t>
      </w:r>
      <w:proofErr w:type="gramStart"/>
      <w:r w:rsidR="00A848F7" w:rsidRPr="00777618">
        <w:rPr>
          <w:rFonts w:ascii="Times New Roman" w:hAnsi="Times New Roman" w:cs="Times New Roman"/>
          <w:sz w:val="24"/>
          <w:szCs w:val="24"/>
        </w:rPr>
        <w:t>не подтверждение</w:t>
      </w:r>
      <w:proofErr w:type="gramEnd"/>
      <w:r w:rsidR="00A848F7" w:rsidRPr="00777618">
        <w:rPr>
          <w:rFonts w:ascii="Times New Roman" w:hAnsi="Times New Roman" w:cs="Times New Roman"/>
          <w:sz w:val="24"/>
          <w:szCs w:val="24"/>
        </w:rPr>
        <w:t xml:space="preserve"> оценок.</w:t>
      </w:r>
    </w:p>
    <w:p w:rsidR="00A848F7" w:rsidRDefault="00F85AF8" w:rsidP="00A848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641E">
        <w:rPr>
          <w:rFonts w:ascii="Times New Roman" w:hAnsi="Times New Roman" w:cs="Times New Roman"/>
          <w:b/>
          <w:sz w:val="28"/>
          <w:szCs w:val="28"/>
        </w:rPr>
        <w:t>Проблемы:</w:t>
      </w:r>
      <w:r w:rsidR="00A848F7" w:rsidRPr="00A84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A848F7" w:rsidRPr="00A848F7" w:rsidRDefault="00A848F7" w:rsidP="00A848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-недостаточное внедрение инновационных технологий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истемы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 условиях;</w:t>
      </w:r>
    </w:p>
    <w:p w:rsidR="00A848F7" w:rsidRDefault="00A848F7" w:rsidP="00A84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организован процесс учёта выявления пробелов для адресной помощи в ликвидации слабых сторон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848F7" w:rsidRDefault="00A848F7" w:rsidP="00A8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-отсутствие системы мониторинга по подготовке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ВПР.</w:t>
      </w:r>
    </w:p>
    <w:p w:rsidR="00A848F7" w:rsidRDefault="00A848F7" w:rsidP="00A8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отработан алгоритм подготовки к ВПР.</w:t>
      </w:r>
    </w:p>
    <w:p w:rsidR="00F85AF8" w:rsidRPr="002B641E" w:rsidRDefault="00F85AF8" w:rsidP="00F85AF8">
      <w:pPr>
        <w:rPr>
          <w:rFonts w:ascii="Times New Roman" w:hAnsi="Times New Roman" w:cs="Times New Roman"/>
          <w:b/>
          <w:sz w:val="28"/>
          <w:szCs w:val="28"/>
        </w:rPr>
      </w:pPr>
    </w:p>
    <w:p w:rsidR="00601744" w:rsidRDefault="00601744" w:rsidP="00601744">
      <w:pPr>
        <w:rPr>
          <w:rFonts w:ascii="Times New Roman" w:hAnsi="Times New Roman" w:cs="Times New Roman"/>
          <w:b/>
          <w:sz w:val="28"/>
          <w:szCs w:val="28"/>
        </w:rPr>
      </w:pPr>
    </w:p>
    <w:sectPr w:rsidR="00601744" w:rsidSect="003B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D4" w:rsidRDefault="00E03DD4" w:rsidP="003B1213">
      <w:pPr>
        <w:spacing w:after="0" w:line="240" w:lineRule="auto"/>
      </w:pPr>
      <w:r>
        <w:separator/>
      </w:r>
    </w:p>
  </w:endnote>
  <w:endnote w:type="continuationSeparator" w:id="0">
    <w:p w:rsidR="00E03DD4" w:rsidRDefault="00E03DD4" w:rsidP="003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D4" w:rsidRDefault="00E03DD4" w:rsidP="003B1213">
      <w:pPr>
        <w:spacing w:after="0" w:line="240" w:lineRule="auto"/>
      </w:pPr>
      <w:r>
        <w:separator/>
      </w:r>
    </w:p>
  </w:footnote>
  <w:footnote w:type="continuationSeparator" w:id="0">
    <w:p w:rsidR="00E03DD4" w:rsidRDefault="00E03DD4" w:rsidP="003B1213">
      <w:pPr>
        <w:spacing w:after="0" w:line="240" w:lineRule="auto"/>
      </w:pPr>
      <w:r>
        <w:continuationSeparator/>
      </w:r>
    </w:p>
  </w:footnote>
  <w:footnote w:id="1">
    <w:p w:rsidR="009A20D0" w:rsidRDefault="009A20D0" w:rsidP="00A1726C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9A20D0" w:rsidRPr="00101D58" w:rsidRDefault="009A20D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01D58">
        <w:rPr>
          <w:rFonts w:ascii="Times New Roman" w:hAnsi="Times New Roman"/>
        </w:rPr>
        <w:t>Возможно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3">
    <w:p w:rsidR="009A20D0" w:rsidRDefault="009A20D0" w:rsidP="00D47109">
      <w:pPr>
        <w:pStyle w:val="a8"/>
      </w:pPr>
      <w:r>
        <w:rPr>
          <w:rStyle w:val="aa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4">
    <w:p w:rsidR="009A20D0" w:rsidRDefault="009A20D0" w:rsidP="00601744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9A20D0" w:rsidRDefault="009A20D0" w:rsidP="002A0117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9A20D0" w:rsidRPr="00101D58" w:rsidRDefault="009A20D0" w:rsidP="00601744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101D58">
        <w:rPr>
          <w:rFonts w:ascii="Times New Roman" w:hAnsi="Times New Roman"/>
        </w:rPr>
        <w:t>Возможно</w:t>
      </w:r>
      <w:proofErr w:type="gramEnd"/>
      <w:r w:rsidRPr="00101D58">
        <w:rPr>
          <w:rFonts w:ascii="Times New Roman" w:hAnsi="Times New Roman"/>
        </w:rPr>
        <w:t xml:space="preserve">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7">
    <w:p w:rsidR="009A20D0" w:rsidRDefault="009A20D0" w:rsidP="00601744">
      <w:pPr>
        <w:pStyle w:val="a8"/>
      </w:pPr>
      <w:r>
        <w:rPr>
          <w:rStyle w:val="aa"/>
        </w:rPr>
        <w:footnoteRef/>
      </w:r>
      <w:r>
        <w:t xml:space="preserve"> </w:t>
      </w:r>
      <w:r w:rsidRPr="00827030">
        <w:rPr>
          <w:rFonts w:ascii="Times New Roman" w:hAnsi="Times New Roman"/>
        </w:rPr>
        <w:t>Сумма первичных баллов, полученных всеми участниками за конкретное задание, отнесенное к количеству участников.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99"/>
    <w:multiLevelType w:val="multilevel"/>
    <w:tmpl w:val="C81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3F7C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647A58"/>
    <w:multiLevelType w:val="hybridMultilevel"/>
    <w:tmpl w:val="A5C4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671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5B62"/>
    <w:multiLevelType w:val="hybridMultilevel"/>
    <w:tmpl w:val="7DE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449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58146E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4C5"/>
    <w:multiLevelType w:val="multilevel"/>
    <w:tmpl w:val="C81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7ED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8D44C0"/>
    <w:multiLevelType w:val="multilevel"/>
    <w:tmpl w:val="695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EE33003"/>
    <w:multiLevelType w:val="hybridMultilevel"/>
    <w:tmpl w:val="5C22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7CFA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141BA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432"/>
    <w:multiLevelType w:val="hybridMultilevel"/>
    <w:tmpl w:val="20D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81912"/>
    <w:multiLevelType w:val="hybridMultilevel"/>
    <w:tmpl w:val="EAF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7"/>
  </w:num>
  <w:num w:numId="6">
    <w:abstractNumId w:val="10"/>
  </w:num>
  <w:num w:numId="7">
    <w:abstractNumId w:val="12"/>
  </w:num>
  <w:num w:numId="8">
    <w:abstractNumId w:val="16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4"/>
  </w:num>
  <w:num w:numId="21">
    <w:abstractNumId w:val="7"/>
    <w:lvlOverride w:ilvl="0">
      <w:startOverride w:val="2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24"/>
    <w:rsid w:val="000265A5"/>
    <w:rsid w:val="00030A90"/>
    <w:rsid w:val="00037CDF"/>
    <w:rsid w:val="0004504E"/>
    <w:rsid w:val="00066A31"/>
    <w:rsid w:val="000729E5"/>
    <w:rsid w:val="00082597"/>
    <w:rsid w:val="000B7513"/>
    <w:rsid w:val="000C2C2C"/>
    <w:rsid w:val="00101060"/>
    <w:rsid w:val="00101D58"/>
    <w:rsid w:val="00107874"/>
    <w:rsid w:val="00114289"/>
    <w:rsid w:val="00130802"/>
    <w:rsid w:val="00133407"/>
    <w:rsid w:val="00133C22"/>
    <w:rsid w:val="00143805"/>
    <w:rsid w:val="00152F30"/>
    <w:rsid w:val="001735A6"/>
    <w:rsid w:val="001803E6"/>
    <w:rsid w:val="001A0D67"/>
    <w:rsid w:val="001A453C"/>
    <w:rsid w:val="001A61CE"/>
    <w:rsid w:val="001B3228"/>
    <w:rsid w:val="001B5F98"/>
    <w:rsid w:val="001D3202"/>
    <w:rsid w:val="001D74CB"/>
    <w:rsid w:val="001E0D21"/>
    <w:rsid w:val="001F1287"/>
    <w:rsid w:val="00224757"/>
    <w:rsid w:val="00230653"/>
    <w:rsid w:val="00265BE4"/>
    <w:rsid w:val="00276CAE"/>
    <w:rsid w:val="002A0117"/>
    <w:rsid w:val="002B641E"/>
    <w:rsid w:val="002C34E1"/>
    <w:rsid w:val="002D4343"/>
    <w:rsid w:val="002E2272"/>
    <w:rsid w:val="003328F6"/>
    <w:rsid w:val="003363FC"/>
    <w:rsid w:val="00336918"/>
    <w:rsid w:val="00356942"/>
    <w:rsid w:val="0037615D"/>
    <w:rsid w:val="003842D2"/>
    <w:rsid w:val="003A5A1D"/>
    <w:rsid w:val="003B1213"/>
    <w:rsid w:val="003B5854"/>
    <w:rsid w:val="003C441D"/>
    <w:rsid w:val="00404FE8"/>
    <w:rsid w:val="0041236F"/>
    <w:rsid w:val="004173EF"/>
    <w:rsid w:val="00436C4B"/>
    <w:rsid w:val="00445162"/>
    <w:rsid w:val="00451549"/>
    <w:rsid w:val="00466ACF"/>
    <w:rsid w:val="004740AC"/>
    <w:rsid w:val="0049614A"/>
    <w:rsid w:val="00496A7C"/>
    <w:rsid w:val="004A3D99"/>
    <w:rsid w:val="004A524A"/>
    <w:rsid w:val="004E2F95"/>
    <w:rsid w:val="0051576D"/>
    <w:rsid w:val="00533ED1"/>
    <w:rsid w:val="005403A5"/>
    <w:rsid w:val="00541F88"/>
    <w:rsid w:val="00551818"/>
    <w:rsid w:val="0056433E"/>
    <w:rsid w:val="00590A35"/>
    <w:rsid w:val="00595F92"/>
    <w:rsid w:val="005A4D61"/>
    <w:rsid w:val="005C7F46"/>
    <w:rsid w:val="005D1827"/>
    <w:rsid w:val="005F0CE9"/>
    <w:rsid w:val="005F41CA"/>
    <w:rsid w:val="005F514A"/>
    <w:rsid w:val="00600EC8"/>
    <w:rsid w:val="00601744"/>
    <w:rsid w:val="00603622"/>
    <w:rsid w:val="006110A9"/>
    <w:rsid w:val="00611E86"/>
    <w:rsid w:val="006257D3"/>
    <w:rsid w:val="00656364"/>
    <w:rsid w:val="00673D71"/>
    <w:rsid w:val="006977EE"/>
    <w:rsid w:val="006A57DA"/>
    <w:rsid w:val="006C2984"/>
    <w:rsid w:val="006F5FB3"/>
    <w:rsid w:val="00707933"/>
    <w:rsid w:val="00710B58"/>
    <w:rsid w:val="00714CB5"/>
    <w:rsid w:val="007269D9"/>
    <w:rsid w:val="0075184F"/>
    <w:rsid w:val="00754650"/>
    <w:rsid w:val="00763357"/>
    <w:rsid w:val="00777618"/>
    <w:rsid w:val="007821FC"/>
    <w:rsid w:val="0078322D"/>
    <w:rsid w:val="00787873"/>
    <w:rsid w:val="007912AA"/>
    <w:rsid w:val="007A53E3"/>
    <w:rsid w:val="007B1940"/>
    <w:rsid w:val="007C37FC"/>
    <w:rsid w:val="008004CA"/>
    <w:rsid w:val="00864C4F"/>
    <w:rsid w:val="00873DA0"/>
    <w:rsid w:val="00877294"/>
    <w:rsid w:val="0089760B"/>
    <w:rsid w:val="008C6103"/>
    <w:rsid w:val="008F2380"/>
    <w:rsid w:val="00902EED"/>
    <w:rsid w:val="009140CA"/>
    <w:rsid w:val="00923EB0"/>
    <w:rsid w:val="00926BC8"/>
    <w:rsid w:val="00941A29"/>
    <w:rsid w:val="00956EC8"/>
    <w:rsid w:val="00975D82"/>
    <w:rsid w:val="00975E6F"/>
    <w:rsid w:val="009801E4"/>
    <w:rsid w:val="00980AE5"/>
    <w:rsid w:val="00983264"/>
    <w:rsid w:val="009A20D0"/>
    <w:rsid w:val="009A43B8"/>
    <w:rsid w:val="009D0D1E"/>
    <w:rsid w:val="009D268A"/>
    <w:rsid w:val="009F108A"/>
    <w:rsid w:val="009F471E"/>
    <w:rsid w:val="00A00333"/>
    <w:rsid w:val="00A117E4"/>
    <w:rsid w:val="00A1726C"/>
    <w:rsid w:val="00A17B0A"/>
    <w:rsid w:val="00A21825"/>
    <w:rsid w:val="00A41C89"/>
    <w:rsid w:val="00A47CBF"/>
    <w:rsid w:val="00A62CC4"/>
    <w:rsid w:val="00A65332"/>
    <w:rsid w:val="00A81E29"/>
    <w:rsid w:val="00A848F7"/>
    <w:rsid w:val="00A925B5"/>
    <w:rsid w:val="00A969F6"/>
    <w:rsid w:val="00AA3476"/>
    <w:rsid w:val="00AA6653"/>
    <w:rsid w:val="00AE6727"/>
    <w:rsid w:val="00B02831"/>
    <w:rsid w:val="00B06F23"/>
    <w:rsid w:val="00B13142"/>
    <w:rsid w:val="00B175A7"/>
    <w:rsid w:val="00B36283"/>
    <w:rsid w:val="00B4260A"/>
    <w:rsid w:val="00B602E4"/>
    <w:rsid w:val="00B61312"/>
    <w:rsid w:val="00B63D37"/>
    <w:rsid w:val="00B75721"/>
    <w:rsid w:val="00B85379"/>
    <w:rsid w:val="00BB6DAE"/>
    <w:rsid w:val="00C140ED"/>
    <w:rsid w:val="00C23526"/>
    <w:rsid w:val="00C321C5"/>
    <w:rsid w:val="00C60F96"/>
    <w:rsid w:val="00C86DE5"/>
    <w:rsid w:val="00C92E08"/>
    <w:rsid w:val="00CB20E9"/>
    <w:rsid w:val="00CB27FD"/>
    <w:rsid w:val="00CE09CA"/>
    <w:rsid w:val="00CE2487"/>
    <w:rsid w:val="00CF3FD6"/>
    <w:rsid w:val="00D10702"/>
    <w:rsid w:val="00D16C84"/>
    <w:rsid w:val="00D47109"/>
    <w:rsid w:val="00D9768B"/>
    <w:rsid w:val="00DD6A4C"/>
    <w:rsid w:val="00DE7E7A"/>
    <w:rsid w:val="00DF4D7D"/>
    <w:rsid w:val="00E02616"/>
    <w:rsid w:val="00E03DD4"/>
    <w:rsid w:val="00E539D0"/>
    <w:rsid w:val="00E54095"/>
    <w:rsid w:val="00E70336"/>
    <w:rsid w:val="00E8656D"/>
    <w:rsid w:val="00E903A8"/>
    <w:rsid w:val="00EA7341"/>
    <w:rsid w:val="00EB212D"/>
    <w:rsid w:val="00EB3750"/>
    <w:rsid w:val="00EB403D"/>
    <w:rsid w:val="00ED0815"/>
    <w:rsid w:val="00EF1395"/>
    <w:rsid w:val="00F00344"/>
    <w:rsid w:val="00F52802"/>
    <w:rsid w:val="00F56EFB"/>
    <w:rsid w:val="00F62F9B"/>
    <w:rsid w:val="00F66F6E"/>
    <w:rsid w:val="00F85AF8"/>
    <w:rsid w:val="00F9692C"/>
    <w:rsid w:val="00F9760B"/>
    <w:rsid w:val="00FA3DD2"/>
    <w:rsid w:val="00FB3C6B"/>
    <w:rsid w:val="00FC3909"/>
    <w:rsid w:val="00FD1B70"/>
    <w:rsid w:val="00FE1054"/>
    <w:rsid w:val="00FF0EE9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024"/>
    <w:rPr>
      <w:b/>
      <w:bCs/>
    </w:rPr>
  </w:style>
  <w:style w:type="table" w:styleId="a4">
    <w:name w:val="Table Grid"/>
    <w:basedOn w:val="a1"/>
    <w:uiPriority w:val="39"/>
    <w:rsid w:val="0056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4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3B12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B12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121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96A7C"/>
    <w:rPr>
      <w:color w:val="0000FF"/>
      <w:u w:val="single"/>
    </w:rPr>
  </w:style>
  <w:style w:type="paragraph" w:customStyle="1" w:styleId="3">
    <w:name w:val="Без интервала3"/>
    <w:uiPriority w:val="99"/>
    <w:rsid w:val="0059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45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024"/>
    <w:rPr>
      <w:b/>
      <w:bCs/>
    </w:rPr>
  </w:style>
  <w:style w:type="table" w:styleId="a4">
    <w:name w:val="Table Grid"/>
    <w:basedOn w:val="a1"/>
    <w:uiPriority w:val="39"/>
    <w:rsid w:val="0056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4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3B12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B12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121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96A7C"/>
    <w:rPr>
      <w:color w:val="0000FF"/>
      <w:u w:val="single"/>
    </w:rPr>
  </w:style>
  <w:style w:type="paragraph" w:customStyle="1" w:styleId="3">
    <w:name w:val="Без интервала3"/>
    <w:uiPriority w:val="99"/>
    <w:rsid w:val="0059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45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kola-pes.ru/component/phocadownload/category/20-osnovnye-obrazovatelnye-programmy?download=54:osnovnaya-obrazovatelnaya-programma-osnovnogo-obshchego-obrazovan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kola-pes.ru/component/phocadownload/category/20-osnovnye-obrazovatelnye-programmy?download=396:adaptirovannaya-osnovnaya-obshcheobrazovatelnaya-programma-obrazovaniya-obuchayushchikhsya-s-legkoj-umstvennoj-otstalostyu-intellektualnye-narusheni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kola-pes.ru/component/phocadownload/category/20-osnovnye-obrazovatelnye-programmy?download=395:adaptirovannaya-osnovnaya-obshcheobrazovatelnaya-programma-nachalnogo-obshchego-obrazovaniya-obuchayushchikhsya-s-tyazhelymi-narusheniyami-rech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kola-pes.ru/component/phocadownload/category/20-osnovnye-obrazovatelnye-programmy?download=152:osnovnaya-obrazovatelnaya-programma-srednee-obshchee-obrazovanie" TargetMode="External"/><Relationship Id="rId10" Type="http://schemas.openxmlformats.org/officeDocument/2006/relationships/hyperlink" Target="http://www.shkola-pes.ru/component/phocadownload/category/20-osnovnye-obrazovatelnye-programmy?download=245:adaptirovannaya-osnovnaya-obrazovatelnaya-programma-nachalnogo-obshchego-obrazovaniya-obuchayushchikhsya-s-zaderzhkoj-psikhicheskogo-razvit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kola-pes.ru/component/phocadownload/category/20-osnovnye-obrazovatelnye-programmy?download=53:osnovnaya-obrazovatelnaya-programma-nachalnogo-obshchego-obrazovaniya" TargetMode="External"/><Relationship Id="rId14" Type="http://schemas.openxmlformats.org/officeDocument/2006/relationships/hyperlink" Target="http://www.shkola-pes.ru/component/phocadownload/category/20-osnovnye-obrazovatelnye-programmy?download=245:adaptirovannaya-osnovnaya-obrazovatelnaya-programma-nachalnogo-obshchego-obrazovaniya-obuchayushchikhsya-s-zaderzhkoj-psikhichesk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67C-2FB5-48A5-83EB-F8AE481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26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72</cp:revision>
  <cp:lastPrinted>2020-04-22T12:51:00Z</cp:lastPrinted>
  <dcterms:created xsi:type="dcterms:W3CDTF">2020-04-22T11:46:00Z</dcterms:created>
  <dcterms:modified xsi:type="dcterms:W3CDTF">2020-04-30T10:21:00Z</dcterms:modified>
</cp:coreProperties>
</file>