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69" w:rsidRPr="00613FAD" w:rsidRDefault="00111B69" w:rsidP="00111B69">
      <w:pPr>
        <w:ind w:firstLine="540"/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Муниципальный тур  ВСОШ олимпиады по математике</w:t>
      </w:r>
    </w:p>
    <w:p w:rsidR="00111B69" w:rsidRPr="00613FAD" w:rsidRDefault="00111B69" w:rsidP="00111B69">
      <w:pPr>
        <w:ind w:firstLine="540"/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(2020/2021 уч. год)</w:t>
      </w:r>
    </w:p>
    <w:p w:rsidR="00111B69" w:rsidRPr="00613FAD" w:rsidRDefault="00111B69" w:rsidP="00111B69">
      <w:pPr>
        <w:jc w:val="center"/>
        <w:rPr>
          <w:b/>
        </w:rPr>
      </w:pPr>
    </w:p>
    <w:p w:rsidR="00111B69" w:rsidRDefault="00111B69" w:rsidP="00111B69">
      <w:pPr>
        <w:jc w:val="center"/>
        <w:rPr>
          <w:b/>
          <w:sz w:val="28"/>
          <w:szCs w:val="28"/>
        </w:rPr>
      </w:pPr>
      <w:r w:rsidRPr="00613FAD">
        <w:rPr>
          <w:b/>
          <w:sz w:val="28"/>
          <w:szCs w:val="28"/>
        </w:rPr>
        <w:t>Ответы и решения заданий</w:t>
      </w:r>
    </w:p>
    <w:p w:rsidR="00111B69" w:rsidRPr="00613FAD" w:rsidRDefault="00111B69" w:rsidP="00111B69">
      <w:pPr>
        <w:jc w:val="center"/>
        <w:rPr>
          <w:b/>
          <w:sz w:val="28"/>
          <w:szCs w:val="28"/>
        </w:rPr>
      </w:pPr>
    </w:p>
    <w:p w:rsidR="00111B69" w:rsidRDefault="00111B69" w:rsidP="00111B69">
      <w:pPr>
        <w:shd w:val="clear" w:color="auto" w:fill="FFFFFF"/>
        <w:spacing w:after="150"/>
        <w:jc w:val="both"/>
        <w:rPr>
          <w:b/>
          <w:bCs/>
          <w:color w:val="000000"/>
        </w:rPr>
      </w:pPr>
      <w:r w:rsidRPr="00613FAD">
        <w:rPr>
          <w:b/>
          <w:bCs/>
          <w:color w:val="000000"/>
        </w:rPr>
        <w:t>Общие критерии оценивания каждой задачи:</w:t>
      </w:r>
    </w:p>
    <w:p w:rsidR="00111B69" w:rsidRPr="00613FAD" w:rsidRDefault="00111B69" w:rsidP="00111B69">
      <w:pPr>
        <w:shd w:val="clear" w:color="auto" w:fill="FFFFFF"/>
        <w:spacing w:after="150"/>
        <w:jc w:val="both"/>
        <w:rPr>
          <w:color w:val="000000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7980"/>
      </w:tblGrid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Баллы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Правильность (ошибочность) решения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7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Полное верное решение.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6-7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Верное решение. Имеются небольшие недочеты, в целом не влияющие на решение.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5-6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4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proofErr w:type="gramStart"/>
            <w:r w:rsidRPr="00613FAD">
              <w:rPr>
                <w:color w:val="000000"/>
              </w:rPr>
              <w:t>Верно</w:t>
            </w:r>
            <w:proofErr w:type="gramEnd"/>
            <w:r w:rsidRPr="00613FAD">
              <w:rPr>
                <w:color w:val="000000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2-3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Доказаны вспомогательные утверждения, помогающие в решении задачи.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0-1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неверное, продвижения отсутствуют.</w:t>
            </w:r>
          </w:p>
        </w:tc>
      </w:tr>
      <w:tr w:rsidR="00111B69" w:rsidRPr="00613FAD" w:rsidTr="00A163A2"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b/>
                <w:bCs/>
                <w:color w:val="000000"/>
              </w:rPr>
              <w:t>0</w:t>
            </w:r>
          </w:p>
        </w:tc>
        <w:tc>
          <w:tcPr>
            <w:tcW w:w="7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1B69" w:rsidRPr="00613FAD" w:rsidRDefault="00111B69" w:rsidP="00A163A2">
            <w:pPr>
              <w:spacing w:after="150"/>
              <w:jc w:val="both"/>
              <w:rPr>
                <w:color w:val="000000"/>
              </w:rPr>
            </w:pPr>
            <w:r w:rsidRPr="00613FAD">
              <w:rPr>
                <w:color w:val="000000"/>
              </w:rPr>
              <w:t>Решение отсутствует.</w:t>
            </w:r>
          </w:p>
        </w:tc>
      </w:tr>
    </w:tbl>
    <w:p w:rsidR="00111B69" w:rsidRDefault="00111B69" w:rsidP="00111B69">
      <w:pPr>
        <w:ind w:firstLine="540"/>
        <w:jc w:val="center"/>
        <w:rPr>
          <w:sz w:val="28"/>
          <w:szCs w:val="28"/>
        </w:rPr>
      </w:pPr>
    </w:p>
    <w:p w:rsidR="00111B69" w:rsidRDefault="00111B69" w:rsidP="00111B69">
      <w:pPr>
        <w:ind w:firstLine="540"/>
        <w:jc w:val="center"/>
        <w:rPr>
          <w:sz w:val="28"/>
          <w:szCs w:val="28"/>
        </w:rPr>
      </w:pPr>
    </w:p>
    <w:p w:rsidR="00111B69" w:rsidRDefault="00111B69" w:rsidP="00111B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B3ECC">
        <w:rPr>
          <w:b/>
          <w:bCs/>
          <w:color w:val="000000"/>
          <w:sz w:val="28"/>
          <w:szCs w:val="28"/>
        </w:rPr>
        <w:t>Задания для 8 класса</w:t>
      </w:r>
    </w:p>
    <w:p w:rsidR="00111B69" w:rsidRPr="003B3ECC" w:rsidRDefault="00111B69" w:rsidP="00111B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11B69" w:rsidRPr="00A36E15" w:rsidRDefault="00111B69" w:rsidP="00111B69">
      <w:pPr>
        <w:pStyle w:val="a3"/>
        <w:rPr>
          <w:b/>
        </w:rPr>
      </w:pPr>
      <w:r w:rsidRPr="00A36E15">
        <w:rPr>
          <w:b/>
        </w:rPr>
        <w:t>Задача №1</w:t>
      </w:r>
    </w:p>
    <w:p w:rsidR="00111B69" w:rsidRPr="003B3ECC" w:rsidRDefault="00111B69" w:rsidP="00111B69">
      <w:pPr>
        <w:rPr>
          <w:i/>
        </w:rPr>
      </w:pPr>
      <w:r w:rsidRPr="003B3ECC">
        <w:rPr>
          <w:i/>
        </w:rPr>
        <w:t xml:space="preserve">Известно, что    </w:t>
      </w:r>
      <m:oMath>
        <m:f>
          <m:fPr>
            <m:ctrlPr>
              <w:rPr>
                <w:rFonts w:ascii="Cambria Math" w:eastAsia="Calibri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3а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="Calibri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b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a+2b</m:t>
            </m:r>
          </m:den>
        </m:f>
      </m:oMath>
      <w:proofErr w:type="gramStart"/>
      <w:r w:rsidRPr="003B3ECC">
        <w:rPr>
          <w:i/>
        </w:rPr>
        <w:t xml:space="preserve"> .</w:t>
      </w:r>
      <w:proofErr w:type="gramEnd"/>
      <w:r w:rsidRPr="003B3ECC">
        <w:rPr>
          <w:i/>
        </w:rPr>
        <w:t xml:space="preserve">  Докажите, что a </w:t>
      </w:r>
      <w:r w:rsidRPr="003B3ECC">
        <w:rPr>
          <w:i/>
        </w:rPr>
        <w:sym w:font="Symbol" w:char="F03D"/>
      </w:r>
      <w:r w:rsidRPr="003B3ECC">
        <w:rPr>
          <w:i/>
        </w:rPr>
        <w:t xml:space="preserve"> b . </w:t>
      </w:r>
    </w:p>
    <w:p w:rsidR="00111B69" w:rsidRPr="00F52A57" w:rsidRDefault="00111B69" w:rsidP="00111B69">
      <w:pPr>
        <w:rPr>
          <w:b/>
        </w:rPr>
      </w:pPr>
    </w:p>
    <w:p w:rsidR="00111B69" w:rsidRPr="003B3ECC" w:rsidRDefault="00111B69" w:rsidP="00111B69">
      <w:pPr>
        <w:rPr>
          <w:b/>
        </w:rPr>
      </w:pPr>
      <w:r w:rsidRPr="003B3ECC">
        <w:rPr>
          <w:b/>
        </w:rPr>
        <w:t xml:space="preserve">Решение. </w:t>
      </w:r>
    </w:p>
    <w:p w:rsidR="00111B69" w:rsidRDefault="00111B69" w:rsidP="00111B69">
      <w:r>
        <w:rPr>
          <w:i/>
        </w:rPr>
        <w:t xml:space="preserve">1способ. </w:t>
      </w:r>
      <w:r w:rsidRPr="00F52A57">
        <w:t xml:space="preserve">Преобразуем данное равенство, умножив обе его части на 3ab(a + 2b). Получим: b(a + 2b) + 2a(a + 2b) = 9ab. После раскрытия скобок и приведения подобных слагаемых равенство примет вид: 2b 2 + 2a 2 – 4ab = 0. Следовательно, </w:t>
      </w:r>
      <w:r>
        <w:t>2(a – b)</w:t>
      </w:r>
      <w:r>
        <w:rPr>
          <w:vertAlign w:val="superscript"/>
        </w:rPr>
        <w:t>2</w:t>
      </w:r>
      <w:r w:rsidRPr="00F52A57">
        <w:t xml:space="preserve"> = 0, </w:t>
      </w:r>
      <w:r>
        <w:t>(a – b)</w:t>
      </w:r>
      <w:r w:rsidRPr="00F52A57">
        <w:t xml:space="preserve"> = 0</w:t>
      </w:r>
      <w:r>
        <w:t>,</w:t>
      </w:r>
      <w:r w:rsidRPr="00F52A57">
        <w:t xml:space="preserve">откуда a = b. </w:t>
      </w:r>
    </w:p>
    <w:p w:rsidR="00111B69" w:rsidRPr="00F52A57" w:rsidRDefault="00111B69" w:rsidP="00111B69">
      <w:r w:rsidRPr="00B65595">
        <w:rPr>
          <w:i/>
        </w:rPr>
        <w:t>2способ</w:t>
      </w:r>
      <w:r>
        <w:t>. Привести левую часть к общему знаменателю, а затем воспользоваться основным свойством пропорции.</w:t>
      </w:r>
    </w:p>
    <w:p w:rsidR="00111B69" w:rsidRPr="00F52A57" w:rsidRDefault="00111B69" w:rsidP="00111B69">
      <w:pPr>
        <w:rPr>
          <w:i/>
        </w:rPr>
      </w:pPr>
      <w:r w:rsidRPr="00F52A57">
        <w:rPr>
          <w:i/>
        </w:rPr>
        <w:t xml:space="preserve">Критерии проверки. </w:t>
      </w:r>
    </w:p>
    <w:p w:rsidR="00111B69" w:rsidRPr="00F52A57" w:rsidRDefault="00111B69" w:rsidP="00111B69">
      <w:r w:rsidRPr="00F52A57">
        <w:t xml:space="preserve">«+» Приведено полное обоснованное решение </w:t>
      </w:r>
    </w:p>
    <w:p w:rsidR="00111B69" w:rsidRDefault="00111B69" w:rsidP="00111B69">
      <w:r w:rsidRPr="00F52A57">
        <w:t>«–» Задача не решена или решена неверно</w:t>
      </w:r>
    </w:p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>
      <w:pPr>
        <w:pStyle w:val="a3"/>
        <w:rPr>
          <w:b/>
          <w:sz w:val="28"/>
          <w:szCs w:val="28"/>
        </w:rPr>
      </w:pPr>
    </w:p>
    <w:p w:rsidR="00111B69" w:rsidRPr="003B3ECC" w:rsidRDefault="00111B69" w:rsidP="00111B69">
      <w:pPr>
        <w:pStyle w:val="a3"/>
        <w:rPr>
          <w:b/>
          <w:sz w:val="28"/>
          <w:szCs w:val="28"/>
        </w:rPr>
      </w:pPr>
      <w:r w:rsidRPr="003B3EC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2</w:t>
      </w:r>
    </w:p>
    <w:tbl>
      <w:tblPr>
        <w:tblpPr w:leftFromText="180" w:rightFromText="180" w:vertAnchor="text" w:horzAnchor="margin" w:tblpXSpec="right" w:tblpY="52"/>
        <w:tblW w:w="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111B69" w:rsidTr="00A163A2">
        <w:trPr>
          <w:trHeight w:val="220"/>
        </w:trPr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11B69" w:rsidRDefault="00111B69" w:rsidP="00A163A2">
            <w:pPr>
              <w:jc w:val="center"/>
            </w:pPr>
          </w:p>
        </w:tc>
      </w:tr>
      <w:tr w:rsidR="00111B69" w:rsidTr="00A163A2">
        <w:trPr>
          <w:trHeight w:val="231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  <w:tr w:rsidR="00111B69" w:rsidTr="00A163A2">
        <w:trPr>
          <w:trHeight w:val="220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  <w:tr w:rsidR="00111B69" w:rsidTr="00A163A2">
        <w:trPr>
          <w:trHeight w:val="220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gridSpan w:val="4"/>
            <w:vMerge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  <w:tr w:rsidR="00111B69" w:rsidTr="00A163A2">
        <w:trPr>
          <w:trHeight w:val="220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gridSpan w:val="4"/>
            <w:vMerge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  <w:tr w:rsidR="00111B69" w:rsidTr="00A163A2">
        <w:trPr>
          <w:trHeight w:val="231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gridSpan w:val="4"/>
            <w:vMerge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  <w:tr w:rsidR="00111B69" w:rsidTr="00A163A2">
        <w:trPr>
          <w:trHeight w:val="220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  <w:vAlign w:val="bottom"/>
          </w:tcPr>
          <w:p w:rsidR="00111B69" w:rsidRDefault="00111B69" w:rsidP="00A163A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  <w:tr w:rsidR="00111B69" w:rsidTr="00A163A2">
        <w:trPr>
          <w:trHeight w:val="231"/>
        </w:trPr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auto"/>
          </w:tcPr>
          <w:p w:rsidR="00111B69" w:rsidRDefault="00111B69" w:rsidP="00A163A2"/>
        </w:tc>
      </w:tr>
    </w:tbl>
    <w:p w:rsidR="00111B69" w:rsidRPr="003B3ECC" w:rsidRDefault="00111B69" w:rsidP="00111B69">
      <w:pPr>
        <w:rPr>
          <w:i/>
        </w:rPr>
      </w:pPr>
      <w:r w:rsidRPr="003B3ECC">
        <w:rPr>
          <w:i/>
        </w:rPr>
        <w:t>В рамке 8 × 8 шириной в 2 клетки (см. рисунок) всего 48 клеточек. Сколько клеточек в рамке 254 × 254  шириной в 2 клетки?</w:t>
      </w:r>
    </w:p>
    <w:p w:rsidR="00111B69" w:rsidRDefault="00111B69" w:rsidP="00111B69">
      <w:pPr>
        <w:rPr>
          <w:b/>
          <w:i/>
        </w:rPr>
      </w:pPr>
    </w:p>
    <w:p w:rsidR="00111B69" w:rsidRPr="001A1F1A" w:rsidRDefault="00111B69" w:rsidP="00111B69">
      <w:r w:rsidRPr="003B3ECC">
        <w:rPr>
          <w:b/>
        </w:rPr>
        <w:t>Ответ</w:t>
      </w:r>
      <w:r>
        <w:rPr>
          <w:b/>
        </w:rPr>
        <w:t>:</w:t>
      </w:r>
      <w:r w:rsidRPr="001A1F1A">
        <w:t>2016.</w:t>
      </w:r>
    </w:p>
    <w:p w:rsidR="00111B69" w:rsidRDefault="00111B69" w:rsidP="00111B69">
      <w:pPr>
        <w:rPr>
          <w:b/>
        </w:rPr>
      </w:pPr>
    </w:p>
    <w:p w:rsidR="00111B69" w:rsidRPr="003B3ECC" w:rsidRDefault="00111B69" w:rsidP="00111B69">
      <w:pPr>
        <w:rPr>
          <w:b/>
        </w:rPr>
      </w:pPr>
      <w:r>
        <w:rPr>
          <w:b/>
        </w:rPr>
        <w:t>Решение</w:t>
      </w:r>
    </w:p>
    <w:p w:rsidR="00111B69" w:rsidRDefault="00111B69" w:rsidP="00111B69">
      <w:r w:rsidRPr="001A1F1A">
        <w:rPr>
          <w:i/>
        </w:rPr>
        <w:t>Первый способ.</w:t>
      </w:r>
      <w:r w:rsidRPr="001A1F1A">
        <w:t xml:space="preserve"> Разрежем рамку на четыре одинаковых прямоугольника так, как показано на рисунке. Ширина прямоугольников равна ширине рамки, т. е. 2 клетки. Длина каждого прямоугольника на 2 меньше стороны рамки: 254 — 2 = 252 клетки. Тогда площадь одного прямоугольника равна 2 · 252 = 504. А значит, всего в рамке 4 · 504 = 2016 клеток.</w:t>
      </w:r>
      <w:r>
        <w:t xml:space="preserve">                                               </w:t>
      </w:r>
    </w:p>
    <w:tbl>
      <w:tblPr>
        <w:tblpPr w:leftFromText="180" w:rightFromText="180" w:vertAnchor="text" w:horzAnchor="page" w:tblpX="2510" w:tblpY="101"/>
        <w:tblW w:w="2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111B69" w:rsidTr="00A163A2">
        <w:trPr>
          <w:trHeight w:val="226"/>
        </w:trPr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</w:tr>
      <w:tr w:rsidR="00111B69" w:rsidTr="00A163A2">
        <w:trPr>
          <w:trHeight w:val="236"/>
        </w:trPr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</w:tr>
      <w:tr w:rsidR="00111B69" w:rsidTr="00A163A2">
        <w:trPr>
          <w:trHeight w:val="226"/>
        </w:trPr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gridSpan w:val="4"/>
            <w:vMerge w:val="restart"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</w:tr>
      <w:tr w:rsidR="00111B69" w:rsidTr="00A163A2">
        <w:trPr>
          <w:trHeight w:val="226"/>
        </w:trPr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gridSpan w:val="4"/>
            <w:vMerge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</w:tr>
      <w:tr w:rsidR="00111B69" w:rsidTr="00A163A2">
        <w:trPr>
          <w:trHeight w:val="226"/>
        </w:trPr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gridSpan w:val="4"/>
            <w:vMerge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</w:tr>
      <w:tr w:rsidR="00111B69" w:rsidTr="00A163A2">
        <w:trPr>
          <w:trHeight w:val="236"/>
        </w:trPr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gridSpan w:val="4"/>
            <w:vMerge/>
            <w:shd w:val="clear" w:color="auto" w:fill="auto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</w:tr>
      <w:tr w:rsidR="00111B69" w:rsidTr="00A163A2">
        <w:trPr>
          <w:trHeight w:val="226"/>
        </w:trPr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</w:tr>
      <w:tr w:rsidR="00111B69" w:rsidTr="00A163A2">
        <w:trPr>
          <w:trHeight w:val="236"/>
        </w:trPr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DDD9C3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  <w:tc>
          <w:tcPr>
            <w:tcW w:w="0" w:type="auto"/>
            <w:shd w:val="clear" w:color="auto" w:fill="7F7F7F"/>
          </w:tcPr>
          <w:p w:rsidR="00111B69" w:rsidRDefault="00111B69" w:rsidP="00A163A2"/>
        </w:tc>
      </w:tr>
    </w:tbl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>
      <w:r w:rsidRPr="001A1F1A">
        <w:rPr>
          <w:i/>
        </w:rPr>
        <w:t xml:space="preserve">Второй способ. </w:t>
      </w:r>
      <w:r w:rsidRPr="001A1F1A">
        <w:t>Площадь рамки можно получить, если из площади квадрата 254 × 254 вычесть площадь внутреннего квадрата. Сторона внутреннего квадрата на 4 клетки меньше стороны большог</w:t>
      </w:r>
      <w:r>
        <w:t xml:space="preserve">о. Значит, площадь рамки равна </w:t>
      </w:r>
      <w:r w:rsidRPr="001A1F1A">
        <w:t>254</w:t>
      </w:r>
      <w:r>
        <w:rPr>
          <w:vertAlign w:val="superscript"/>
        </w:rPr>
        <w:t>2</w:t>
      </w:r>
      <w:r w:rsidRPr="001A1F1A">
        <w:t xml:space="preserve"> </w:t>
      </w:r>
      <w:r>
        <w:t xml:space="preserve">– </w:t>
      </w:r>
      <w:r w:rsidRPr="001A1F1A">
        <w:t>250</w:t>
      </w:r>
      <w:r>
        <w:rPr>
          <w:vertAlign w:val="superscript"/>
        </w:rPr>
        <w:t xml:space="preserve">2 </w:t>
      </w:r>
      <w:r w:rsidRPr="001A1F1A">
        <w:t xml:space="preserve"> </w:t>
      </w:r>
      <w:r>
        <w:t>=</w:t>
      </w:r>
      <w:r w:rsidRPr="001A1F1A">
        <w:t>(254</w:t>
      </w:r>
      <w:r>
        <w:t>-</w:t>
      </w:r>
      <w:r w:rsidRPr="001A1F1A">
        <w:t xml:space="preserve"> 250)(254</w:t>
      </w:r>
      <w:r>
        <w:t>+</w:t>
      </w:r>
      <w:r w:rsidRPr="001A1F1A">
        <w:t xml:space="preserve"> 250)</w:t>
      </w:r>
      <w:r>
        <w:t xml:space="preserve"> =</w:t>
      </w:r>
      <w:r w:rsidRPr="001A1F1A">
        <w:t xml:space="preserve"> 2016.  </w:t>
      </w:r>
    </w:p>
    <w:p w:rsidR="00111B69" w:rsidRDefault="00111B69" w:rsidP="00111B69">
      <w:r w:rsidRPr="003B3ECC">
        <w:rPr>
          <w:b/>
          <w:u w:val="single"/>
        </w:rPr>
        <w:t>Замечание.</w:t>
      </w:r>
      <w:r w:rsidRPr="00392486">
        <w:rPr>
          <w:u w:val="single"/>
        </w:rPr>
        <w:t xml:space="preserve"> </w:t>
      </w:r>
      <w:r w:rsidRPr="001A1F1A">
        <w:t xml:space="preserve">Если обозначить сторону рамки через n, то можно доказать (например, описанными выше способами), что её площадь будет равна </w:t>
      </w:r>
      <w:r>
        <w:t>(</w:t>
      </w:r>
      <w:r w:rsidRPr="001A1F1A">
        <w:t>8n — 16</w:t>
      </w:r>
      <w:r>
        <w:t>)</w:t>
      </w:r>
      <w:r w:rsidRPr="001A1F1A">
        <w:t xml:space="preserve"> клеток. </w:t>
      </w:r>
    </w:p>
    <w:p w:rsidR="00111B69" w:rsidRDefault="00111B69" w:rsidP="00111B69">
      <w:pPr>
        <w:rPr>
          <w:b/>
          <w:i/>
        </w:rPr>
      </w:pPr>
    </w:p>
    <w:p w:rsidR="00111B69" w:rsidRPr="003B3ECC" w:rsidRDefault="00111B69" w:rsidP="00111B69">
      <w:pPr>
        <w:rPr>
          <w:b/>
        </w:rPr>
      </w:pPr>
      <w:r w:rsidRPr="003B3ECC">
        <w:rPr>
          <w:b/>
          <w:i/>
        </w:rPr>
        <w:t>Критерии проверки.</w:t>
      </w:r>
      <w:r w:rsidRPr="003B3ECC">
        <w:rPr>
          <w:b/>
        </w:rPr>
        <w:t xml:space="preserve"> </w:t>
      </w:r>
    </w:p>
    <w:p w:rsidR="00111B69" w:rsidRDefault="00111B69" w:rsidP="00111B69">
      <w:r w:rsidRPr="001A1F1A">
        <w:t>• Любое полное верное решение — 7 баллов.</w:t>
      </w:r>
    </w:p>
    <w:p w:rsidR="00111B69" w:rsidRDefault="00111B69" w:rsidP="00111B69">
      <w:r w:rsidRPr="001A1F1A">
        <w:t xml:space="preserve">• Верный ход решения, но допущена арифметическая ошибка — 3 балла. </w:t>
      </w:r>
    </w:p>
    <w:p w:rsidR="00111B69" w:rsidRDefault="00111B69" w:rsidP="00111B69">
      <w:r w:rsidRPr="001A1F1A">
        <w:t xml:space="preserve">• Верное рассуждение, но допущена ошибка в оценке размеров (например, во втором способе ошибочно считается, что внутренний квадрат имеет сторону на 2 клетки меньше, чем большой) — 2 балла. </w:t>
      </w:r>
    </w:p>
    <w:p w:rsidR="00111B69" w:rsidRDefault="00111B69" w:rsidP="00111B69">
      <w:r w:rsidRPr="001A1F1A">
        <w:t>• Только верный ответ — 1 балл.</w:t>
      </w:r>
    </w:p>
    <w:p w:rsidR="00111B69" w:rsidRPr="003B3ECC" w:rsidRDefault="00111B69" w:rsidP="00111B69">
      <w:pPr>
        <w:pStyle w:val="a3"/>
        <w:rPr>
          <w:b/>
          <w:sz w:val="28"/>
          <w:szCs w:val="28"/>
        </w:rPr>
      </w:pPr>
      <w:r w:rsidRPr="003B3EC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3</w:t>
      </w:r>
    </w:p>
    <w:p w:rsidR="00111B69" w:rsidRPr="003B3ECC" w:rsidRDefault="00111B69" w:rsidP="00111B69">
      <w:pPr>
        <w:rPr>
          <w:i/>
          <w:color w:val="000000"/>
          <w:shd w:val="clear" w:color="auto" w:fill="FFFFFF"/>
        </w:rPr>
      </w:pPr>
      <w:r w:rsidRPr="003B3ECC">
        <w:rPr>
          <w:i/>
          <w:color w:val="000000"/>
          <w:shd w:val="clear" w:color="auto" w:fill="FFFFFF"/>
        </w:rPr>
        <w:t>Какие две цифры можно приписать к числу 1313 справа, чтобы полученное шестизначное число делилось на 53?</w:t>
      </w:r>
    </w:p>
    <w:p w:rsidR="00111B69" w:rsidRDefault="00111B69" w:rsidP="00111B69">
      <w:pPr>
        <w:shd w:val="clear" w:color="auto" w:fill="FFFFFF"/>
        <w:rPr>
          <w:b/>
          <w:color w:val="000000"/>
        </w:rPr>
      </w:pPr>
    </w:p>
    <w:p w:rsidR="00111B69" w:rsidRDefault="00111B69" w:rsidP="00111B69">
      <w:pPr>
        <w:shd w:val="clear" w:color="auto" w:fill="FFFFFF"/>
        <w:rPr>
          <w:color w:val="000000"/>
        </w:rPr>
      </w:pPr>
      <w:r w:rsidRPr="003B3ECC">
        <w:rPr>
          <w:b/>
          <w:color w:val="000000"/>
        </w:rPr>
        <w:t>Ответ:</w:t>
      </w:r>
      <w:r w:rsidRPr="00DC1BBB">
        <w:rPr>
          <w:color w:val="000000"/>
        </w:rPr>
        <w:t xml:space="preserve"> 34 или 87. </w:t>
      </w:r>
    </w:p>
    <w:p w:rsidR="00111B69" w:rsidRDefault="00111B69" w:rsidP="00111B69">
      <w:pPr>
        <w:shd w:val="clear" w:color="auto" w:fill="FFFFFF"/>
        <w:rPr>
          <w:color w:val="000000"/>
        </w:rPr>
      </w:pPr>
    </w:p>
    <w:p w:rsidR="00111B69" w:rsidRDefault="00111B69" w:rsidP="00111B69">
      <w:pPr>
        <w:shd w:val="clear" w:color="auto" w:fill="FFFFFF"/>
        <w:rPr>
          <w:color w:val="000000"/>
        </w:rPr>
      </w:pPr>
      <w:r w:rsidRPr="003B3ECC">
        <w:rPr>
          <w:b/>
          <w:color w:val="000000"/>
        </w:rPr>
        <w:t>Решение:</w:t>
      </w:r>
      <w:r w:rsidRPr="00DC1BBB">
        <w:rPr>
          <w:color w:val="000000"/>
        </w:rPr>
        <w:t> </w:t>
      </w:r>
      <w:r>
        <w:rPr>
          <w:color w:val="000000"/>
        </w:rPr>
        <w:t>1313ху, х-ц</w:t>
      </w:r>
      <w:r w:rsidRPr="00DC1BBB">
        <w:rPr>
          <w:color w:val="000000"/>
        </w:rPr>
        <w:t>ифра десятков, </w:t>
      </w:r>
      <w:r>
        <w:rPr>
          <w:color w:val="000000"/>
        </w:rPr>
        <w:t>у -</w:t>
      </w:r>
      <w:r>
        <w:rPr>
          <w:noProof/>
          <w:color w:val="000000"/>
        </w:rPr>
        <w:t xml:space="preserve"> </w:t>
      </w:r>
      <w:r w:rsidRPr="00DC1BBB">
        <w:rPr>
          <w:color w:val="000000"/>
        </w:rPr>
        <w:t xml:space="preserve">цифра </w:t>
      </w:r>
      <w:r>
        <w:rPr>
          <w:color w:val="000000"/>
        </w:rPr>
        <w:t>е</w:t>
      </w:r>
      <w:r w:rsidRPr="00DC1BBB">
        <w:rPr>
          <w:color w:val="000000"/>
        </w:rPr>
        <w:t>диниц, </w:t>
      </w:r>
      <w:r>
        <w:rPr>
          <w:color w:val="000000"/>
        </w:rPr>
        <w:t xml:space="preserve">тогда </w:t>
      </w:r>
    </w:p>
    <w:p w:rsidR="00111B69" w:rsidRDefault="00111B69" w:rsidP="00111B69">
      <w:pPr>
        <w:shd w:val="clear" w:color="auto" w:fill="FFFFFF"/>
        <w:rPr>
          <w:color w:val="000000"/>
        </w:rPr>
      </w:pPr>
      <w:r>
        <w:rPr>
          <w:color w:val="000000"/>
        </w:rPr>
        <w:t>10≤ ху≤99,   1313ху =</w:t>
      </w:r>
      <w:r w:rsidRPr="00D62A06">
        <w:rPr>
          <w:color w:val="000000"/>
          <w:u w:val="single"/>
        </w:rPr>
        <w:t>131300</w:t>
      </w:r>
      <w:r>
        <w:rPr>
          <w:color w:val="000000"/>
        </w:rPr>
        <w:t xml:space="preserve">+ху = </w:t>
      </w:r>
      <w:r w:rsidRPr="00D62A06">
        <w:rPr>
          <w:color w:val="000000"/>
          <w:u w:val="single"/>
        </w:rPr>
        <w:t>2477·53 +19</w:t>
      </w:r>
      <w:r>
        <w:rPr>
          <w:color w:val="000000"/>
        </w:rPr>
        <w:t xml:space="preserve"> +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. Так как число натуральное и должно делиться на 53, то (19 +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>) должно быть кратно 53, то есть возможны случаи:</w:t>
      </w:r>
    </w:p>
    <w:p w:rsidR="00111B69" w:rsidRPr="008507DF" w:rsidRDefault="00111B69" w:rsidP="00111B69">
      <w:pPr>
        <w:numPr>
          <w:ilvl w:val="0"/>
          <w:numId w:val="1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19 +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 =53, тогда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 = 34</w:t>
      </w:r>
    </w:p>
    <w:p w:rsidR="00111B69" w:rsidRPr="008507DF" w:rsidRDefault="00111B69" w:rsidP="00111B69">
      <w:pPr>
        <w:numPr>
          <w:ilvl w:val="0"/>
          <w:numId w:val="1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19 +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 = 106, тогда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 = 87</w:t>
      </w:r>
    </w:p>
    <w:p w:rsidR="00111B69" w:rsidRDefault="00111B69" w:rsidP="00111B69">
      <w:pPr>
        <w:numPr>
          <w:ilvl w:val="0"/>
          <w:numId w:val="1"/>
        </w:num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 xml:space="preserve">19 +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 = 159, отсюда </w:t>
      </w:r>
      <w:proofErr w:type="spellStart"/>
      <w:r>
        <w:rPr>
          <w:color w:val="000000"/>
        </w:rPr>
        <w:t>ху</w:t>
      </w:r>
      <w:proofErr w:type="spellEnd"/>
      <w:r>
        <w:rPr>
          <w:color w:val="000000"/>
        </w:rPr>
        <w:t xml:space="preserve"> =160 – не подходит, т.к. содержит не две, а три цифры.</w:t>
      </w:r>
    </w:p>
    <w:p w:rsidR="00111B69" w:rsidRDefault="00111B69" w:rsidP="00111B69">
      <w:pPr>
        <w:pStyle w:val="a3"/>
        <w:rPr>
          <w:b/>
          <w:sz w:val="28"/>
          <w:szCs w:val="28"/>
        </w:rPr>
      </w:pPr>
    </w:p>
    <w:p w:rsidR="00111B69" w:rsidRPr="003B3ECC" w:rsidRDefault="00111B69" w:rsidP="00111B69">
      <w:pPr>
        <w:pStyle w:val="a3"/>
        <w:rPr>
          <w:b/>
          <w:sz w:val="28"/>
          <w:szCs w:val="28"/>
        </w:rPr>
      </w:pPr>
      <w:r w:rsidRPr="003B3EC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4</w:t>
      </w:r>
    </w:p>
    <w:p w:rsidR="00111B69" w:rsidRPr="003B3ECC" w:rsidRDefault="00111B69" w:rsidP="00111B6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3B3ECC">
        <w:rPr>
          <w:i/>
          <w:color w:val="000000"/>
        </w:rPr>
        <w:t xml:space="preserve">Два парома одновременно отходят от противоположных берегов реки и пересекают её перпендикулярно берегам. Скорости паромов постоянны, но не равны. Паромы встречаются на расстоянии </w:t>
      </w:r>
      <w:smartTag w:uri="urn:schemas-microsoft-com:office:smarttags" w:element="metricconverter">
        <w:smartTagPr>
          <w:attr w:name="ProductID" w:val="720 метров"/>
        </w:smartTagPr>
        <w:r w:rsidRPr="003B3ECC">
          <w:rPr>
            <w:i/>
            <w:color w:val="000000"/>
          </w:rPr>
          <w:t>720 метров</w:t>
        </w:r>
      </w:smartTag>
      <w:r w:rsidRPr="003B3ECC">
        <w:rPr>
          <w:i/>
          <w:color w:val="000000"/>
        </w:rPr>
        <w:t xml:space="preserve"> от берега, после чего продолжают движение. На обратном пути они встречаются в </w:t>
      </w:r>
      <w:smartTag w:uri="urn:schemas-microsoft-com:office:smarttags" w:element="metricconverter">
        <w:smartTagPr>
          <w:attr w:name="ProductID" w:val="400 метрах"/>
        </w:smartTagPr>
        <w:r w:rsidRPr="003B3ECC">
          <w:rPr>
            <w:i/>
            <w:color w:val="000000"/>
          </w:rPr>
          <w:t>400 метрах</w:t>
        </w:r>
      </w:smartTag>
      <w:r w:rsidRPr="003B3ECC">
        <w:rPr>
          <w:i/>
          <w:color w:val="000000"/>
        </w:rPr>
        <w:t xml:space="preserve"> от другого берега. Какова ширина реки?</w:t>
      </w:r>
    </w:p>
    <w:p w:rsidR="00111B69" w:rsidRPr="00C75098" w:rsidRDefault="00111B69" w:rsidP="00111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3ECC">
        <w:rPr>
          <w:b/>
          <w:bCs/>
          <w:iCs/>
          <w:color w:val="000000"/>
        </w:rPr>
        <w:t>Ответ</w:t>
      </w:r>
      <w:r>
        <w:rPr>
          <w:b/>
          <w:bCs/>
          <w:iCs/>
          <w:color w:val="000000"/>
        </w:rPr>
        <w:t xml:space="preserve">: </w:t>
      </w:r>
      <w:r w:rsidRPr="003B3ECC">
        <w:rPr>
          <w:b/>
          <w:bCs/>
          <w:iCs/>
          <w:color w:val="000000"/>
        </w:rPr>
        <w:t> </w:t>
      </w:r>
      <w:r w:rsidRPr="003B3ECC">
        <w:rPr>
          <w:color w:val="000000"/>
        </w:rPr>
        <w:t>1</w:t>
      </w:r>
      <w:r w:rsidRPr="00C75098">
        <w:rPr>
          <w:color w:val="000000"/>
        </w:rPr>
        <w:t>760 м</w:t>
      </w:r>
    </w:p>
    <w:p w:rsidR="00111B69" w:rsidRDefault="00111B69" w:rsidP="00111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111B69" w:rsidRPr="003B3ECC" w:rsidRDefault="00111B69" w:rsidP="00111B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3B3ECC">
        <w:rPr>
          <w:b/>
          <w:bCs/>
          <w:iCs/>
          <w:color w:val="000000"/>
        </w:rPr>
        <w:t xml:space="preserve">Решение. </w:t>
      </w:r>
    </w:p>
    <w:p w:rsidR="00111B69" w:rsidRDefault="00111B69" w:rsidP="00111B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5098">
        <w:rPr>
          <w:color w:val="000000"/>
        </w:rPr>
        <w:t xml:space="preserve">Суммарное расстояние, пройденное паромами к моменту первой встречи, равно ширине реки, а расстояние, пройденное к моменту второй </w:t>
      </w:r>
      <w:proofErr w:type="gramStart"/>
      <w:r w:rsidRPr="00C75098">
        <w:rPr>
          <w:color w:val="000000"/>
        </w:rPr>
        <w:t>встречи</w:t>
      </w:r>
      <w:proofErr w:type="gramEnd"/>
      <w:r w:rsidRPr="00C75098">
        <w:rPr>
          <w:color w:val="000000"/>
        </w:rPr>
        <w:t xml:space="preserve"> равно утроенной ширине реки. Следовательно, до второй встречи каждый из паромов прошел втрое большее расстояние, чем до первой встречи. Так как один из паромов до первой встречи прошёл </w:t>
      </w:r>
      <w:smartTag w:uri="urn:schemas-microsoft-com:office:smarttags" w:element="metricconverter">
        <w:smartTagPr>
          <w:attr w:name="ProductID" w:val="720 м"/>
        </w:smartTagPr>
        <w:r w:rsidRPr="00C75098">
          <w:rPr>
            <w:color w:val="000000"/>
          </w:rPr>
          <w:t>720 м</w:t>
        </w:r>
      </w:smartTag>
      <w:r w:rsidRPr="00C75098">
        <w:rPr>
          <w:color w:val="000000"/>
        </w:rPr>
        <w:t xml:space="preserve">, то до второй встречи он прошёл расстояние  720·3 = </w:t>
      </w:r>
      <w:smartTag w:uri="urn:schemas-microsoft-com:office:smarttags" w:element="metricconverter">
        <w:smartTagPr>
          <w:attr w:name="ProductID" w:val="2160 м"/>
        </w:smartTagPr>
        <w:r w:rsidRPr="00C75098">
          <w:rPr>
            <w:color w:val="000000"/>
          </w:rPr>
          <w:t>2160 м</w:t>
        </w:r>
      </w:smartTag>
      <w:r w:rsidRPr="00C75098">
        <w:rPr>
          <w:color w:val="000000"/>
        </w:rPr>
        <w:t xml:space="preserve">.  При этом он прошёл путь, равный ширине реки, и ещё </w:t>
      </w:r>
      <w:smartTag w:uri="urn:schemas-microsoft-com:office:smarttags" w:element="metricconverter">
        <w:smartTagPr>
          <w:attr w:name="ProductID" w:val="400 м"/>
        </w:smartTagPr>
        <w:r w:rsidRPr="00C75098">
          <w:rPr>
            <w:color w:val="000000"/>
          </w:rPr>
          <w:t>400 м</w:t>
        </w:r>
      </w:smartTag>
      <w:r w:rsidRPr="00C75098">
        <w:rPr>
          <w:color w:val="000000"/>
        </w:rPr>
        <w:t xml:space="preserve">. Следовательно, ширина реки равна 2160 − 400 = </w:t>
      </w:r>
      <w:smartTag w:uri="urn:schemas-microsoft-com:office:smarttags" w:element="metricconverter">
        <w:smartTagPr>
          <w:attr w:name="ProductID" w:val="1760 м"/>
        </w:smartTagPr>
        <w:r w:rsidRPr="00C75098">
          <w:rPr>
            <w:color w:val="000000"/>
          </w:rPr>
          <w:t>1760 м</w:t>
        </w:r>
      </w:smartTag>
      <w:r w:rsidRPr="00C75098">
        <w:rPr>
          <w:color w:val="000000"/>
        </w:rPr>
        <w:t>.</w:t>
      </w:r>
    </w:p>
    <w:p w:rsidR="00111B69" w:rsidRPr="003B3ECC" w:rsidRDefault="00111B69" w:rsidP="00111B69">
      <w:pPr>
        <w:pStyle w:val="a3"/>
        <w:rPr>
          <w:b/>
          <w:sz w:val="28"/>
          <w:szCs w:val="28"/>
        </w:rPr>
      </w:pPr>
      <w:r w:rsidRPr="003B3ECC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5</w:t>
      </w:r>
    </w:p>
    <w:p w:rsidR="00111B69" w:rsidRPr="003B3ECC" w:rsidRDefault="00111B69" w:rsidP="00111B69">
      <w:pPr>
        <w:rPr>
          <w:i/>
        </w:rPr>
      </w:pPr>
      <w:r w:rsidRPr="003B3ECC">
        <w:rPr>
          <w:i/>
        </w:rPr>
        <w:t xml:space="preserve">Точка E – середина стороны AB параллелограмма ABCD. На отрезке DE нашлась такая точка F, что AD = BF. Найдите величину угла CFD. </w:t>
      </w:r>
    </w:p>
    <w:p w:rsidR="00111B69" w:rsidRDefault="00111B69" w:rsidP="00111B69">
      <w:pPr>
        <w:rPr>
          <w:b/>
          <w:i/>
        </w:rPr>
      </w:pPr>
    </w:p>
    <w:p w:rsidR="00111B69" w:rsidRDefault="00111B69" w:rsidP="00111B69">
      <w:r w:rsidRPr="003B3ECC">
        <w:rPr>
          <w:b/>
        </w:rPr>
        <w:t>Ответ</w:t>
      </w:r>
      <w:r w:rsidRPr="003B3ECC">
        <w:t>:</w:t>
      </w:r>
      <w:r w:rsidRPr="00B65595">
        <w:t xml:space="preserve"> 90</w:t>
      </w:r>
      <w:r w:rsidRPr="00B65595">
        <w:sym w:font="Symbol" w:char="F0B0"/>
      </w:r>
      <w:r w:rsidRPr="00B65595">
        <w:t xml:space="preserve">. </w:t>
      </w:r>
    </w:p>
    <w:p w:rsidR="00111B69" w:rsidRDefault="00111B69" w:rsidP="00111B69">
      <w:pPr>
        <w:rPr>
          <w:b/>
        </w:rPr>
      </w:pPr>
    </w:p>
    <w:p w:rsidR="00111B69" w:rsidRPr="003B3ECC" w:rsidRDefault="00111B69" w:rsidP="00111B69">
      <w:pPr>
        <w:rPr>
          <w:b/>
        </w:rPr>
      </w:pPr>
      <w:r>
        <w:rPr>
          <w:b/>
        </w:rPr>
        <w:t>Решение</w:t>
      </w:r>
    </w:p>
    <w:p w:rsidR="00111B69" w:rsidRDefault="00111B69" w:rsidP="00111B69">
      <w:r w:rsidRPr="00B65595">
        <w:t xml:space="preserve">Продолжим DE до пересечения с прямой BC в точке K (см. рис.). </w:t>
      </w:r>
    </w:p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Default="00111B69" w:rsidP="00111B69"/>
    <w:p w:rsidR="00111B69" w:rsidRPr="00F47CF8" w:rsidRDefault="00111B69" w:rsidP="00111B69">
      <w:r w:rsidRPr="00B65595">
        <w:t xml:space="preserve">Так как BK || AD, то </w:t>
      </w:r>
      <w:r w:rsidRPr="00B65595">
        <w:sym w:font="Symbol" w:char="F0D0"/>
      </w:r>
      <w:r w:rsidRPr="00B65595">
        <w:t xml:space="preserve">KBE = </w:t>
      </w:r>
      <w:r w:rsidRPr="00B65595">
        <w:sym w:font="Symbol" w:char="F0D0"/>
      </w:r>
      <w:r w:rsidRPr="00B65595">
        <w:t xml:space="preserve">DAE. </w:t>
      </w:r>
      <w:r w:rsidRPr="00CA6BD6">
        <w:t xml:space="preserve">                                                                 </w:t>
      </w:r>
      <w:r>
        <w:rPr>
          <w:lang w:val="en-US"/>
        </w:rPr>
        <w:t>B</w:t>
      </w:r>
      <w:r w:rsidRPr="00F47CF8">
        <w:t xml:space="preserve">                    </w:t>
      </w:r>
      <w:r>
        <w:rPr>
          <w:lang w:val="en-US"/>
        </w:rPr>
        <w:t>C</w:t>
      </w:r>
      <w:r w:rsidRPr="00CA6BD6">
        <w:t xml:space="preserve">         </w:t>
      </w:r>
      <w:r w:rsidRPr="00F47CF8">
        <w:t xml:space="preserve"> </w:t>
      </w:r>
    </w:p>
    <w:p w:rsidR="00111B69" w:rsidRDefault="00111B69" w:rsidP="00111B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78740</wp:posOffset>
                </wp:positionV>
                <wp:extent cx="1391285" cy="1287780"/>
                <wp:effectExtent l="0" t="0" r="1841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91285" cy="128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5pt,6.2pt" to="440.2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70485</wp:posOffset>
                </wp:positionV>
                <wp:extent cx="762635" cy="7620"/>
                <wp:effectExtent l="0" t="0" r="1841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63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5pt,5.55pt" to="390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4660899</wp:posOffset>
                </wp:positionH>
                <wp:positionV relativeFrom="paragraph">
                  <wp:posOffset>6985</wp:posOffset>
                </wp:positionV>
                <wp:extent cx="0" cy="63500"/>
                <wp:effectExtent l="0" t="0" r="1905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pt,.55pt" to="36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54610</wp:posOffset>
                </wp:positionV>
                <wp:extent cx="15875" cy="111125"/>
                <wp:effectExtent l="0" t="0" r="22225" b="222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75" cy="111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pt,4.3pt" to="42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69850</wp:posOffset>
                </wp:positionV>
                <wp:extent cx="1216025" cy="1296035"/>
                <wp:effectExtent l="0" t="0" r="22225" b="18415"/>
                <wp:wrapNone/>
                <wp:docPr id="1" name="Параллелограм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6025" cy="1296035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B69" w:rsidRDefault="00111B69" w:rsidP="00111B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</w:t>
                            </w:r>
                          </w:p>
                          <w:p w:rsidR="00111B69" w:rsidRPr="00F47CF8" w:rsidRDefault="00111B69" w:rsidP="00111B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" o:spid="_x0000_s1026" type="#_x0000_t7" style="position:absolute;margin-left:366.9pt;margin-top:5.5pt;width:95.7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" fillcolor="window" strokecolor="windowText" strokeweight="2pt">
                <v:path arrowok="t"/>
                <v:textbox>
                  <w:txbxContent>
                    <w:p w:rsidR="00111B69" w:rsidRDefault="00111B69" w:rsidP="00111B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</w:t>
                      </w:r>
                    </w:p>
                    <w:p w:rsidR="00111B69" w:rsidRPr="00F47CF8" w:rsidRDefault="00111B69" w:rsidP="00111B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5010784</wp:posOffset>
                </wp:positionH>
                <wp:positionV relativeFrom="paragraph">
                  <wp:posOffset>54610</wp:posOffset>
                </wp:positionV>
                <wp:extent cx="0" cy="787400"/>
                <wp:effectExtent l="0" t="0" r="1905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55pt,4.3pt" to="394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62865</wp:posOffset>
                </wp:positionV>
                <wp:extent cx="866140" cy="779145"/>
                <wp:effectExtent l="0" t="0" r="2921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6140" cy="779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4.95pt" to="462.7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" strokecolor="#4a7ebb">
                <o:lock v:ext="edit" shapetype="f"/>
              </v:line>
            </w:pict>
          </mc:Fallback>
        </mc:AlternateContent>
      </w:r>
      <w:r w:rsidRPr="00B65595">
        <w:t xml:space="preserve">Кроме того, </w:t>
      </w:r>
      <w:r w:rsidRPr="00B65595">
        <w:sym w:font="Symbol" w:char="F0D0"/>
      </w:r>
      <w:r w:rsidRPr="00B65595">
        <w:t>KE</w:t>
      </w:r>
      <w:proofErr w:type="gramStart"/>
      <w:r w:rsidRPr="00B65595">
        <w:t>В</w:t>
      </w:r>
      <w:proofErr w:type="gramEnd"/>
      <w:r w:rsidRPr="00B65595">
        <w:t xml:space="preserve"> = </w:t>
      </w:r>
      <w:r w:rsidRPr="00B65595">
        <w:sym w:font="Symbol" w:char="F0D0"/>
      </w:r>
      <w:r w:rsidRPr="00B65595">
        <w:t xml:space="preserve">DEА и АЕ = ВЕ, значит, </w:t>
      </w:r>
      <w:r>
        <w:t xml:space="preserve">    </w:t>
      </w:r>
      <w:r w:rsidRPr="00CA6BD6">
        <w:t xml:space="preserve">                    </w:t>
      </w:r>
      <w:r>
        <w:rPr>
          <w:lang w:val="en-US"/>
        </w:rPr>
        <w:t>K</w:t>
      </w:r>
      <w:r w:rsidRPr="00CA6BD6">
        <w:t xml:space="preserve">                                               </w:t>
      </w:r>
      <w:r>
        <w:t xml:space="preserve">                                                                     </w:t>
      </w:r>
    </w:p>
    <w:p w:rsidR="00111B69" w:rsidRDefault="00111B69" w:rsidP="00111B69">
      <w:r w:rsidRPr="00B65595">
        <w:t xml:space="preserve">равны треугольники BKE и ADE. Тогда BK = AD = BC. </w:t>
      </w:r>
    </w:p>
    <w:p w:rsidR="00111B69" w:rsidRDefault="00111B69" w:rsidP="00111B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57785</wp:posOffset>
                </wp:positionV>
                <wp:extent cx="141605" cy="48260"/>
                <wp:effectExtent l="0" t="0" r="29845" b="279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" cy="48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9.5pt,4.55pt" to="39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34290</wp:posOffset>
                </wp:positionV>
                <wp:extent cx="94615" cy="24130"/>
                <wp:effectExtent l="0" t="0" r="19685" b="330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" cy="24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2.7pt" to="390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106044</wp:posOffset>
                </wp:positionV>
                <wp:extent cx="4762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4.55pt,8.35pt" to="398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" strokecolor="#4a7ebb">
                <o:lock v:ext="edit" shapetype="f"/>
              </v:line>
            </w:pict>
          </mc:Fallback>
        </mc:AlternateContent>
      </w:r>
      <w:r w:rsidRPr="00B65595">
        <w:t xml:space="preserve">Таким образом, в треугольнике CFK медиана FB равна </w:t>
      </w:r>
    </w:p>
    <w:p w:rsidR="00111B69" w:rsidRPr="00CA6BD6" w:rsidRDefault="00111B69" w:rsidP="00111B69">
      <w:r w:rsidRPr="00B65595">
        <w:t xml:space="preserve">половине стороны, к которой она проведена, поэтому </w:t>
      </w:r>
      <w:r w:rsidRPr="00CA6BD6">
        <w:t xml:space="preserve">                             </w:t>
      </w:r>
      <w:r>
        <w:rPr>
          <w:lang w:val="en-US"/>
        </w:rPr>
        <w:t>E</w:t>
      </w:r>
    </w:p>
    <w:p w:rsidR="00111B69" w:rsidRPr="003B3ECC" w:rsidRDefault="00111B69" w:rsidP="00111B69">
      <w:r w:rsidRPr="00B65595">
        <w:t xml:space="preserve">этот треугольник – прямоугольный с прямым углом F. </w:t>
      </w:r>
      <w:r w:rsidRPr="008507DF">
        <w:t xml:space="preserve">                                        </w:t>
      </w:r>
      <w:r>
        <w:rPr>
          <w:lang w:val="en-US"/>
        </w:rPr>
        <w:t>F</w:t>
      </w:r>
      <w:r w:rsidRPr="003B3ECC">
        <w:t xml:space="preserve"> </w:t>
      </w:r>
      <w:proofErr w:type="spellStart"/>
      <w:r>
        <w:rPr>
          <w:lang w:val="en-US"/>
        </w:rPr>
        <w:t>F</w:t>
      </w:r>
      <w:proofErr w:type="spellEnd"/>
    </w:p>
    <w:p w:rsidR="00111B69" w:rsidRDefault="00111B69" w:rsidP="00111B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153035</wp:posOffset>
                </wp:positionV>
                <wp:extent cx="111125" cy="15875"/>
                <wp:effectExtent l="0" t="0" r="22225" b="222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12.05pt" to="379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41275</wp:posOffset>
                </wp:positionV>
                <wp:extent cx="111125" cy="15875"/>
                <wp:effectExtent l="0" t="0" r="22225" b="222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75pt,3.2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" strokecolor="#4a7ebb">
                <o:lock v:ext="edit" shapetype="f"/>
              </v:line>
            </w:pict>
          </mc:Fallback>
        </mc:AlternateContent>
      </w:r>
      <w:r w:rsidRPr="00B65595">
        <w:t xml:space="preserve">Следовательно, и угол CFD – прямой. </w:t>
      </w:r>
    </w:p>
    <w:p w:rsidR="00111B69" w:rsidRPr="003B3ECC" w:rsidRDefault="00111B69" w:rsidP="00111B69">
      <w:pPr>
        <w:rPr>
          <w:b/>
        </w:rPr>
      </w:pPr>
      <w:r w:rsidRPr="003B3ECC">
        <w:rPr>
          <w:b/>
          <w:i/>
        </w:rPr>
        <w:t>Критерии проверки</w:t>
      </w:r>
      <w:r w:rsidRPr="003B3ECC">
        <w:rPr>
          <w:b/>
        </w:rPr>
        <w:t xml:space="preserve">. </w:t>
      </w:r>
    </w:p>
    <w:p w:rsidR="00111B69" w:rsidRPr="008507DF" w:rsidRDefault="00111B69" w:rsidP="00111B69"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5106034</wp:posOffset>
                </wp:positionH>
                <wp:positionV relativeFrom="paragraph">
                  <wp:posOffset>80645</wp:posOffset>
                </wp:positionV>
                <wp:extent cx="0" cy="87630"/>
                <wp:effectExtent l="0" t="0" r="19050" b="266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2.05pt,6.35pt" to="40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" strokecolor="#4a7ebb">
                <o:lock v:ext="edit" shapetype="f"/>
              </v:line>
            </w:pict>
          </mc:Fallback>
        </mc:AlternateContent>
      </w:r>
      <w:r w:rsidRPr="00B65595">
        <w:t>«+» Приведено верное обоснованное решение</w:t>
      </w:r>
      <w:proofErr w:type="gramStart"/>
      <w:r w:rsidRPr="00B65595">
        <w:t xml:space="preserve"> </w:t>
      </w:r>
      <w:r>
        <w:t xml:space="preserve">                                     А</w:t>
      </w:r>
      <w:proofErr w:type="gramEnd"/>
      <w:r>
        <w:t xml:space="preserve">                            </w:t>
      </w:r>
      <w:r>
        <w:rPr>
          <w:lang w:val="en-US"/>
        </w:rPr>
        <w:t>D</w:t>
      </w:r>
    </w:p>
    <w:p w:rsidR="00111B69" w:rsidRDefault="00111B69" w:rsidP="00111B69">
      <w:r w:rsidRPr="00B65595">
        <w:t xml:space="preserve">«±»Приведено верное в целом рассуждение, содержащее незначительные пробелы или неточности </w:t>
      </w:r>
    </w:p>
    <w:p w:rsidR="00111B69" w:rsidRDefault="00111B69" w:rsidP="00111B69">
      <w:r w:rsidRPr="00B65595">
        <w:t xml:space="preserve">«–» Приведен только ответ </w:t>
      </w:r>
    </w:p>
    <w:p w:rsidR="00111B69" w:rsidRDefault="00111B69" w:rsidP="00111B69">
      <w:r w:rsidRPr="00B65595">
        <w:t>«–» Задача не решена или решена неверно</w:t>
      </w:r>
    </w:p>
    <w:p w:rsidR="00111B69" w:rsidRDefault="00111B69" w:rsidP="00111B69">
      <w:pPr>
        <w:ind w:firstLine="540"/>
        <w:jc w:val="center"/>
        <w:rPr>
          <w:sz w:val="28"/>
          <w:szCs w:val="28"/>
        </w:rPr>
      </w:pPr>
    </w:p>
    <w:p w:rsidR="00111B69" w:rsidRDefault="00111B69" w:rsidP="00111B69">
      <w:pPr>
        <w:ind w:firstLine="540"/>
        <w:jc w:val="center"/>
        <w:rPr>
          <w:sz w:val="28"/>
          <w:szCs w:val="28"/>
        </w:rPr>
      </w:pP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0AEF"/>
    <w:multiLevelType w:val="hybridMultilevel"/>
    <w:tmpl w:val="5248298A"/>
    <w:lvl w:ilvl="0" w:tplc="BEEC11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C"/>
    <w:rsid w:val="00111B69"/>
    <w:rsid w:val="004454AC"/>
    <w:rsid w:val="007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B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1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B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1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2020-10-27T11:46:00Z</dcterms:created>
  <dcterms:modified xsi:type="dcterms:W3CDTF">2020-10-27T11:46:00Z</dcterms:modified>
</cp:coreProperties>
</file>