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C3" w:rsidRPr="00E916C3" w:rsidRDefault="00E916C3" w:rsidP="00E916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6C3">
        <w:rPr>
          <w:rFonts w:ascii="Times New Roman" w:eastAsia="Calibri" w:hAnsi="Times New Roman"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E916C3" w:rsidRPr="00E916C3" w:rsidRDefault="00E916C3" w:rsidP="00E916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6C3">
        <w:rPr>
          <w:rFonts w:ascii="Times New Roman" w:eastAsia="Calibri" w:hAnsi="Times New Roman" w:cs="Times New Roman"/>
          <w:b/>
          <w:sz w:val="28"/>
          <w:szCs w:val="28"/>
        </w:rPr>
        <w:t>Новгородская область</w:t>
      </w:r>
    </w:p>
    <w:p w:rsidR="00E916C3" w:rsidRPr="00E916C3" w:rsidRDefault="00E916C3" w:rsidP="00E916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6C3">
        <w:rPr>
          <w:rFonts w:ascii="Times New Roman" w:eastAsia="Calibri" w:hAnsi="Times New Roman" w:cs="Times New Roman"/>
          <w:b/>
          <w:sz w:val="28"/>
          <w:szCs w:val="28"/>
        </w:rPr>
        <w:t>Муниципальный этап 2020/2021 учебного года</w:t>
      </w:r>
    </w:p>
    <w:p w:rsidR="00E916C3" w:rsidRPr="00E916C3" w:rsidRDefault="00E916C3" w:rsidP="00E916C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16C3">
        <w:rPr>
          <w:rFonts w:ascii="Times New Roman" w:eastAsia="Calibri" w:hAnsi="Times New Roman" w:cs="Times New Roman"/>
          <w:b/>
          <w:sz w:val="26"/>
          <w:szCs w:val="26"/>
        </w:rPr>
        <w:t xml:space="preserve"> 9 КЛАСС</w:t>
      </w:r>
    </w:p>
    <w:p w:rsidR="00E916C3" w:rsidRPr="00E916C3" w:rsidRDefault="00E916C3" w:rsidP="00E916C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740"/>
        <w:gridCol w:w="740"/>
        <w:gridCol w:w="740"/>
        <w:gridCol w:w="739"/>
        <w:gridCol w:w="740"/>
        <w:gridCol w:w="739"/>
        <w:gridCol w:w="740"/>
        <w:gridCol w:w="739"/>
        <w:gridCol w:w="925"/>
      </w:tblGrid>
      <w:tr w:rsidR="00E916C3" w:rsidRPr="00E916C3" w:rsidTr="00E43062">
        <w:tc>
          <w:tcPr>
            <w:tcW w:w="1524" w:type="dxa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E916C3" w:rsidRPr="00E916C3" w:rsidTr="00E43062">
        <w:tc>
          <w:tcPr>
            <w:tcW w:w="1524" w:type="dxa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E916C3" w:rsidRPr="00E916C3" w:rsidTr="00E43062">
        <w:tc>
          <w:tcPr>
            <w:tcW w:w="1524" w:type="dxa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916C3" w:rsidRPr="00E916C3" w:rsidTr="00E43062">
        <w:tc>
          <w:tcPr>
            <w:tcW w:w="1524" w:type="dxa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16C3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E916C3" w:rsidRPr="00E916C3" w:rsidRDefault="00E916C3" w:rsidP="00E916C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916C3" w:rsidRPr="00E916C3" w:rsidRDefault="00E916C3" w:rsidP="00E916C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1. В русском языке произношение согласных может «подстраиваться» под произношение соседних согласных. Например, в слове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молодцы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вместо произношения двух рядом стоящих  звуков [д] и [ц] произносится один, но более долгий: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мол</w:t>
      </w:r>
      <w:proofErr w:type="gram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proofErr w:type="gramEnd"/>
      <w:r w:rsidRPr="00E916C3">
        <w:rPr>
          <w:rFonts w:ascii="Times New Roman" w:eastAsia="Calibri" w:hAnsi="Times New Roman" w:cs="Times New Roman"/>
          <w:sz w:val="28"/>
          <w:szCs w:val="28"/>
        </w:rPr>
        <w:t>цц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>]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E916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Даны существительные с предлогом: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с шубой, с жуком, </w:t>
      </w:r>
      <w:proofErr w:type="gram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 щукой.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1) Одинаково или по-разному произносится предлог </w:t>
      </w:r>
      <w:proofErr w:type="gram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в этих сочетаниях? Покажите с помощью транскрипции. 2) Почему происходит уподобление произношения согласных (не более 2-х причин)?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2. В современном русском языке употребляется существительное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репост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просить о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репосте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. Представьте, что слово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репосте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– это форма глагола и ответьте на вопросы.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 Какое грамматическое значение было бы у этой формы?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 Образуйте начальную форму этого глагола.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3) Как следовало бы писать эту форму? Аргументируйте свой ответ (не более 2-х доказательств).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3)_______________________________________________________________________________________________________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6C3" w:rsidRPr="00E916C3" w:rsidRDefault="00E916C3" w:rsidP="00E916C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3. </w:t>
      </w:r>
      <w:proofErr w:type="gramStart"/>
      <w:r w:rsidRPr="00E916C3">
        <w:rPr>
          <w:rFonts w:ascii="Times New Roman" w:eastAsia="Calibri" w:hAnsi="Times New Roman" w:cs="Times New Roman"/>
          <w:sz w:val="28"/>
          <w:szCs w:val="28"/>
        </w:rPr>
        <w:t>Даны</w:t>
      </w:r>
      <w:proofErr w:type="gram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5 слов, 4 из которых являются однокоренными. </w:t>
      </w:r>
    </w:p>
    <w:p w:rsidR="00E916C3" w:rsidRPr="00E916C3" w:rsidRDefault="00E916C3" w:rsidP="00E916C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Кормчий, </w:t>
      </w:r>
      <w:proofErr w:type="spellStart"/>
      <w:proofErr w:type="gram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выкормыш</w:t>
      </w:r>
      <w:proofErr w:type="spellEnd"/>
      <w:proofErr w:type="gramEnd"/>
      <w:r w:rsidRPr="00E916C3">
        <w:rPr>
          <w:rFonts w:ascii="Times New Roman" w:eastAsia="Calibri" w:hAnsi="Times New Roman" w:cs="Times New Roman"/>
          <w:i/>
          <w:sz w:val="28"/>
          <w:szCs w:val="28"/>
        </w:rPr>
        <w:t>, кормилица, кормовой, прокорм.</w:t>
      </w:r>
    </w:p>
    <w:p w:rsidR="00E916C3" w:rsidRPr="00E916C3" w:rsidRDefault="00E916C3" w:rsidP="00E916C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Найдите «пятое лишнее» и обоснуйте свой ответ (не более 4-х доказательств). </w:t>
      </w:r>
      <w:proofErr w:type="gramStart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Какое значение имеет слово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кормчий</w:t>
      </w:r>
      <w:r w:rsidRPr="00E916C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916C3" w:rsidRPr="00E916C3" w:rsidRDefault="00E916C3" w:rsidP="00E916C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</w:t>
      </w:r>
    </w:p>
    <w:p w:rsidR="00E916C3" w:rsidRPr="00E916C3" w:rsidRDefault="00E916C3" w:rsidP="00E916C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4. Дана пословица: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Не дорог час временем, а дорог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улучкой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>. 1)Существительное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улучка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было образовано от слова, употребляющегося в современном русском языке. От какого производящего слова образовано существительное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улучка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? 2) Каким словообразовательным способом образовано это слово? Сделайте словообразовательный разбор. 3) Сформулируйте лексическое значение существительного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улучка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. 4) Какие слова с исторической точки зрения являются однокоренными слову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улучка</w:t>
      </w:r>
      <w:proofErr w:type="spell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(не более 2-х)? 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3)______________________________________________________________________________________________________________________________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4)_________________________________________________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ЗАДАНИЕ 5. Некоторые слова в русском языке имеют супплетивные формы, т.е. формы, образованные уникальным для русского языка способом – с помощью другого корня или посредством уникального чередования. Например, в ряду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читать – читал, делать – делал, идти – шёл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супплетивной является форма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шёл 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глагола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идти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, потому что обычно прошедшее время глагола образуется при помощи суффикса </w:t>
      </w:r>
      <w:proofErr w:type="gram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-л</w:t>
      </w:r>
      <w:proofErr w:type="gram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от основы с тем же корнем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В каждой из приведенных пословиц есть одно слово, имеющее супплетивные формы. 1) Выпишите это слово в 3-й столбец. 2) Укажите в 4-м столбце одну (любую) форму данного слова, образованную от другого корня.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16C3">
        <w:rPr>
          <w:rFonts w:ascii="Times New Roman" w:eastAsia="Calibri" w:hAnsi="Times New Roman" w:cs="Times New Roman"/>
          <w:i/>
          <w:sz w:val="28"/>
          <w:szCs w:val="28"/>
        </w:rPr>
        <w:t>Образец: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256"/>
        <w:gridCol w:w="2440"/>
        <w:gridCol w:w="2345"/>
      </w:tblGrid>
      <w:tr w:rsidR="00E916C3" w:rsidRPr="00E916C3" w:rsidTr="00E43062">
        <w:trPr>
          <w:trHeight w:hRule="exact" w:val="1156"/>
        </w:trPr>
        <w:tc>
          <w:tcPr>
            <w:tcW w:w="53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8" w:type="dxa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Пословица</w:t>
            </w:r>
          </w:p>
        </w:tc>
        <w:tc>
          <w:tcPr>
            <w:tcW w:w="2479" w:type="dxa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Слово, имеющее </w:t>
            </w:r>
          </w:p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супплетивные формы</w:t>
            </w:r>
          </w:p>
        </w:tc>
        <w:tc>
          <w:tcPr>
            <w:tcW w:w="2383" w:type="dxa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Форма слова, образованная от другого корня</w:t>
            </w:r>
          </w:p>
        </w:tc>
      </w:tr>
      <w:tr w:rsidR="00E916C3" w:rsidRPr="00E916C3" w:rsidTr="00E43062">
        <w:tc>
          <w:tcPr>
            <w:tcW w:w="534" w:type="dxa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8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Мошна туга – всяк ей слуга</w:t>
            </w:r>
          </w:p>
        </w:tc>
        <w:tc>
          <w:tcPr>
            <w:tcW w:w="2479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ей</w:t>
            </w:r>
          </w:p>
        </w:tc>
        <w:tc>
          <w:tcPr>
            <w:tcW w:w="2383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она</w:t>
            </w:r>
          </w:p>
        </w:tc>
      </w:tr>
    </w:tbl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97"/>
        <w:gridCol w:w="2353"/>
        <w:gridCol w:w="2337"/>
      </w:tblGrid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Пословица </w:t>
            </w:r>
          </w:p>
        </w:tc>
        <w:tc>
          <w:tcPr>
            <w:tcW w:w="2386" w:type="dxa"/>
          </w:tcPr>
          <w:p w:rsidR="00E916C3" w:rsidRPr="00E916C3" w:rsidRDefault="00E916C3" w:rsidP="00E916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Слово, имеющее супплетивные формы</w:t>
            </w:r>
          </w:p>
        </w:tc>
        <w:tc>
          <w:tcPr>
            <w:tcW w:w="2375" w:type="dxa"/>
          </w:tcPr>
          <w:p w:rsidR="00E916C3" w:rsidRPr="00E916C3" w:rsidRDefault="00E916C3" w:rsidP="00E916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Форма, образованная от другого корня</w:t>
            </w: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Большому кораблю – большое плавание </w:t>
            </w:r>
          </w:p>
        </w:tc>
        <w:tc>
          <w:tcPr>
            <w:tcW w:w="2386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09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Варвара мне тетка, </w:t>
            </w:r>
            <w:proofErr w:type="gramStart"/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правда сестра.</w:t>
            </w: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детей горе, а с детьми вдвое</w:t>
            </w:r>
          </w:p>
        </w:tc>
        <w:tc>
          <w:tcPr>
            <w:tcW w:w="2386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Гора с горой не сходится, а человек с человеком сойдутся</w:t>
            </w:r>
          </w:p>
        </w:tc>
        <w:tc>
          <w:tcPr>
            <w:tcW w:w="2386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Ближняя соломка лучше дальнего сенца</w:t>
            </w:r>
          </w:p>
        </w:tc>
        <w:tc>
          <w:tcPr>
            <w:tcW w:w="2386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ЗАДАНИЕ 6. В первом столбце таблицы приведены значения слов.  Слова, соответствующие этим значениям, этимологически родственны друг другу, но в современном русском языке их родство нами уже почти не ощущается. Подберите слова, соответствующие этим значениям, и восстановите это этимологическое гнездо.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509"/>
        <w:gridCol w:w="3578"/>
      </w:tblGrid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Слова этимологического гнезда</w:t>
            </w: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Предсмертная воля, распоряжение</w:t>
            </w:r>
          </w:p>
        </w:tc>
        <w:tc>
          <w:tcPr>
            <w:tcW w:w="365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В городах Древней Руси: народное собрание для решения общественных дел</w:t>
            </w:r>
          </w:p>
        </w:tc>
        <w:tc>
          <w:tcPr>
            <w:tcW w:w="365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Наставление, указание, как поступить</w:t>
            </w:r>
          </w:p>
        </w:tc>
        <w:tc>
          <w:tcPr>
            <w:tcW w:w="365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Затейливый, замысловатый</w:t>
            </w:r>
          </w:p>
        </w:tc>
        <w:tc>
          <w:tcPr>
            <w:tcW w:w="365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обещание, клятва, зарок</w:t>
            </w:r>
          </w:p>
        </w:tc>
        <w:tc>
          <w:tcPr>
            <w:tcW w:w="365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916C3" w:rsidRPr="00E916C3" w:rsidTr="00E43062">
        <w:tc>
          <w:tcPr>
            <w:tcW w:w="484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Дружеское приветствие</w:t>
            </w:r>
          </w:p>
        </w:tc>
        <w:tc>
          <w:tcPr>
            <w:tcW w:w="3650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ЗАДАНИЕ 7. В «Грамматическом словаре» А.А. Зализняка в пределах каждого типа склонения существительных выделяется несколько подтипов. Приведенные существительные мужского рода относятся к двум подтипам одного из склонений существительных (в словаре он обозначен цифрой 3). Обозначим их в таблице как подтип 1 склонения 3 и подтип 2 склонения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916C3" w:rsidRPr="00E916C3" w:rsidTr="00E43062">
        <w:tc>
          <w:tcPr>
            <w:tcW w:w="9854" w:type="dxa"/>
            <w:gridSpan w:val="2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Склонение 3</w:t>
            </w:r>
          </w:p>
        </w:tc>
      </w:tr>
      <w:tr w:rsidR="00E916C3" w:rsidRPr="00E916C3" w:rsidTr="00E43062">
        <w:tc>
          <w:tcPr>
            <w:tcW w:w="4927" w:type="dxa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Подтип 1 склонения 3</w:t>
            </w:r>
          </w:p>
        </w:tc>
        <w:tc>
          <w:tcPr>
            <w:tcW w:w="4927" w:type="dxa"/>
          </w:tcPr>
          <w:p w:rsidR="00E916C3" w:rsidRPr="00E916C3" w:rsidRDefault="00E916C3" w:rsidP="00E916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sz w:val="28"/>
                <w:szCs w:val="28"/>
              </w:rPr>
              <w:t>Подтип 2 склонения 3</w:t>
            </w:r>
          </w:p>
        </w:tc>
      </w:tr>
      <w:tr w:rsidR="00E916C3" w:rsidRPr="00E916C3" w:rsidTr="00E43062">
        <w:tc>
          <w:tcPr>
            <w:tcW w:w="4927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Предок, одногодок</w:t>
            </w:r>
          </w:p>
        </w:tc>
        <w:tc>
          <w:tcPr>
            <w:tcW w:w="4927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16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Знаток, едок</w:t>
            </w:r>
          </w:p>
        </w:tc>
      </w:tr>
      <w:tr w:rsidR="00E916C3" w:rsidRPr="00E916C3" w:rsidTr="00E43062">
        <w:tc>
          <w:tcPr>
            <w:tcW w:w="4927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E916C3" w:rsidRPr="00E916C3" w:rsidRDefault="00E916C3" w:rsidP="00E916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 В чем отличие склонения слов, принадлежащих к подтипу 1, от склонения слов, принадлежащих к подтипу 2?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2) К какому подтипу Вы отнесете слова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потомок, седок, жаворонок, </w:t>
      </w:r>
      <w:proofErr w:type="gram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ездок</w:t>
      </w:r>
      <w:proofErr w:type="gramEnd"/>
      <w:r w:rsidRPr="00E916C3">
        <w:rPr>
          <w:rFonts w:ascii="Times New Roman" w:eastAsia="Calibri" w:hAnsi="Times New Roman" w:cs="Times New Roman"/>
          <w:i/>
          <w:sz w:val="28"/>
          <w:szCs w:val="28"/>
        </w:rPr>
        <w:t>, подросток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(впишите в соответствующий столбец таблицы)?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lastRenderedPageBreak/>
        <w:t>1)___________________________________________________________________________________________________________________________________________________________________________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ЗАДАНИЕ 8. Прочитайте приведенные контексты и ответьте на вопросы: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А. – </w:t>
      </w:r>
      <w:r w:rsidRPr="00E916C3">
        <w:rPr>
          <w:rFonts w:ascii="Times New Roman" w:eastAsia="Calibri" w:hAnsi="Times New Roman" w:cs="Times New Roman"/>
          <w:b/>
          <w:i/>
          <w:sz w:val="28"/>
          <w:szCs w:val="28"/>
        </w:rPr>
        <w:t>Ворона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! – перебил он вдруг себя. – </w:t>
      </w:r>
      <w:proofErr w:type="gram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Пропустил почтовый ящик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(А.И. Куприн.</w:t>
      </w:r>
      <w:proofErr w:type="gram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16C3">
        <w:rPr>
          <w:rFonts w:ascii="Times New Roman" w:eastAsia="Calibri" w:hAnsi="Times New Roman" w:cs="Times New Roman"/>
          <w:sz w:val="28"/>
          <w:szCs w:val="28"/>
        </w:rPr>
        <w:t>Мирное житие).</w:t>
      </w:r>
      <w:proofErr w:type="gramEnd"/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Наивный я человек, – подумал </w:t>
      </w:r>
      <w:proofErr w:type="spellStart"/>
      <w:r w:rsidRPr="00E916C3">
        <w:rPr>
          <w:rFonts w:ascii="Times New Roman" w:eastAsia="Calibri" w:hAnsi="Times New Roman" w:cs="Times New Roman"/>
          <w:i/>
          <w:sz w:val="28"/>
          <w:szCs w:val="28"/>
        </w:rPr>
        <w:t>Швейцер</w:t>
      </w:r>
      <w:proofErr w:type="spellEnd"/>
      <w:r w:rsidRPr="00E916C3">
        <w:rPr>
          <w:rFonts w:ascii="Times New Roman" w:eastAsia="Calibri" w:hAnsi="Times New Roman" w:cs="Times New Roman"/>
          <w:i/>
          <w:sz w:val="28"/>
          <w:szCs w:val="28"/>
        </w:rPr>
        <w:t xml:space="preserve">. – Вот уж действительно </w:t>
      </w:r>
      <w:r w:rsidRPr="00E916C3">
        <w:rPr>
          <w:rFonts w:ascii="Times New Roman" w:eastAsia="Calibri" w:hAnsi="Times New Roman" w:cs="Times New Roman"/>
          <w:b/>
          <w:i/>
          <w:sz w:val="28"/>
          <w:szCs w:val="28"/>
        </w:rPr>
        <w:t>шляпа</w:t>
      </w:r>
      <w:r w:rsidRPr="00E916C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16C3">
        <w:rPr>
          <w:rFonts w:ascii="Times New Roman" w:eastAsia="Calibri" w:hAnsi="Times New Roman" w:cs="Times New Roman"/>
          <w:sz w:val="28"/>
          <w:szCs w:val="28"/>
        </w:rPr>
        <w:t>(К.Г. Паустовский.</w:t>
      </w:r>
      <w:proofErr w:type="gram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16C3">
        <w:rPr>
          <w:rFonts w:ascii="Times New Roman" w:eastAsia="Calibri" w:hAnsi="Times New Roman" w:cs="Times New Roman"/>
          <w:sz w:val="28"/>
          <w:szCs w:val="28"/>
        </w:rPr>
        <w:t>Дым отечества).</w:t>
      </w:r>
      <w:proofErr w:type="gramEnd"/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 Одинаковую или разную синтаксическую функцию выполняют выделенные слова в предложениях</w:t>
      </w:r>
      <w:proofErr w:type="gramStart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E916C3">
        <w:rPr>
          <w:rFonts w:ascii="Times New Roman" w:eastAsia="Calibri" w:hAnsi="Times New Roman" w:cs="Times New Roman"/>
          <w:sz w:val="28"/>
          <w:szCs w:val="28"/>
        </w:rPr>
        <w:t xml:space="preserve"> и В? Какую синтаксическую функцию выполняют эти слова?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 Связана ли выполняемая этими словами синтаксическая функция с особенностями их лексического значения? Обоснуйте свой ответ (не более 4-х обоснований).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1)__________________________________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2)_______________________________________________________________________________________________________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E916C3" w:rsidRPr="00E916C3" w:rsidRDefault="00E916C3" w:rsidP="00E916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1C4E7C" w:rsidRDefault="001C4E7C" w:rsidP="00E916C3"/>
    <w:sectPr w:rsidR="001C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7"/>
    <w:rsid w:val="001C4E7C"/>
    <w:rsid w:val="009F2047"/>
    <w:rsid w:val="00E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2020-10-29T12:33:00Z</dcterms:created>
  <dcterms:modified xsi:type="dcterms:W3CDTF">2020-10-29T12:34:00Z</dcterms:modified>
</cp:coreProperties>
</file>