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45" w:rsidRPr="00986A45" w:rsidRDefault="00986A45" w:rsidP="00986A45">
      <w:pPr>
        <w:rPr>
          <w:sz w:val="32"/>
          <w:szCs w:val="32"/>
        </w:rPr>
      </w:pPr>
    </w:p>
    <w:p w:rsidR="00986A45" w:rsidRPr="00986A45" w:rsidRDefault="00986A45" w:rsidP="00986A45">
      <w:pPr>
        <w:jc w:val="center"/>
        <w:rPr>
          <w:b/>
          <w:sz w:val="32"/>
          <w:szCs w:val="32"/>
        </w:rPr>
      </w:pPr>
      <w:r w:rsidRPr="00986A45"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986A45" w:rsidRPr="00986A45" w:rsidRDefault="00986A45" w:rsidP="00986A45">
      <w:pPr>
        <w:jc w:val="center"/>
        <w:rPr>
          <w:b/>
          <w:sz w:val="32"/>
          <w:szCs w:val="32"/>
        </w:rPr>
      </w:pPr>
      <w:r w:rsidRPr="00986A45">
        <w:rPr>
          <w:b/>
          <w:sz w:val="32"/>
          <w:szCs w:val="32"/>
        </w:rPr>
        <w:t xml:space="preserve">9 класс </w:t>
      </w:r>
    </w:p>
    <w:p w:rsidR="00986A45" w:rsidRPr="00986A45" w:rsidRDefault="00986A45" w:rsidP="00986A45">
      <w:pPr>
        <w:jc w:val="center"/>
        <w:rPr>
          <w:b/>
          <w:sz w:val="32"/>
          <w:szCs w:val="32"/>
        </w:rPr>
      </w:pPr>
    </w:p>
    <w:p w:rsidR="00986A45" w:rsidRPr="00986A45" w:rsidRDefault="00986A45" w:rsidP="00986A45">
      <w:pPr>
        <w:jc w:val="center"/>
        <w:rPr>
          <w:sz w:val="32"/>
          <w:szCs w:val="32"/>
        </w:rPr>
      </w:pPr>
      <w:r w:rsidRPr="00986A45">
        <w:rPr>
          <w:sz w:val="32"/>
          <w:szCs w:val="32"/>
        </w:rPr>
        <w:t>Почему при наблюдении с Земли астрономы не смогли точно определить массу Венеры таким же способом, как они определили массы большинства других планет?</w:t>
      </w:r>
    </w:p>
    <w:p w:rsidR="00986A45" w:rsidRPr="00986A45" w:rsidRDefault="00986A45" w:rsidP="00986A45">
      <w:pPr>
        <w:ind w:left="360"/>
        <w:rPr>
          <w:sz w:val="32"/>
          <w:szCs w:val="32"/>
        </w:rPr>
      </w:pPr>
    </w:p>
    <w:p w:rsidR="00986A45" w:rsidRPr="00986A45" w:rsidRDefault="00986A45" w:rsidP="00986A45">
      <w:pPr>
        <w:numPr>
          <w:ilvl w:val="0"/>
          <w:numId w:val="1"/>
        </w:numPr>
        <w:rPr>
          <w:sz w:val="32"/>
          <w:szCs w:val="32"/>
        </w:rPr>
      </w:pPr>
      <w:r w:rsidRPr="00986A45">
        <w:rPr>
          <w:sz w:val="32"/>
          <w:szCs w:val="32"/>
        </w:rPr>
        <w:t>На какой высоте в момент верхней и нижней кульминации видна в Великом Новгороде (φ = 58ºс.ш.) звезда Бетельгейзе  (α Ориона), склонение которой 12º?</w:t>
      </w:r>
    </w:p>
    <w:p w:rsidR="00986A45" w:rsidRPr="00986A45" w:rsidRDefault="00986A45" w:rsidP="00986A45">
      <w:pPr>
        <w:rPr>
          <w:sz w:val="32"/>
          <w:szCs w:val="32"/>
        </w:rPr>
      </w:pPr>
    </w:p>
    <w:p w:rsidR="00986A45" w:rsidRPr="00986A45" w:rsidRDefault="00986A45" w:rsidP="00986A45">
      <w:pPr>
        <w:numPr>
          <w:ilvl w:val="0"/>
          <w:numId w:val="1"/>
        </w:numPr>
        <w:rPr>
          <w:sz w:val="32"/>
          <w:szCs w:val="32"/>
        </w:rPr>
      </w:pPr>
      <w:r w:rsidRPr="00986A45">
        <w:rPr>
          <w:sz w:val="32"/>
          <w:szCs w:val="32"/>
        </w:rPr>
        <w:t>Две нейтронные звезды вращаются вокруг общего центра масс по круговой орбите с периодом 7 часов. На каком расстоянии они находятся, если их массы больше массы Солнца в 1,4 раза? (Масса Солнца 2·10</w:t>
      </w:r>
      <w:r w:rsidRPr="00986A45">
        <w:rPr>
          <w:sz w:val="32"/>
          <w:szCs w:val="32"/>
          <w:vertAlign w:val="superscript"/>
        </w:rPr>
        <w:t>30</w:t>
      </w:r>
      <w:r w:rsidRPr="00986A45">
        <w:rPr>
          <w:sz w:val="32"/>
          <w:szCs w:val="32"/>
        </w:rPr>
        <w:t xml:space="preserve"> кг)</w:t>
      </w:r>
    </w:p>
    <w:p w:rsidR="00986A45" w:rsidRPr="00986A45" w:rsidRDefault="00986A45" w:rsidP="00986A45">
      <w:pPr>
        <w:rPr>
          <w:sz w:val="32"/>
          <w:szCs w:val="32"/>
        </w:rPr>
      </w:pPr>
    </w:p>
    <w:p w:rsidR="00986A45" w:rsidRPr="00986A45" w:rsidRDefault="00986A45" w:rsidP="00986A45">
      <w:pPr>
        <w:numPr>
          <w:ilvl w:val="0"/>
          <w:numId w:val="1"/>
        </w:numPr>
        <w:tabs>
          <w:tab w:val="left" w:pos="5026"/>
        </w:tabs>
        <w:rPr>
          <w:sz w:val="32"/>
          <w:szCs w:val="32"/>
        </w:rPr>
      </w:pPr>
      <w:r w:rsidRPr="00986A45">
        <w:rPr>
          <w:sz w:val="32"/>
          <w:szCs w:val="32"/>
        </w:rPr>
        <w:t xml:space="preserve">Период обращения внутреннего спутника Сатурна – </w:t>
      </w:r>
      <w:proofErr w:type="spellStart"/>
      <w:r w:rsidRPr="00986A45">
        <w:rPr>
          <w:sz w:val="32"/>
          <w:szCs w:val="32"/>
        </w:rPr>
        <w:t>Мимаса</w:t>
      </w:r>
      <w:proofErr w:type="spellEnd"/>
      <w:r w:rsidRPr="00986A45">
        <w:rPr>
          <w:sz w:val="32"/>
          <w:szCs w:val="32"/>
        </w:rPr>
        <w:t xml:space="preserve"> – 23</w:t>
      </w:r>
      <w:r w:rsidRPr="00986A45">
        <w:rPr>
          <w:sz w:val="32"/>
          <w:szCs w:val="32"/>
          <w:vertAlign w:val="superscript"/>
        </w:rPr>
        <w:t>ч</w:t>
      </w:r>
      <w:r w:rsidRPr="00986A45">
        <w:rPr>
          <w:sz w:val="32"/>
          <w:szCs w:val="32"/>
        </w:rPr>
        <w:t>, а шестого спутника – Титана – 15</w:t>
      </w:r>
      <w:r w:rsidRPr="00986A45">
        <w:rPr>
          <w:sz w:val="32"/>
          <w:szCs w:val="32"/>
          <w:vertAlign w:val="superscript"/>
        </w:rPr>
        <w:t>д</w:t>
      </w:r>
      <w:r w:rsidRPr="00986A45">
        <w:rPr>
          <w:sz w:val="32"/>
          <w:szCs w:val="32"/>
        </w:rPr>
        <w:t xml:space="preserve"> 23</w:t>
      </w:r>
      <w:r w:rsidRPr="00986A45">
        <w:rPr>
          <w:sz w:val="32"/>
          <w:szCs w:val="32"/>
          <w:vertAlign w:val="superscript"/>
        </w:rPr>
        <w:t>ч</w:t>
      </w:r>
      <w:r w:rsidRPr="00986A45">
        <w:rPr>
          <w:sz w:val="32"/>
          <w:szCs w:val="32"/>
        </w:rPr>
        <w:t>. Каково отношение их средних расстояний от Сатурна?</w:t>
      </w:r>
    </w:p>
    <w:p w:rsidR="00986A45" w:rsidRPr="00986A45" w:rsidRDefault="00986A45" w:rsidP="00986A45">
      <w:pPr>
        <w:tabs>
          <w:tab w:val="left" w:pos="5026"/>
        </w:tabs>
        <w:rPr>
          <w:sz w:val="32"/>
          <w:szCs w:val="32"/>
        </w:rPr>
      </w:pPr>
    </w:p>
    <w:p w:rsidR="00986A45" w:rsidRPr="00986A45" w:rsidRDefault="00986A45" w:rsidP="00986A45">
      <w:pPr>
        <w:numPr>
          <w:ilvl w:val="0"/>
          <w:numId w:val="1"/>
        </w:numPr>
        <w:tabs>
          <w:tab w:val="left" w:pos="5026"/>
        </w:tabs>
        <w:rPr>
          <w:sz w:val="32"/>
          <w:szCs w:val="32"/>
        </w:rPr>
      </w:pPr>
      <w:r w:rsidRPr="00986A45">
        <w:rPr>
          <w:sz w:val="32"/>
          <w:szCs w:val="32"/>
        </w:rPr>
        <w:t>Если 1 января 2100 года – понедельник, то каким днем недели будет 1 января 2101 года?</w:t>
      </w:r>
    </w:p>
    <w:p w:rsidR="00986A45" w:rsidRPr="00986A45" w:rsidRDefault="00986A45" w:rsidP="00986A45">
      <w:pPr>
        <w:tabs>
          <w:tab w:val="left" w:pos="5026"/>
        </w:tabs>
        <w:rPr>
          <w:sz w:val="32"/>
          <w:szCs w:val="32"/>
        </w:rPr>
      </w:pPr>
    </w:p>
    <w:p w:rsidR="00986A45" w:rsidRPr="00986A45" w:rsidRDefault="00986A45" w:rsidP="00986A45">
      <w:pPr>
        <w:numPr>
          <w:ilvl w:val="0"/>
          <w:numId w:val="1"/>
        </w:numPr>
        <w:tabs>
          <w:tab w:val="left" w:pos="5026"/>
        </w:tabs>
        <w:rPr>
          <w:sz w:val="32"/>
          <w:szCs w:val="32"/>
        </w:rPr>
      </w:pPr>
      <w:r w:rsidRPr="00986A45">
        <w:rPr>
          <w:sz w:val="32"/>
          <w:szCs w:val="32"/>
        </w:rPr>
        <w:t>Угловой диаметр Венеры (α) 25″. С каким фокусным расстоянием необходимо взять окуляр телескопа, чтобы при наблюдении Венеры была бы видна</w:t>
      </w:r>
      <w:proofErr w:type="gramStart"/>
      <w:r w:rsidRPr="00986A45">
        <w:rPr>
          <w:sz w:val="32"/>
          <w:szCs w:val="32"/>
        </w:rPr>
        <w:t xml:space="preserve"> ,</w:t>
      </w:r>
      <w:proofErr w:type="gramEnd"/>
      <w:r w:rsidRPr="00986A45">
        <w:rPr>
          <w:sz w:val="32"/>
          <w:szCs w:val="32"/>
        </w:rPr>
        <w:t xml:space="preserve"> как Луна, угловой диаметр которой (β) 32′ ? Фокусное расстояние объектива телескопа (F</w:t>
      </w:r>
      <w:r w:rsidRPr="00986A45">
        <w:rPr>
          <w:sz w:val="32"/>
          <w:szCs w:val="32"/>
          <w:vertAlign w:val="subscript"/>
        </w:rPr>
        <w:t>0б</w:t>
      </w:r>
      <w:r w:rsidRPr="00986A45">
        <w:rPr>
          <w:sz w:val="32"/>
          <w:szCs w:val="32"/>
        </w:rPr>
        <w:t xml:space="preserve">) </w:t>
      </w:r>
      <w:smartTag w:uri="urn:schemas-microsoft-com:office:smarttags" w:element="metricconverter">
        <w:smartTagPr>
          <w:attr w:name="ProductID" w:val="10,8 м"/>
        </w:smartTagPr>
        <w:r w:rsidRPr="00986A45">
          <w:rPr>
            <w:sz w:val="32"/>
            <w:szCs w:val="32"/>
          </w:rPr>
          <w:t>10,8 м</w:t>
        </w:r>
      </w:smartTag>
      <w:r w:rsidRPr="00986A45">
        <w:rPr>
          <w:sz w:val="32"/>
          <w:szCs w:val="32"/>
        </w:rPr>
        <w:t xml:space="preserve">. </w:t>
      </w:r>
    </w:p>
    <w:p w:rsidR="00986A45" w:rsidRPr="00986A45" w:rsidRDefault="00986A45" w:rsidP="00A84E7D">
      <w:pPr>
        <w:tabs>
          <w:tab w:val="left" w:pos="5026"/>
        </w:tabs>
        <w:ind w:left="720"/>
        <w:rPr>
          <w:sz w:val="32"/>
          <w:szCs w:val="32"/>
        </w:rPr>
      </w:pPr>
      <w:bookmarkStart w:id="0" w:name="_GoBack"/>
      <w:bookmarkEnd w:id="0"/>
    </w:p>
    <w:p w:rsidR="00986A45" w:rsidRPr="00986A45" w:rsidRDefault="00986A45" w:rsidP="00986A45">
      <w:pPr>
        <w:tabs>
          <w:tab w:val="left" w:pos="5026"/>
        </w:tabs>
        <w:rPr>
          <w:sz w:val="32"/>
          <w:szCs w:val="32"/>
        </w:rPr>
      </w:pPr>
    </w:p>
    <w:p w:rsidR="00986A45" w:rsidRPr="00986A45" w:rsidRDefault="00986A45" w:rsidP="00986A45">
      <w:pPr>
        <w:tabs>
          <w:tab w:val="left" w:pos="5026"/>
        </w:tabs>
        <w:rPr>
          <w:sz w:val="32"/>
          <w:szCs w:val="32"/>
        </w:rPr>
      </w:pPr>
    </w:p>
    <w:p w:rsidR="00986A45" w:rsidRPr="00986A45" w:rsidRDefault="00986A45" w:rsidP="00986A45">
      <w:pPr>
        <w:tabs>
          <w:tab w:val="left" w:pos="5026"/>
        </w:tabs>
        <w:rPr>
          <w:sz w:val="32"/>
          <w:szCs w:val="32"/>
        </w:rPr>
      </w:pPr>
    </w:p>
    <w:p w:rsidR="00706B9C" w:rsidRPr="00986A45" w:rsidRDefault="00706B9C" w:rsidP="00986A45"/>
    <w:sectPr w:rsidR="00706B9C" w:rsidRPr="0098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DD0"/>
    <w:multiLevelType w:val="hybridMultilevel"/>
    <w:tmpl w:val="B00A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6"/>
    <w:rsid w:val="00706B9C"/>
    <w:rsid w:val="00865656"/>
    <w:rsid w:val="00986A45"/>
    <w:rsid w:val="00A84E7D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4</cp:revision>
  <dcterms:created xsi:type="dcterms:W3CDTF">2020-10-27T12:35:00Z</dcterms:created>
  <dcterms:modified xsi:type="dcterms:W3CDTF">2020-10-27T12:36:00Z</dcterms:modified>
</cp:coreProperties>
</file>