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7F55F" w14:textId="77777777" w:rsidR="001A7A8F" w:rsidRPr="00237026" w:rsidRDefault="001A7A8F" w:rsidP="001A7A8F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32"/>
          <w:lang w:val="ru-RU"/>
        </w:rPr>
      </w:pPr>
      <w:r w:rsidRPr="00237026">
        <w:rPr>
          <w:rFonts w:ascii="Times New Roman" w:hAnsi="Times New Roman" w:cs="Times New Roman"/>
          <w:b/>
          <w:sz w:val="28"/>
          <w:szCs w:val="32"/>
          <w:lang w:val="ru-RU"/>
        </w:rPr>
        <w:t>Задания муниципального этапа олимпиады по географии</w:t>
      </w:r>
    </w:p>
    <w:p w14:paraId="674D47FA" w14:textId="77777777" w:rsidR="001A7A8F" w:rsidRPr="00237026" w:rsidRDefault="001A7A8F" w:rsidP="001A7A8F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32"/>
          <w:lang w:val="ru-RU"/>
        </w:rPr>
      </w:pPr>
      <w:r w:rsidRPr="00237026">
        <w:rPr>
          <w:rFonts w:ascii="Times New Roman" w:hAnsi="Times New Roman" w:cs="Times New Roman"/>
          <w:b/>
          <w:sz w:val="28"/>
          <w:szCs w:val="32"/>
          <w:lang w:val="ru-RU"/>
        </w:rPr>
        <w:t>10 класс</w:t>
      </w:r>
    </w:p>
    <w:p w14:paraId="4E0D0EEF" w14:textId="7D592925" w:rsidR="00F31B9E" w:rsidRPr="00F31B9E" w:rsidRDefault="001A7A8F" w:rsidP="00F31B9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70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Теоретический </w:t>
      </w:r>
      <w:r w:rsidR="00237026" w:rsidRPr="00206DB4">
        <w:rPr>
          <w:rFonts w:ascii="Times New Roman" w:hAnsi="Times New Roman" w:cs="Times New Roman"/>
          <w:b/>
          <w:sz w:val="28"/>
          <w:szCs w:val="28"/>
          <w:lang w:val="ru-RU"/>
        </w:rPr>
        <w:t>тур</w:t>
      </w:r>
    </w:p>
    <w:p w14:paraId="5DDDF0D1" w14:textId="57435B29" w:rsidR="00206DB4" w:rsidRPr="00206DB4" w:rsidRDefault="00206DB4" w:rsidP="00206DB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6DB4">
        <w:rPr>
          <w:rFonts w:ascii="Times New Roman" w:hAnsi="Times New Roman" w:cs="Times New Roman"/>
          <w:b/>
          <w:sz w:val="28"/>
          <w:szCs w:val="28"/>
          <w:lang w:val="ru-RU"/>
        </w:rPr>
        <w:t>Задача 1</w:t>
      </w:r>
    </w:p>
    <w:p w14:paraId="266C7A43" w14:textId="77777777" w:rsidR="00206DB4" w:rsidRPr="00206DB4" w:rsidRDefault="00206DB4" w:rsidP="00206DB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A9B2B3E" w14:textId="77777777" w:rsidR="00206DB4" w:rsidRPr="00206DB4" w:rsidRDefault="00206DB4" w:rsidP="00206DB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</w:pPr>
      <w:r w:rsidRPr="00206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  <w:t xml:space="preserve">Этот субъект Российской Федерации, расположенный в Приволжском федеральном округе, имеет 4 соседа: 2 области, 1 республика и 1 край.  </w:t>
      </w:r>
    </w:p>
    <w:p w14:paraId="1DD6A744" w14:textId="77777777" w:rsidR="00206DB4" w:rsidRPr="00206DB4" w:rsidRDefault="00206DB4" w:rsidP="00206DB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</w:pPr>
      <w:r w:rsidRPr="00206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  <w:t xml:space="preserve">Первый сосед, находящийся к северу и западу от него, славится дымковской игрушкой, </w:t>
      </w:r>
      <w:proofErr w:type="spellStart"/>
      <w:r w:rsidRPr="00206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  <w:t>кукаринскими</w:t>
      </w:r>
      <w:proofErr w:type="spellEnd"/>
      <w:r w:rsidRPr="00206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  <w:t xml:space="preserve"> кружевами и </w:t>
      </w:r>
      <w:proofErr w:type="spellStart"/>
      <w:r w:rsidRPr="00206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  <w:t>нолинской</w:t>
      </w:r>
      <w:proofErr w:type="spellEnd"/>
      <w:r w:rsidRPr="00206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  <w:t xml:space="preserve"> матрешкой. Его центр известен с 1374 г. и до 1781 г. назывался Хлынов. </w:t>
      </w:r>
    </w:p>
    <w:p w14:paraId="4EDBA8F4" w14:textId="77777777" w:rsidR="00206DB4" w:rsidRPr="00206DB4" w:rsidRDefault="00206DB4" w:rsidP="00206DB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</w:pPr>
      <w:r w:rsidRPr="00206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  <w:t>Второй, восточный сосед, расположен как на равнинах, так и в горах. Для него характерна самая густая речная сеть по сравнению с другими субъектами округа.</w:t>
      </w:r>
    </w:p>
    <w:p w14:paraId="5BED7CE5" w14:textId="77777777" w:rsidR="00206DB4" w:rsidRPr="00206DB4" w:rsidRDefault="00206DB4" w:rsidP="00206DB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</w:pPr>
      <w:r w:rsidRPr="00206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  <w:t xml:space="preserve">Третий, юго-восточный сосед, – самый большой по численности населения в Приволжском федеральном   округе.  Как  и  предыдущий  регион,  в рельефе  он  представлен и  равнинными, и горными территориями. Здесь сложился уникальный агропромышленный комплекс, в состав которого входят коневодство и пчеловодство. </w:t>
      </w:r>
    </w:p>
    <w:p w14:paraId="40DD3861" w14:textId="77777777" w:rsidR="00206DB4" w:rsidRPr="00206DB4" w:rsidRDefault="00206DB4" w:rsidP="00206DB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</w:pPr>
      <w:r w:rsidRPr="00206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  <w:t xml:space="preserve">По территории южного соседа, единственного среди выше </w:t>
      </w:r>
      <w:proofErr w:type="gramStart"/>
      <w:r w:rsidRPr="00206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  <w:t>перечисленных</w:t>
      </w:r>
      <w:proofErr w:type="gramEnd"/>
      <w:r w:rsidRPr="00206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  <w:t xml:space="preserve">, протекает самая крупная река Приволжского федерального округа. Здесь начинается известный нефтепровод «Дружба». </w:t>
      </w:r>
    </w:p>
    <w:p w14:paraId="01C8BD41" w14:textId="77777777" w:rsidR="00206DB4" w:rsidRPr="00206DB4" w:rsidRDefault="00206DB4" w:rsidP="00206DB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</w:pPr>
      <w:r w:rsidRPr="00206DB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>Определите субъект и его соседей.</w:t>
      </w:r>
    </w:p>
    <w:p w14:paraId="5B21E2F3" w14:textId="77777777" w:rsidR="00206DB4" w:rsidRPr="00206DB4" w:rsidRDefault="00206DB4" w:rsidP="00206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E0C7040" w14:textId="77777777" w:rsidR="00206DB4" w:rsidRPr="00206DB4" w:rsidRDefault="00206DB4" w:rsidP="00206DB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6DB4">
        <w:rPr>
          <w:rFonts w:ascii="Times New Roman" w:hAnsi="Times New Roman" w:cs="Times New Roman"/>
          <w:b/>
          <w:sz w:val="28"/>
          <w:szCs w:val="28"/>
          <w:lang w:val="ru-RU"/>
        </w:rPr>
        <w:t>Задача 2</w:t>
      </w:r>
    </w:p>
    <w:p w14:paraId="7E3B1745" w14:textId="77777777" w:rsidR="00206DB4" w:rsidRDefault="00206DB4" w:rsidP="00206D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27DFC74" w14:textId="77777777" w:rsidR="00041221" w:rsidRPr="00041221" w:rsidRDefault="00041221" w:rsidP="0004122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41221">
        <w:rPr>
          <w:rFonts w:ascii="Times New Roman" w:hAnsi="Times New Roman" w:cs="Times New Roman"/>
          <w:i/>
          <w:sz w:val="28"/>
          <w:szCs w:val="28"/>
          <w:lang w:val="ru-RU"/>
        </w:rPr>
        <w:t>Перед вами половозрастные пирамиды, они относятся к станам расположенным в разных частях света. Назовите эти страны.</w:t>
      </w:r>
    </w:p>
    <w:p w14:paraId="464ACAAD" w14:textId="77777777" w:rsidR="00041221" w:rsidRPr="00041221" w:rsidRDefault="00041221" w:rsidP="0004122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41221">
        <w:rPr>
          <w:rFonts w:ascii="Times New Roman" w:hAnsi="Times New Roman" w:cs="Times New Roman"/>
          <w:i/>
          <w:sz w:val="28"/>
          <w:szCs w:val="28"/>
          <w:lang w:val="ru-RU"/>
        </w:rPr>
        <w:t>Подсказки:</w:t>
      </w:r>
    </w:p>
    <w:p w14:paraId="3E4E3533" w14:textId="77777777" w:rsidR="00041221" w:rsidRPr="00041221" w:rsidRDefault="00041221" w:rsidP="000412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4122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территории одной из стран произошло сражение при Ватерлоо. </w:t>
      </w:r>
    </w:p>
    <w:p w14:paraId="3581F38C" w14:textId="77777777" w:rsidR="009D6F3E" w:rsidRDefault="00041221" w:rsidP="000412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4122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Другая страна имеет статус заморского департамента одной из европейских стран. </w:t>
      </w:r>
    </w:p>
    <w:p w14:paraId="595BC403" w14:textId="55690958" w:rsidR="00041221" w:rsidRPr="00041221" w:rsidRDefault="00041221" w:rsidP="009D6F3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41221">
        <w:rPr>
          <w:rFonts w:ascii="Times New Roman" w:hAnsi="Times New Roman" w:cs="Times New Roman"/>
          <w:i/>
          <w:sz w:val="28"/>
          <w:szCs w:val="28"/>
          <w:lang w:val="ru-RU"/>
        </w:rPr>
        <w:t>Название следующей страны в переводе с персидского означает «Безмолвная страна» она считается одной из самых опасных в мире. 99% населения страны исповедует ислам, в ней есть только одна свинья, и держат ее в зоопарке столицы.</w:t>
      </w:r>
    </w:p>
    <w:p w14:paraId="307B82CE" w14:textId="77777777" w:rsidR="00041221" w:rsidRPr="00041221" w:rsidRDefault="00041221" w:rsidP="000412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41221">
        <w:rPr>
          <w:rFonts w:ascii="Times New Roman" w:hAnsi="Times New Roman" w:cs="Times New Roman"/>
          <w:i/>
          <w:sz w:val="28"/>
          <w:szCs w:val="28"/>
          <w:lang w:val="ru-RU"/>
        </w:rPr>
        <w:t>Название последней страны связано со словом «экватор», который, как не странно по ней не проходит.</w:t>
      </w:r>
    </w:p>
    <w:p w14:paraId="0D55D8E7" w14:textId="77777777" w:rsidR="00041221" w:rsidRPr="00041221" w:rsidRDefault="00041221" w:rsidP="000412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2800"/>
      </w:tblGrid>
      <w:tr w:rsidR="00041221" w:rsidRPr="009D6F3E" w14:paraId="149684F1" w14:textId="77777777" w:rsidTr="00BD02F9">
        <w:tc>
          <w:tcPr>
            <w:tcW w:w="6771" w:type="dxa"/>
          </w:tcPr>
          <w:p w14:paraId="316ED502" w14:textId="77777777" w:rsidR="00041221" w:rsidRPr="00041221" w:rsidRDefault="00041221" w:rsidP="00041221">
            <w:pPr>
              <w:jc w:val="both"/>
              <w:rPr>
                <w:rFonts w:cs="Times New Roman"/>
                <w:i/>
                <w:szCs w:val="28"/>
                <w:lang w:val="en-US"/>
              </w:rPr>
            </w:pPr>
            <w:r w:rsidRPr="00041221">
              <w:rPr>
                <w:rFonts w:cs="Times New Roman"/>
                <w:i/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1F71DCD3" wp14:editId="6E31507C">
                  <wp:extent cx="4215740" cy="4204907"/>
                  <wp:effectExtent l="0" t="0" r="0" b="5715"/>
                  <wp:docPr id="2" name="Рисунок 2" descr="C:\Users\Наташа\AppData\Local\Microsoft\Windows\INetCache\Content.Word\2020-10-20_19-48-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Наташа\AppData\Local\Microsoft\Windows\INetCache\Content.Word\2020-10-20_19-48-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4030" cy="420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EE8552" w14:textId="77777777" w:rsidR="00041221" w:rsidRPr="00041221" w:rsidRDefault="00041221" w:rsidP="00041221">
            <w:pPr>
              <w:jc w:val="both"/>
              <w:rPr>
                <w:rFonts w:cs="Times New Roman"/>
                <w:i/>
                <w:szCs w:val="28"/>
                <w:lang w:val="en-US"/>
              </w:rPr>
            </w:pPr>
          </w:p>
        </w:tc>
        <w:tc>
          <w:tcPr>
            <w:tcW w:w="2800" w:type="dxa"/>
          </w:tcPr>
          <w:p w14:paraId="707D5B3A" w14:textId="77777777" w:rsidR="00041221" w:rsidRPr="00041221" w:rsidRDefault="00041221" w:rsidP="00041221">
            <w:pPr>
              <w:jc w:val="both"/>
              <w:rPr>
                <w:rFonts w:cs="Times New Roman"/>
                <w:b/>
                <w:i/>
                <w:szCs w:val="28"/>
              </w:rPr>
            </w:pPr>
            <w:r w:rsidRPr="00041221">
              <w:rPr>
                <w:rFonts w:cs="Times New Roman"/>
                <w:b/>
                <w:i/>
                <w:szCs w:val="28"/>
              </w:rPr>
              <w:t>1</w:t>
            </w:r>
          </w:p>
          <w:p w14:paraId="1421A201" w14:textId="77777777" w:rsidR="00041221" w:rsidRPr="00041221" w:rsidRDefault="00041221" w:rsidP="00041221">
            <w:pPr>
              <w:jc w:val="both"/>
              <w:rPr>
                <w:rFonts w:cs="Times New Roman"/>
                <w:i/>
                <w:szCs w:val="28"/>
              </w:rPr>
            </w:pPr>
            <w:r w:rsidRPr="00041221">
              <w:rPr>
                <w:rFonts w:cs="Times New Roman"/>
                <w:i/>
                <w:szCs w:val="28"/>
              </w:rPr>
              <w:t>В этой стране основное население  пуштуны (42%).</w:t>
            </w:r>
          </w:p>
          <w:p w14:paraId="6950C36C" w14:textId="77777777" w:rsidR="00041221" w:rsidRPr="00041221" w:rsidRDefault="00041221" w:rsidP="00041221">
            <w:pPr>
              <w:jc w:val="both"/>
              <w:rPr>
                <w:rFonts w:cs="Times New Roman"/>
                <w:i/>
                <w:szCs w:val="28"/>
              </w:rPr>
            </w:pPr>
            <w:r w:rsidRPr="00041221">
              <w:rPr>
                <w:rFonts w:cs="Times New Roman"/>
                <w:i/>
                <w:szCs w:val="28"/>
              </w:rPr>
              <w:t>Кроме того в стране проживают:</w:t>
            </w:r>
          </w:p>
          <w:p w14:paraId="5A65F5E0" w14:textId="77777777" w:rsidR="00041221" w:rsidRPr="00041221" w:rsidRDefault="00041221" w:rsidP="00041221">
            <w:pPr>
              <w:jc w:val="both"/>
              <w:rPr>
                <w:rFonts w:cs="Times New Roman"/>
                <w:i/>
                <w:szCs w:val="28"/>
              </w:rPr>
            </w:pPr>
            <w:r w:rsidRPr="00041221">
              <w:rPr>
                <w:rFonts w:cs="Times New Roman"/>
                <w:i/>
                <w:szCs w:val="28"/>
              </w:rPr>
              <w:t xml:space="preserve">таджики (28%), </w:t>
            </w:r>
            <w:proofErr w:type="spellStart"/>
            <w:r w:rsidRPr="00041221">
              <w:rPr>
                <w:rFonts w:cs="Times New Roman"/>
                <w:i/>
                <w:szCs w:val="28"/>
              </w:rPr>
              <w:t>хазарейцы</w:t>
            </w:r>
            <w:proofErr w:type="spellEnd"/>
            <w:r w:rsidRPr="00041221">
              <w:rPr>
                <w:rFonts w:cs="Times New Roman"/>
                <w:i/>
                <w:szCs w:val="28"/>
              </w:rPr>
              <w:t xml:space="preserve"> (10%), узбеки (8%), </w:t>
            </w:r>
            <w:proofErr w:type="spellStart"/>
            <w:r w:rsidRPr="00041221">
              <w:rPr>
                <w:rFonts w:cs="Times New Roman"/>
                <w:i/>
                <w:szCs w:val="28"/>
              </w:rPr>
              <w:t>чараймаки</w:t>
            </w:r>
            <w:proofErr w:type="spellEnd"/>
            <w:r w:rsidRPr="00041221">
              <w:rPr>
                <w:rFonts w:cs="Times New Roman"/>
                <w:i/>
                <w:szCs w:val="28"/>
              </w:rPr>
              <w:t xml:space="preserve"> (2,6%), туркмены (2%), </w:t>
            </w:r>
            <w:proofErr w:type="spellStart"/>
            <w:r w:rsidRPr="00041221">
              <w:rPr>
                <w:rFonts w:cs="Times New Roman"/>
                <w:i/>
                <w:szCs w:val="28"/>
              </w:rPr>
              <w:t>белуджи</w:t>
            </w:r>
            <w:proofErr w:type="spellEnd"/>
            <w:r w:rsidRPr="00041221">
              <w:rPr>
                <w:rFonts w:cs="Times New Roman"/>
                <w:i/>
                <w:szCs w:val="28"/>
              </w:rPr>
              <w:t xml:space="preserve"> (0,5%), </w:t>
            </w:r>
            <w:proofErr w:type="spellStart"/>
            <w:r w:rsidRPr="00041221">
              <w:rPr>
                <w:rFonts w:cs="Times New Roman"/>
                <w:i/>
                <w:szCs w:val="28"/>
              </w:rPr>
              <w:t>нуристанцы</w:t>
            </w:r>
            <w:proofErr w:type="spellEnd"/>
            <w:r w:rsidRPr="00041221">
              <w:rPr>
                <w:rFonts w:cs="Times New Roman"/>
                <w:i/>
                <w:szCs w:val="28"/>
              </w:rPr>
              <w:t xml:space="preserve"> (0,4%) и </w:t>
            </w:r>
            <w:proofErr w:type="spellStart"/>
            <w:r w:rsidRPr="00041221">
              <w:rPr>
                <w:rFonts w:cs="Times New Roman"/>
                <w:i/>
                <w:szCs w:val="28"/>
              </w:rPr>
              <w:t>пашаи</w:t>
            </w:r>
            <w:proofErr w:type="spellEnd"/>
            <w:r w:rsidRPr="00041221">
              <w:rPr>
                <w:rFonts w:cs="Times New Roman"/>
                <w:i/>
                <w:szCs w:val="28"/>
              </w:rPr>
              <w:t xml:space="preserve"> (0,2%).</w:t>
            </w:r>
          </w:p>
        </w:tc>
      </w:tr>
      <w:tr w:rsidR="00041221" w:rsidRPr="009D6F3E" w14:paraId="2A9130F1" w14:textId="77777777" w:rsidTr="00BD02F9">
        <w:tc>
          <w:tcPr>
            <w:tcW w:w="6771" w:type="dxa"/>
          </w:tcPr>
          <w:p w14:paraId="6D76E0F9" w14:textId="77777777" w:rsidR="00041221" w:rsidRPr="00041221" w:rsidRDefault="00041221" w:rsidP="00041221">
            <w:pPr>
              <w:jc w:val="both"/>
              <w:rPr>
                <w:rFonts w:cs="Times New Roman"/>
                <w:i/>
                <w:szCs w:val="28"/>
                <w:lang w:val="en-US"/>
              </w:rPr>
            </w:pPr>
            <w:r w:rsidRPr="00041221">
              <w:rPr>
                <w:rFonts w:cs="Times New Roman"/>
                <w:i/>
                <w:noProof/>
                <w:szCs w:val="28"/>
                <w:lang w:eastAsia="ru-RU"/>
              </w:rPr>
              <w:drawing>
                <wp:inline distT="0" distB="0" distL="0" distR="0" wp14:anchorId="74E989F9" wp14:editId="3E5F0912">
                  <wp:extent cx="4215740" cy="4124313"/>
                  <wp:effectExtent l="0" t="0" r="0" b="0"/>
                  <wp:docPr id="3" name="Рисунок 3" descr="C:\Users\Наташа\Desktop\image_2020-10-20_21-34-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image_2020-10-20_21-34-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7427" cy="4145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14:paraId="04A19EFB" w14:textId="77777777" w:rsidR="00041221" w:rsidRPr="00041221" w:rsidRDefault="00041221" w:rsidP="00041221">
            <w:pPr>
              <w:jc w:val="both"/>
              <w:rPr>
                <w:rFonts w:cs="Times New Roman"/>
                <w:b/>
                <w:i/>
                <w:szCs w:val="28"/>
              </w:rPr>
            </w:pPr>
            <w:r w:rsidRPr="00041221">
              <w:rPr>
                <w:rFonts w:cs="Times New Roman"/>
                <w:b/>
                <w:i/>
                <w:szCs w:val="28"/>
              </w:rPr>
              <w:t>2</w:t>
            </w:r>
          </w:p>
          <w:p w14:paraId="475CB3A9" w14:textId="77777777" w:rsidR="00041221" w:rsidRPr="00041221" w:rsidRDefault="00041221" w:rsidP="00041221">
            <w:pPr>
              <w:jc w:val="both"/>
              <w:rPr>
                <w:rFonts w:cs="Times New Roman"/>
                <w:i/>
                <w:szCs w:val="28"/>
              </w:rPr>
            </w:pPr>
            <w:r w:rsidRPr="00041221">
              <w:rPr>
                <w:rFonts w:cs="Times New Roman"/>
                <w:i/>
                <w:szCs w:val="28"/>
              </w:rPr>
              <w:t>Население этой страны состоит из двух крупных этнических групп: фламандцев (58 %) и валлонов (31 %).</w:t>
            </w:r>
          </w:p>
          <w:p w14:paraId="4A65483D" w14:textId="77777777" w:rsidR="00041221" w:rsidRPr="00041221" w:rsidRDefault="00041221" w:rsidP="00041221">
            <w:pPr>
              <w:jc w:val="both"/>
              <w:rPr>
                <w:rFonts w:cs="Times New Roman"/>
                <w:i/>
                <w:szCs w:val="28"/>
              </w:rPr>
            </w:pPr>
            <w:r w:rsidRPr="00041221">
              <w:rPr>
                <w:rFonts w:cs="Times New Roman"/>
                <w:bCs/>
                <w:i/>
                <w:szCs w:val="28"/>
              </w:rPr>
              <w:t>Национальные</w:t>
            </w:r>
            <w:r w:rsidRPr="00041221">
              <w:rPr>
                <w:rFonts w:cs="Times New Roman"/>
                <w:i/>
                <w:szCs w:val="28"/>
                <w:lang w:val="en-US"/>
              </w:rPr>
              <w:t> </w:t>
            </w:r>
            <w:r w:rsidRPr="00041221">
              <w:rPr>
                <w:rFonts w:cs="Times New Roman"/>
                <w:i/>
                <w:szCs w:val="28"/>
              </w:rPr>
              <w:t>меньшинства представлены французами, итальянцами, нидерландцами, испанцами и немцами.</w:t>
            </w:r>
          </w:p>
        </w:tc>
      </w:tr>
      <w:tr w:rsidR="00041221" w:rsidRPr="00041221" w14:paraId="4ED92892" w14:textId="77777777" w:rsidTr="00BD02F9">
        <w:tc>
          <w:tcPr>
            <w:tcW w:w="6771" w:type="dxa"/>
          </w:tcPr>
          <w:p w14:paraId="1F0F4CCB" w14:textId="77777777" w:rsidR="00041221" w:rsidRPr="00041221" w:rsidRDefault="00041221" w:rsidP="00041221">
            <w:pPr>
              <w:jc w:val="both"/>
              <w:rPr>
                <w:rFonts w:cs="Times New Roman"/>
                <w:i/>
                <w:szCs w:val="28"/>
                <w:lang w:val="en-US"/>
              </w:rPr>
            </w:pPr>
            <w:r w:rsidRPr="00041221">
              <w:rPr>
                <w:rFonts w:cs="Times New Roman"/>
                <w:i/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5EEBDBDE" wp14:editId="195EB5CF">
                  <wp:extent cx="4198289" cy="4507215"/>
                  <wp:effectExtent l="0" t="0" r="0" b="8255"/>
                  <wp:docPr id="5" name="Рисунок 5" descr="C:\Users\Наташа\YandexDisk-tala.yavoda\Скриншоты\2020-10-20_20-17-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Наташа\YandexDisk-tala.yavoda\Скриншоты\2020-10-20_20-17-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431" cy="4509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14:paraId="2901C6EA" w14:textId="77777777" w:rsidR="00041221" w:rsidRPr="00041221" w:rsidRDefault="00041221" w:rsidP="00041221">
            <w:pPr>
              <w:jc w:val="both"/>
              <w:rPr>
                <w:rFonts w:cs="Times New Roman"/>
                <w:b/>
                <w:i/>
                <w:szCs w:val="28"/>
              </w:rPr>
            </w:pPr>
            <w:r w:rsidRPr="00041221">
              <w:rPr>
                <w:rFonts w:cs="Times New Roman"/>
                <w:b/>
                <w:i/>
                <w:szCs w:val="28"/>
              </w:rPr>
              <w:t>3</w:t>
            </w:r>
          </w:p>
          <w:p w14:paraId="4438B734" w14:textId="77777777" w:rsidR="00041221" w:rsidRPr="00041221" w:rsidRDefault="00041221" w:rsidP="00041221">
            <w:pPr>
              <w:jc w:val="both"/>
              <w:rPr>
                <w:rFonts w:cs="Times New Roman"/>
                <w:i/>
                <w:szCs w:val="28"/>
                <w:lang w:val="en-US"/>
              </w:rPr>
            </w:pPr>
            <w:r w:rsidRPr="00041221">
              <w:rPr>
                <w:rFonts w:cs="Times New Roman"/>
                <w:i/>
                <w:szCs w:val="28"/>
              </w:rPr>
              <w:t xml:space="preserve">Население этой страны относится к народам банту из них крупнейший – фанг (62%), </w:t>
            </w:r>
            <w:proofErr w:type="spellStart"/>
            <w:r w:rsidRPr="00041221">
              <w:rPr>
                <w:rFonts w:cs="Times New Roman"/>
                <w:i/>
                <w:szCs w:val="28"/>
              </w:rPr>
              <w:t>ндове</w:t>
            </w:r>
            <w:proofErr w:type="spellEnd"/>
            <w:r w:rsidRPr="00041221">
              <w:rPr>
                <w:rFonts w:cs="Times New Roman"/>
                <w:i/>
                <w:szCs w:val="28"/>
              </w:rPr>
              <w:t xml:space="preserve"> (живут на побережье </w:t>
            </w:r>
            <w:proofErr w:type="spellStart"/>
            <w:r w:rsidRPr="00041221">
              <w:rPr>
                <w:rFonts w:cs="Times New Roman"/>
                <w:i/>
                <w:szCs w:val="28"/>
              </w:rPr>
              <w:t>Мбини</w:t>
            </w:r>
            <w:proofErr w:type="spellEnd"/>
            <w:r w:rsidRPr="00041221">
              <w:rPr>
                <w:rFonts w:cs="Times New Roman"/>
                <w:i/>
                <w:szCs w:val="28"/>
              </w:rPr>
              <w:t xml:space="preserve">) составляют 5%, </w:t>
            </w:r>
            <w:proofErr w:type="spellStart"/>
            <w:r w:rsidRPr="00041221">
              <w:rPr>
                <w:rFonts w:cs="Times New Roman"/>
                <w:i/>
                <w:szCs w:val="28"/>
              </w:rPr>
              <w:t>буби</w:t>
            </w:r>
            <w:proofErr w:type="spellEnd"/>
            <w:r w:rsidRPr="00041221">
              <w:rPr>
                <w:rFonts w:cs="Times New Roman"/>
                <w:i/>
                <w:szCs w:val="28"/>
              </w:rPr>
              <w:t xml:space="preserve"> 15%. В стране также велика численность народа </w:t>
            </w:r>
            <w:proofErr w:type="spellStart"/>
            <w:r w:rsidRPr="00041221">
              <w:rPr>
                <w:rFonts w:cs="Times New Roman"/>
                <w:i/>
                <w:szCs w:val="28"/>
              </w:rPr>
              <w:t>дуала</w:t>
            </w:r>
            <w:proofErr w:type="spellEnd"/>
            <w:r w:rsidRPr="00041221">
              <w:rPr>
                <w:rFonts w:cs="Times New Roman"/>
                <w:i/>
                <w:szCs w:val="28"/>
              </w:rPr>
              <w:t xml:space="preserve"> и </w:t>
            </w:r>
            <w:proofErr w:type="spellStart"/>
            <w:r w:rsidRPr="00041221">
              <w:rPr>
                <w:rFonts w:cs="Times New Roman"/>
                <w:i/>
                <w:szCs w:val="28"/>
              </w:rPr>
              <w:t>фернандино</w:t>
            </w:r>
            <w:proofErr w:type="spellEnd"/>
            <w:r w:rsidRPr="00041221">
              <w:rPr>
                <w:rFonts w:cs="Times New Roman"/>
                <w:i/>
                <w:szCs w:val="28"/>
              </w:rPr>
              <w:t>, креолов-</w:t>
            </w:r>
            <w:proofErr w:type="spellStart"/>
            <w:r w:rsidRPr="00041221">
              <w:rPr>
                <w:rFonts w:cs="Times New Roman"/>
                <w:i/>
                <w:szCs w:val="28"/>
              </w:rPr>
              <w:t>аннабонцев</w:t>
            </w:r>
            <w:proofErr w:type="spellEnd"/>
            <w:r w:rsidRPr="00041221">
              <w:rPr>
                <w:rFonts w:cs="Times New Roman"/>
                <w:i/>
                <w:szCs w:val="28"/>
              </w:rPr>
              <w:t xml:space="preserve">. </w:t>
            </w:r>
            <w:r w:rsidRPr="00041221">
              <w:rPr>
                <w:rFonts w:cs="Times New Roman"/>
                <w:i/>
                <w:szCs w:val="28"/>
                <w:lang w:val="en-US"/>
              </w:rPr>
              <w:t xml:space="preserve">К </w:t>
            </w:r>
            <w:proofErr w:type="spellStart"/>
            <w:r w:rsidRPr="00041221">
              <w:rPr>
                <w:rFonts w:cs="Times New Roman"/>
                <w:i/>
                <w:szCs w:val="28"/>
                <w:lang w:val="en-US"/>
              </w:rPr>
              <w:t>коренному</w:t>
            </w:r>
            <w:proofErr w:type="spellEnd"/>
            <w:r w:rsidRPr="00041221">
              <w:rPr>
                <w:rFonts w:cs="Times New Roman"/>
                <w:i/>
                <w:szCs w:val="28"/>
                <w:lang w:val="en-US"/>
              </w:rPr>
              <w:t xml:space="preserve"> </w:t>
            </w:r>
            <w:proofErr w:type="spellStart"/>
            <w:r w:rsidRPr="00041221">
              <w:rPr>
                <w:rFonts w:cs="Times New Roman"/>
                <w:i/>
                <w:szCs w:val="28"/>
                <w:lang w:val="en-US"/>
              </w:rPr>
              <w:t>населению</w:t>
            </w:r>
            <w:proofErr w:type="spellEnd"/>
            <w:r w:rsidRPr="00041221">
              <w:rPr>
                <w:rFonts w:cs="Times New Roman"/>
                <w:i/>
                <w:szCs w:val="28"/>
                <w:lang w:val="en-US"/>
              </w:rPr>
              <w:t xml:space="preserve"> </w:t>
            </w:r>
            <w:proofErr w:type="spellStart"/>
            <w:r w:rsidRPr="00041221">
              <w:rPr>
                <w:rFonts w:cs="Times New Roman"/>
                <w:i/>
                <w:szCs w:val="28"/>
                <w:lang w:val="en-US"/>
              </w:rPr>
              <w:t>страны</w:t>
            </w:r>
            <w:proofErr w:type="spellEnd"/>
            <w:r w:rsidRPr="00041221">
              <w:rPr>
                <w:rFonts w:cs="Times New Roman"/>
                <w:i/>
                <w:szCs w:val="28"/>
                <w:lang w:val="en-US"/>
              </w:rPr>
              <w:t xml:space="preserve"> </w:t>
            </w:r>
            <w:proofErr w:type="spellStart"/>
            <w:r w:rsidRPr="00041221">
              <w:rPr>
                <w:rFonts w:cs="Times New Roman"/>
                <w:i/>
                <w:szCs w:val="28"/>
                <w:lang w:val="en-US"/>
              </w:rPr>
              <w:t>относятся</w:t>
            </w:r>
            <w:proofErr w:type="spellEnd"/>
            <w:r w:rsidRPr="00041221">
              <w:rPr>
                <w:rFonts w:cs="Times New Roman"/>
                <w:i/>
                <w:szCs w:val="28"/>
                <w:lang w:val="en-US"/>
              </w:rPr>
              <w:t xml:space="preserve"> </w:t>
            </w:r>
            <w:proofErr w:type="spellStart"/>
            <w:r w:rsidRPr="00041221">
              <w:rPr>
                <w:rFonts w:cs="Times New Roman"/>
                <w:i/>
                <w:szCs w:val="28"/>
                <w:lang w:val="en-US"/>
              </w:rPr>
              <w:t>пигмеи</w:t>
            </w:r>
            <w:proofErr w:type="spellEnd"/>
            <w:r w:rsidRPr="00041221">
              <w:rPr>
                <w:rFonts w:cs="Times New Roman"/>
                <w:i/>
                <w:szCs w:val="28"/>
                <w:lang w:val="en-US"/>
              </w:rPr>
              <w:t>.</w:t>
            </w:r>
          </w:p>
        </w:tc>
      </w:tr>
      <w:tr w:rsidR="00041221" w:rsidRPr="009D6F3E" w14:paraId="07D8B3AE" w14:textId="77777777" w:rsidTr="00BD02F9">
        <w:tc>
          <w:tcPr>
            <w:tcW w:w="6771" w:type="dxa"/>
          </w:tcPr>
          <w:p w14:paraId="7BF64B57" w14:textId="77777777" w:rsidR="00041221" w:rsidRPr="00041221" w:rsidRDefault="00041221" w:rsidP="00041221">
            <w:pPr>
              <w:jc w:val="both"/>
              <w:rPr>
                <w:rFonts w:cs="Times New Roman"/>
                <w:i/>
                <w:szCs w:val="28"/>
                <w:lang w:val="en-US"/>
              </w:rPr>
            </w:pPr>
          </w:p>
          <w:p w14:paraId="32B554CC" w14:textId="77777777" w:rsidR="00041221" w:rsidRPr="00041221" w:rsidRDefault="00041221" w:rsidP="00041221">
            <w:pPr>
              <w:jc w:val="both"/>
              <w:rPr>
                <w:rFonts w:cs="Times New Roman"/>
                <w:i/>
                <w:szCs w:val="28"/>
                <w:lang w:val="en-US"/>
              </w:rPr>
            </w:pPr>
            <w:r w:rsidRPr="00041221">
              <w:rPr>
                <w:rFonts w:cs="Times New Roman"/>
                <w:i/>
                <w:noProof/>
                <w:szCs w:val="28"/>
                <w:lang w:eastAsia="ru-RU"/>
              </w:rPr>
              <w:drawing>
                <wp:inline distT="0" distB="0" distL="0" distR="0" wp14:anchorId="617177BA" wp14:editId="590AF6E1">
                  <wp:extent cx="4264057" cy="4237583"/>
                  <wp:effectExtent l="0" t="0" r="3175" b="0"/>
                  <wp:docPr id="4" name="Рисунок 4" descr="C:\Users\Наташа\Desktop\photo_2020-10-20_21-38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ша\Desktop\photo_2020-10-20_21-38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5920" cy="423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14:paraId="7182EA40" w14:textId="77777777" w:rsidR="00041221" w:rsidRPr="00041221" w:rsidRDefault="00041221" w:rsidP="00041221">
            <w:pPr>
              <w:jc w:val="both"/>
              <w:rPr>
                <w:rFonts w:cs="Times New Roman"/>
                <w:b/>
                <w:i/>
                <w:szCs w:val="28"/>
              </w:rPr>
            </w:pPr>
            <w:r w:rsidRPr="00041221">
              <w:rPr>
                <w:rFonts w:cs="Times New Roman"/>
                <w:b/>
                <w:i/>
                <w:szCs w:val="28"/>
              </w:rPr>
              <w:t>4</w:t>
            </w:r>
          </w:p>
          <w:p w14:paraId="466198C7" w14:textId="77777777" w:rsidR="00041221" w:rsidRPr="00041221" w:rsidRDefault="00041221" w:rsidP="00041221">
            <w:pPr>
              <w:jc w:val="both"/>
              <w:rPr>
                <w:rFonts w:cs="Times New Roman"/>
                <w:i/>
                <w:szCs w:val="28"/>
              </w:rPr>
            </w:pPr>
            <w:r w:rsidRPr="00041221">
              <w:rPr>
                <w:rFonts w:cs="Times New Roman"/>
                <w:i/>
                <w:szCs w:val="28"/>
              </w:rPr>
              <w:t xml:space="preserve">В этой стране основное население </w:t>
            </w:r>
            <w:proofErr w:type="spellStart"/>
            <w:r w:rsidRPr="00041221">
              <w:rPr>
                <w:rFonts w:cs="Times New Roman"/>
                <w:i/>
                <w:szCs w:val="28"/>
              </w:rPr>
              <w:t>гвиянцы</w:t>
            </w:r>
            <w:proofErr w:type="spellEnd"/>
            <w:r w:rsidRPr="00041221">
              <w:rPr>
                <w:rFonts w:cs="Times New Roman"/>
                <w:i/>
                <w:szCs w:val="28"/>
              </w:rPr>
              <w:t xml:space="preserve"> -  83,7%. Их составляют (до 70 %) негры и мулаты (креолы, переселенцы из Гаити), </w:t>
            </w:r>
          </w:p>
          <w:p w14:paraId="292EEA21" w14:textId="77777777" w:rsidR="00041221" w:rsidRPr="00041221" w:rsidRDefault="00041221" w:rsidP="00041221">
            <w:pPr>
              <w:jc w:val="both"/>
              <w:rPr>
                <w:rFonts w:cs="Times New Roman"/>
                <w:i/>
                <w:szCs w:val="28"/>
              </w:rPr>
            </w:pPr>
            <w:r w:rsidRPr="00041221">
              <w:rPr>
                <w:rFonts w:cs="Times New Roman"/>
                <w:i/>
                <w:szCs w:val="28"/>
              </w:rPr>
              <w:t xml:space="preserve">12 % европейцы (в основном французы и португальцы), 3 % индейцы, 15 % бразильцы и потомки выходцев из различных стран Азии. </w:t>
            </w:r>
          </w:p>
        </w:tc>
      </w:tr>
    </w:tbl>
    <w:p w14:paraId="50DB1757" w14:textId="77777777" w:rsidR="00041221" w:rsidRDefault="00041221" w:rsidP="00206D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001B4591" w14:textId="77777777" w:rsidR="00041221" w:rsidRPr="00206DB4" w:rsidRDefault="00041221" w:rsidP="00206D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116A6672" w14:textId="2DE0B90D" w:rsidR="00455158" w:rsidRPr="00206DB4" w:rsidRDefault="00455158" w:rsidP="0045515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566063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Задача 3</w:t>
      </w:r>
    </w:p>
    <w:p w14:paraId="39E8E67A" w14:textId="77777777" w:rsidR="00455158" w:rsidRPr="000466D6" w:rsidRDefault="00455158" w:rsidP="0045515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Hlk54024483"/>
      <w:r w:rsidRPr="00206DB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</w:p>
    <w:p w14:paraId="159DA326" w14:textId="0A69A747" w:rsidR="00455158" w:rsidRPr="009D6F3E" w:rsidRDefault="00455158" w:rsidP="009D6F3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00105">
        <w:rPr>
          <w:rFonts w:ascii="Times New Roman" w:hAnsi="Times New Roman" w:cs="Times New Roman"/>
          <w:i/>
          <w:sz w:val="28"/>
          <w:szCs w:val="28"/>
          <w:lang w:val="ru-RU"/>
        </w:rPr>
        <w:t>Укажите районы Новгородской области, в которых</w:t>
      </w:r>
      <w:r w:rsidR="009D6F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D6F3E">
        <w:rPr>
          <w:rFonts w:ascii="Times New Roman" w:hAnsi="Times New Roman" w:cs="Times New Roman"/>
          <w:i/>
          <w:sz w:val="28"/>
          <w:szCs w:val="28"/>
          <w:lang w:val="ru-RU"/>
        </w:rPr>
        <w:t>располагаются нижеперечисленные ООПТ</w:t>
      </w:r>
    </w:p>
    <w:p w14:paraId="5B88B83A" w14:textId="77777777" w:rsidR="00455158" w:rsidRPr="009D6F3E" w:rsidRDefault="00455158" w:rsidP="0045515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074"/>
        <w:gridCol w:w="6186"/>
      </w:tblGrid>
      <w:tr w:rsidR="00455158" w14:paraId="6716AA1D" w14:textId="77777777" w:rsidTr="00BD02F9">
        <w:tc>
          <w:tcPr>
            <w:tcW w:w="574" w:type="dxa"/>
          </w:tcPr>
          <w:p w14:paraId="27107797" w14:textId="77777777" w:rsidR="00455158" w:rsidRPr="009D6F3E" w:rsidRDefault="00455158" w:rsidP="009D6F3E">
            <w:pPr>
              <w:rPr>
                <w:rFonts w:cs="Times New Roman"/>
                <w:szCs w:val="28"/>
              </w:rPr>
            </w:pPr>
            <w:proofErr w:type="gramStart"/>
            <w:r w:rsidRPr="009D6F3E">
              <w:rPr>
                <w:rFonts w:cs="Times New Roman"/>
                <w:szCs w:val="28"/>
              </w:rPr>
              <w:t>п</w:t>
            </w:r>
            <w:proofErr w:type="gramEnd"/>
            <w:r w:rsidRPr="009D6F3E">
              <w:rPr>
                <w:rFonts w:cs="Times New Roman"/>
                <w:szCs w:val="28"/>
              </w:rPr>
              <w:t>/п</w:t>
            </w:r>
          </w:p>
        </w:tc>
        <w:tc>
          <w:tcPr>
            <w:tcW w:w="3078" w:type="dxa"/>
          </w:tcPr>
          <w:p w14:paraId="3DC8B29F" w14:textId="77777777" w:rsidR="00455158" w:rsidRPr="009D6F3E" w:rsidRDefault="00455158" w:rsidP="009D6F3E">
            <w:pPr>
              <w:rPr>
                <w:rFonts w:cs="Times New Roman"/>
                <w:szCs w:val="28"/>
              </w:rPr>
            </w:pPr>
            <w:r w:rsidRPr="009D6F3E">
              <w:rPr>
                <w:rFonts w:cs="Times New Roman"/>
                <w:szCs w:val="28"/>
              </w:rPr>
              <w:t xml:space="preserve">Памятники природы регионального значения </w:t>
            </w:r>
          </w:p>
        </w:tc>
        <w:tc>
          <w:tcPr>
            <w:tcW w:w="6202" w:type="dxa"/>
          </w:tcPr>
          <w:p w14:paraId="577964A3" w14:textId="7DDCF486" w:rsidR="00455158" w:rsidRPr="009D6F3E" w:rsidRDefault="009D6F3E" w:rsidP="009D6F3E">
            <w:pPr>
              <w:rPr>
                <w:rFonts w:cs="Times New Roman"/>
                <w:szCs w:val="28"/>
              </w:rPr>
            </w:pPr>
            <w:r w:rsidRPr="009D6F3E">
              <w:rPr>
                <w:rFonts w:cs="Times New Roman"/>
                <w:szCs w:val="28"/>
              </w:rPr>
              <w:t>Муниципальный</w:t>
            </w:r>
            <w:r>
              <w:rPr>
                <w:rFonts w:cs="Times New Roman"/>
                <w:szCs w:val="28"/>
              </w:rPr>
              <w:t xml:space="preserve"> район</w:t>
            </w:r>
          </w:p>
        </w:tc>
      </w:tr>
      <w:tr w:rsidR="00455158" w:rsidRPr="009D6F3E" w14:paraId="4F3A600A" w14:textId="77777777" w:rsidTr="00BD02F9">
        <w:tc>
          <w:tcPr>
            <w:tcW w:w="574" w:type="dxa"/>
          </w:tcPr>
          <w:p w14:paraId="6B88FFC3" w14:textId="77777777" w:rsidR="00455158" w:rsidRPr="009D6F3E" w:rsidRDefault="00455158" w:rsidP="009D6F3E">
            <w:pPr>
              <w:rPr>
                <w:rFonts w:cs="Times New Roman"/>
                <w:szCs w:val="28"/>
              </w:rPr>
            </w:pPr>
            <w:r w:rsidRPr="009D6F3E">
              <w:rPr>
                <w:rFonts w:cs="Times New Roman"/>
                <w:szCs w:val="28"/>
              </w:rPr>
              <w:t>А</w:t>
            </w:r>
          </w:p>
        </w:tc>
        <w:tc>
          <w:tcPr>
            <w:tcW w:w="3078" w:type="dxa"/>
          </w:tcPr>
          <w:p w14:paraId="01C8C4E5" w14:textId="01C40B3E" w:rsidR="00455158" w:rsidRPr="009D6F3E" w:rsidRDefault="009D6F3E" w:rsidP="009D6F3E">
            <w:pPr>
              <w:rPr>
                <w:rFonts w:cs="Times New Roman"/>
                <w:szCs w:val="28"/>
              </w:rPr>
            </w:pPr>
            <w:r w:rsidRPr="009D6F3E">
              <w:rPr>
                <w:rFonts w:cs="Times New Roman"/>
                <w:szCs w:val="28"/>
              </w:rPr>
              <w:t xml:space="preserve">Водопад - </w:t>
            </w:r>
            <w:r w:rsidR="00455158" w:rsidRPr="009D6F3E">
              <w:rPr>
                <w:rFonts w:cs="Times New Roman"/>
                <w:szCs w:val="28"/>
              </w:rPr>
              <w:t xml:space="preserve">устье карстовой речки </w:t>
            </w:r>
            <w:proofErr w:type="spellStart"/>
            <w:r w:rsidR="00455158" w:rsidRPr="009D6F3E">
              <w:rPr>
                <w:rFonts w:cs="Times New Roman"/>
                <w:szCs w:val="28"/>
              </w:rPr>
              <w:t>Понеретка</w:t>
            </w:r>
            <w:proofErr w:type="spellEnd"/>
          </w:p>
        </w:tc>
        <w:tc>
          <w:tcPr>
            <w:tcW w:w="6202" w:type="dxa"/>
          </w:tcPr>
          <w:p w14:paraId="0E362BC8" w14:textId="77777777" w:rsidR="00455158" w:rsidRPr="009D6F3E" w:rsidRDefault="00455158" w:rsidP="009D6F3E">
            <w:pPr>
              <w:rPr>
                <w:rFonts w:cs="Times New Roman"/>
                <w:szCs w:val="28"/>
              </w:rPr>
            </w:pPr>
          </w:p>
        </w:tc>
      </w:tr>
      <w:tr w:rsidR="00455158" w14:paraId="163539CF" w14:textId="77777777" w:rsidTr="00BD02F9">
        <w:tc>
          <w:tcPr>
            <w:tcW w:w="574" w:type="dxa"/>
          </w:tcPr>
          <w:p w14:paraId="0D833BF3" w14:textId="77777777" w:rsidR="00455158" w:rsidRPr="009D6F3E" w:rsidRDefault="00455158" w:rsidP="009D6F3E">
            <w:pPr>
              <w:rPr>
                <w:rFonts w:cs="Times New Roman"/>
                <w:szCs w:val="28"/>
              </w:rPr>
            </w:pPr>
            <w:r w:rsidRPr="009D6F3E">
              <w:rPr>
                <w:rFonts w:cs="Times New Roman"/>
                <w:szCs w:val="28"/>
              </w:rPr>
              <w:t>Б</w:t>
            </w:r>
          </w:p>
        </w:tc>
        <w:tc>
          <w:tcPr>
            <w:tcW w:w="3078" w:type="dxa"/>
          </w:tcPr>
          <w:p w14:paraId="7E9F845C" w14:textId="77777777" w:rsidR="00455158" w:rsidRPr="009D6F3E" w:rsidRDefault="00455158" w:rsidP="009D6F3E">
            <w:pPr>
              <w:rPr>
                <w:rFonts w:cs="Times New Roman"/>
                <w:szCs w:val="28"/>
              </w:rPr>
            </w:pPr>
            <w:proofErr w:type="spellStart"/>
            <w:r w:rsidRPr="009D6F3E">
              <w:rPr>
                <w:rFonts w:cs="Times New Roman"/>
                <w:szCs w:val="28"/>
              </w:rPr>
              <w:t>Борбовские</w:t>
            </w:r>
            <w:proofErr w:type="spellEnd"/>
            <w:r w:rsidRPr="009D6F3E">
              <w:rPr>
                <w:rFonts w:cs="Times New Roman"/>
                <w:szCs w:val="28"/>
              </w:rPr>
              <w:t xml:space="preserve"> горы</w:t>
            </w:r>
          </w:p>
        </w:tc>
        <w:tc>
          <w:tcPr>
            <w:tcW w:w="6202" w:type="dxa"/>
          </w:tcPr>
          <w:p w14:paraId="48A5A845" w14:textId="77777777" w:rsidR="00455158" w:rsidRPr="009D6F3E" w:rsidRDefault="00455158" w:rsidP="009D6F3E">
            <w:pPr>
              <w:rPr>
                <w:rFonts w:cs="Times New Roman"/>
                <w:szCs w:val="28"/>
              </w:rPr>
            </w:pPr>
          </w:p>
        </w:tc>
      </w:tr>
      <w:tr w:rsidR="00455158" w14:paraId="4C373488" w14:textId="77777777" w:rsidTr="00BD02F9">
        <w:tc>
          <w:tcPr>
            <w:tcW w:w="574" w:type="dxa"/>
          </w:tcPr>
          <w:p w14:paraId="12F76C67" w14:textId="77777777" w:rsidR="00455158" w:rsidRPr="009D6F3E" w:rsidRDefault="00455158" w:rsidP="009D6F3E">
            <w:pPr>
              <w:rPr>
                <w:rFonts w:cs="Times New Roman"/>
                <w:szCs w:val="28"/>
              </w:rPr>
            </w:pPr>
            <w:r w:rsidRPr="009D6F3E">
              <w:rPr>
                <w:rFonts w:cs="Times New Roman"/>
                <w:szCs w:val="28"/>
              </w:rPr>
              <w:t>В</w:t>
            </w:r>
          </w:p>
        </w:tc>
        <w:tc>
          <w:tcPr>
            <w:tcW w:w="3078" w:type="dxa"/>
          </w:tcPr>
          <w:p w14:paraId="390679B8" w14:textId="77777777" w:rsidR="00455158" w:rsidRPr="009D6F3E" w:rsidRDefault="00455158" w:rsidP="009D6F3E">
            <w:pPr>
              <w:rPr>
                <w:rFonts w:cs="Times New Roman"/>
                <w:szCs w:val="28"/>
              </w:rPr>
            </w:pPr>
            <w:proofErr w:type="spellStart"/>
            <w:r w:rsidRPr="009D6F3E">
              <w:rPr>
                <w:rFonts w:cs="Times New Roman"/>
                <w:szCs w:val="28"/>
              </w:rPr>
              <w:t>Бронницкая</w:t>
            </w:r>
            <w:proofErr w:type="spellEnd"/>
            <w:r w:rsidRPr="009D6F3E">
              <w:rPr>
                <w:rFonts w:cs="Times New Roman"/>
                <w:szCs w:val="28"/>
              </w:rPr>
              <w:t xml:space="preserve"> гора</w:t>
            </w:r>
          </w:p>
        </w:tc>
        <w:tc>
          <w:tcPr>
            <w:tcW w:w="6202" w:type="dxa"/>
          </w:tcPr>
          <w:p w14:paraId="48785A90" w14:textId="77777777" w:rsidR="00455158" w:rsidRPr="009D6F3E" w:rsidRDefault="00455158" w:rsidP="009D6F3E">
            <w:pPr>
              <w:rPr>
                <w:rFonts w:cs="Times New Roman"/>
                <w:szCs w:val="28"/>
              </w:rPr>
            </w:pPr>
          </w:p>
        </w:tc>
      </w:tr>
      <w:tr w:rsidR="00455158" w14:paraId="528CF3C6" w14:textId="77777777" w:rsidTr="00BD02F9">
        <w:tc>
          <w:tcPr>
            <w:tcW w:w="574" w:type="dxa"/>
          </w:tcPr>
          <w:p w14:paraId="7CE726A9" w14:textId="77777777" w:rsidR="00455158" w:rsidRPr="009D6F3E" w:rsidRDefault="00455158" w:rsidP="009D6F3E">
            <w:pPr>
              <w:rPr>
                <w:rFonts w:cs="Times New Roman"/>
                <w:szCs w:val="28"/>
              </w:rPr>
            </w:pPr>
            <w:r w:rsidRPr="009D6F3E">
              <w:rPr>
                <w:rFonts w:cs="Times New Roman"/>
                <w:szCs w:val="28"/>
              </w:rPr>
              <w:t>Г</w:t>
            </w:r>
          </w:p>
        </w:tc>
        <w:tc>
          <w:tcPr>
            <w:tcW w:w="3078" w:type="dxa"/>
          </w:tcPr>
          <w:p w14:paraId="4AC318C1" w14:textId="77777777" w:rsidR="00455158" w:rsidRPr="009D6F3E" w:rsidRDefault="00455158" w:rsidP="009D6F3E">
            <w:pPr>
              <w:rPr>
                <w:rFonts w:cs="Times New Roman"/>
                <w:szCs w:val="28"/>
              </w:rPr>
            </w:pPr>
            <w:r w:rsidRPr="009D6F3E">
              <w:rPr>
                <w:rFonts w:cs="Times New Roman"/>
                <w:szCs w:val="28"/>
              </w:rPr>
              <w:t xml:space="preserve">Карстовая речка </w:t>
            </w:r>
            <w:proofErr w:type="spellStart"/>
            <w:r w:rsidRPr="009D6F3E">
              <w:rPr>
                <w:rFonts w:cs="Times New Roman"/>
                <w:szCs w:val="28"/>
              </w:rPr>
              <w:t>Рагуша</w:t>
            </w:r>
            <w:proofErr w:type="spellEnd"/>
          </w:p>
        </w:tc>
        <w:tc>
          <w:tcPr>
            <w:tcW w:w="6202" w:type="dxa"/>
          </w:tcPr>
          <w:p w14:paraId="39998B97" w14:textId="77777777" w:rsidR="00455158" w:rsidRPr="009D6F3E" w:rsidRDefault="00455158" w:rsidP="009D6F3E">
            <w:pPr>
              <w:rPr>
                <w:rFonts w:cs="Times New Roman"/>
                <w:szCs w:val="28"/>
              </w:rPr>
            </w:pPr>
          </w:p>
        </w:tc>
      </w:tr>
      <w:tr w:rsidR="00455158" w14:paraId="718050F1" w14:textId="77777777" w:rsidTr="00BD02F9">
        <w:tc>
          <w:tcPr>
            <w:tcW w:w="574" w:type="dxa"/>
          </w:tcPr>
          <w:p w14:paraId="0470DD8E" w14:textId="77777777" w:rsidR="00455158" w:rsidRPr="009D6F3E" w:rsidRDefault="00455158" w:rsidP="009D6F3E">
            <w:pPr>
              <w:rPr>
                <w:rFonts w:cs="Times New Roman"/>
                <w:szCs w:val="28"/>
              </w:rPr>
            </w:pPr>
            <w:r w:rsidRPr="009D6F3E">
              <w:rPr>
                <w:rFonts w:cs="Times New Roman"/>
                <w:szCs w:val="28"/>
              </w:rPr>
              <w:t>Д</w:t>
            </w:r>
          </w:p>
        </w:tc>
        <w:tc>
          <w:tcPr>
            <w:tcW w:w="3078" w:type="dxa"/>
          </w:tcPr>
          <w:p w14:paraId="78F05644" w14:textId="77777777" w:rsidR="00455158" w:rsidRPr="009D6F3E" w:rsidRDefault="00455158" w:rsidP="009D6F3E">
            <w:pPr>
              <w:rPr>
                <w:rFonts w:cs="Times New Roman"/>
                <w:szCs w:val="28"/>
              </w:rPr>
            </w:pPr>
            <w:r w:rsidRPr="009D6F3E">
              <w:rPr>
                <w:rFonts w:cs="Times New Roman"/>
                <w:szCs w:val="28"/>
              </w:rPr>
              <w:t xml:space="preserve">Озера </w:t>
            </w:r>
            <w:proofErr w:type="spellStart"/>
            <w:r w:rsidRPr="009D6F3E">
              <w:rPr>
                <w:rFonts w:cs="Times New Roman"/>
                <w:szCs w:val="28"/>
              </w:rPr>
              <w:t>Городно-Горстино</w:t>
            </w:r>
            <w:proofErr w:type="spellEnd"/>
            <w:r w:rsidRPr="009D6F3E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9D6F3E">
              <w:rPr>
                <w:rFonts w:cs="Times New Roman"/>
                <w:szCs w:val="28"/>
              </w:rPr>
              <w:t>Стреглино</w:t>
            </w:r>
            <w:proofErr w:type="spellEnd"/>
          </w:p>
        </w:tc>
        <w:tc>
          <w:tcPr>
            <w:tcW w:w="6202" w:type="dxa"/>
          </w:tcPr>
          <w:p w14:paraId="372A6C0F" w14:textId="77777777" w:rsidR="00455158" w:rsidRPr="009D6F3E" w:rsidRDefault="00455158" w:rsidP="009D6F3E">
            <w:pPr>
              <w:rPr>
                <w:rFonts w:cs="Times New Roman"/>
                <w:szCs w:val="28"/>
              </w:rPr>
            </w:pPr>
          </w:p>
        </w:tc>
      </w:tr>
      <w:tr w:rsidR="00455158" w14:paraId="2A39EAB6" w14:textId="77777777" w:rsidTr="00BD02F9">
        <w:tc>
          <w:tcPr>
            <w:tcW w:w="574" w:type="dxa"/>
          </w:tcPr>
          <w:p w14:paraId="62AE110E" w14:textId="77777777" w:rsidR="00455158" w:rsidRPr="009D6F3E" w:rsidRDefault="00455158" w:rsidP="009D6F3E">
            <w:pPr>
              <w:rPr>
                <w:rFonts w:cs="Times New Roman"/>
                <w:szCs w:val="28"/>
              </w:rPr>
            </w:pPr>
            <w:r w:rsidRPr="009D6F3E">
              <w:rPr>
                <w:rFonts w:cs="Times New Roman"/>
                <w:szCs w:val="28"/>
              </w:rPr>
              <w:t>Е</w:t>
            </w:r>
          </w:p>
        </w:tc>
        <w:tc>
          <w:tcPr>
            <w:tcW w:w="3078" w:type="dxa"/>
          </w:tcPr>
          <w:p w14:paraId="4AD12851" w14:textId="77777777" w:rsidR="00455158" w:rsidRPr="009D6F3E" w:rsidRDefault="00455158" w:rsidP="009D6F3E">
            <w:pPr>
              <w:rPr>
                <w:rFonts w:cs="Times New Roman"/>
                <w:szCs w:val="28"/>
              </w:rPr>
            </w:pPr>
            <w:proofErr w:type="spellStart"/>
            <w:r w:rsidRPr="009D6F3E">
              <w:rPr>
                <w:rFonts w:cs="Times New Roman"/>
                <w:szCs w:val="28"/>
              </w:rPr>
              <w:t>Озы</w:t>
            </w:r>
            <w:proofErr w:type="spellEnd"/>
            <w:r w:rsidRPr="009D6F3E">
              <w:rPr>
                <w:rFonts w:cs="Times New Roman"/>
                <w:szCs w:val="28"/>
              </w:rPr>
              <w:t xml:space="preserve"> у д. </w:t>
            </w:r>
            <w:proofErr w:type="spellStart"/>
            <w:r w:rsidRPr="009D6F3E">
              <w:rPr>
                <w:rFonts w:cs="Times New Roman"/>
                <w:szCs w:val="28"/>
              </w:rPr>
              <w:t>Боровно</w:t>
            </w:r>
            <w:proofErr w:type="spellEnd"/>
          </w:p>
        </w:tc>
        <w:tc>
          <w:tcPr>
            <w:tcW w:w="6202" w:type="dxa"/>
          </w:tcPr>
          <w:p w14:paraId="55048A49" w14:textId="77777777" w:rsidR="00455158" w:rsidRPr="009D6F3E" w:rsidRDefault="00455158" w:rsidP="009D6F3E">
            <w:pPr>
              <w:rPr>
                <w:rFonts w:cs="Times New Roman"/>
                <w:szCs w:val="28"/>
              </w:rPr>
            </w:pPr>
          </w:p>
        </w:tc>
      </w:tr>
      <w:tr w:rsidR="00455158" w14:paraId="2F64C7D7" w14:textId="77777777" w:rsidTr="00BD02F9">
        <w:tc>
          <w:tcPr>
            <w:tcW w:w="574" w:type="dxa"/>
          </w:tcPr>
          <w:p w14:paraId="0AEE19F1" w14:textId="77777777" w:rsidR="00455158" w:rsidRPr="009D6F3E" w:rsidRDefault="00455158" w:rsidP="009D6F3E">
            <w:pPr>
              <w:rPr>
                <w:rFonts w:cs="Times New Roman"/>
                <w:szCs w:val="28"/>
              </w:rPr>
            </w:pPr>
            <w:r w:rsidRPr="009D6F3E">
              <w:rPr>
                <w:rFonts w:cs="Times New Roman"/>
                <w:szCs w:val="28"/>
              </w:rPr>
              <w:t>Ж</w:t>
            </w:r>
          </w:p>
        </w:tc>
        <w:tc>
          <w:tcPr>
            <w:tcW w:w="3078" w:type="dxa"/>
          </w:tcPr>
          <w:p w14:paraId="6B65F383" w14:textId="77777777" w:rsidR="00455158" w:rsidRPr="009D6F3E" w:rsidRDefault="00455158" w:rsidP="009D6F3E">
            <w:pPr>
              <w:rPr>
                <w:rFonts w:cs="Times New Roman"/>
                <w:szCs w:val="28"/>
              </w:rPr>
            </w:pPr>
            <w:r w:rsidRPr="009D6F3E">
              <w:rPr>
                <w:rFonts w:cs="Times New Roman"/>
                <w:szCs w:val="28"/>
              </w:rPr>
              <w:t>Синий камень</w:t>
            </w:r>
          </w:p>
        </w:tc>
        <w:tc>
          <w:tcPr>
            <w:tcW w:w="6202" w:type="dxa"/>
          </w:tcPr>
          <w:p w14:paraId="413BD4F0" w14:textId="77777777" w:rsidR="00455158" w:rsidRPr="009D6F3E" w:rsidRDefault="00455158" w:rsidP="009D6F3E">
            <w:pPr>
              <w:rPr>
                <w:rFonts w:cs="Times New Roman"/>
                <w:szCs w:val="28"/>
              </w:rPr>
            </w:pPr>
          </w:p>
        </w:tc>
      </w:tr>
      <w:bookmarkEnd w:id="0"/>
    </w:tbl>
    <w:p w14:paraId="77BB99CB" w14:textId="77777777" w:rsidR="00455158" w:rsidRDefault="00455158" w:rsidP="0004122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307E85E" w14:textId="77777777" w:rsidR="00455158" w:rsidRDefault="00455158" w:rsidP="0004122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924C3F2" w14:textId="7C3E2919" w:rsidR="00DF6C75" w:rsidRPr="00F571FA" w:rsidRDefault="00455158" w:rsidP="000412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Задача 4</w:t>
      </w:r>
      <w:r w:rsidR="00566063" w:rsidRPr="00EF756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795B4E5F" w14:textId="0CAA671B" w:rsidR="00DF6C75" w:rsidRPr="009230FC" w:rsidRDefault="00DF6C75" w:rsidP="005660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6770931A" w14:textId="52AC0BDD" w:rsidR="00F31B9E" w:rsidRPr="00DA2C9F" w:rsidRDefault="00F31B9E" w:rsidP="00F3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54104484"/>
      <w:r w:rsidRPr="00761DCD">
        <w:rPr>
          <w:rFonts w:ascii="Times New Roman" w:hAnsi="Times New Roman" w:cs="Times New Roman"/>
          <w:sz w:val="28"/>
          <w:szCs w:val="28"/>
          <w:lang w:val="ru-RU"/>
        </w:rPr>
        <w:t xml:space="preserve">Перед вами </w:t>
      </w:r>
      <w:r>
        <w:rPr>
          <w:rFonts w:ascii="Times New Roman" w:hAnsi="Times New Roman" w:cs="Times New Roman"/>
          <w:sz w:val="28"/>
          <w:szCs w:val="28"/>
          <w:lang w:val="ru-RU"/>
        </w:rPr>
        <w:t>таб</w:t>
      </w:r>
      <w:r w:rsidR="009D6F3E">
        <w:rPr>
          <w:rFonts w:ascii="Times New Roman" w:hAnsi="Times New Roman" w:cs="Times New Roman"/>
          <w:sz w:val="28"/>
          <w:szCs w:val="28"/>
          <w:lang w:val="ru-RU"/>
        </w:rPr>
        <w:t>лица с некоторыми сведениями о ряде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крупнейших ГЭС мира (</w:t>
      </w:r>
      <w:proofErr w:type="spellStart"/>
      <w:r w:rsidRPr="00503E31">
        <w:rPr>
          <w:rFonts w:ascii="Times New Roman" w:hAnsi="Times New Roman" w:cs="Times New Roman"/>
          <w:sz w:val="28"/>
          <w:szCs w:val="28"/>
          <w:lang w:val="ru-RU"/>
        </w:rPr>
        <w:t>Итайпу</w:t>
      </w:r>
      <w:proofErr w:type="spellEnd"/>
      <w:r w:rsidRPr="00503E31">
        <w:rPr>
          <w:rFonts w:ascii="Times New Roman" w:hAnsi="Times New Roman" w:cs="Times New Roman"/>
          <w:sz w:val="28"/>
          <w:szCs w:val="28"/>
          <w:lang w:val="ru-RU"/>
        </w:rPr>
        <w:t xml:space="preserve">, Гран-Кули, Саяно-Шушенская, </w:t>
      </w:r>
      <w:proofErr w:type="spellStart"/>
      <w:r w:rsidRPr="00503E31">
        <w:rPr>
          <w:rFonts w:ascii="Times New Roman" w:hAnsi="Times New Roman" w:cs="Times New Roman"/>
          <w:sz w:val="28"/>
          <w:szCs w:val="28"/>
          <w:lang w:val="ru-RU"/>
        </w:rPr>
        <w:t>Гури</w:t>
      </w:r>
      <w:proofErr w:type="spellEnd"/>
      <w:r w:rsidRPr="00503E31">
        <w:rPr>
          <w:rFonts w:ascii="Times New Roman" w:hAnsi="Times New Roman" w:cs="Times New Roman"/>
          <w:sz w:val="28"/>
          <w:szCs w:val="28"/>
          <w:lang w:val="ru-RU"/>
        </w:rPr>
        <w:t>, Три ущелья</w:t>
      </w:r>
      <w:r>
        <w:rPr>
          <w:rFonts w:ascii="Times New Roman" w:hAnsi="Times New Roman" w:cs="Times New Roman"/>
          <w:sz w:val="28"/>
          <w:szCs w:val="28"/>
          <w:lang w:val="ru-RU"/>
        </w:rPr>
        <w:t>). Установите соответствия ГЭС – факт, впишите реки и страны (при необходимости несколько стран), к которым они относятся. Соотнесите их с особенностями, перечисленными после таблицы.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6379"/>
        <w:gridCol w:w="851"/>
        <w:gridCol w:w="708"/>
        <w:gridCol w:w="567"/>
        <w:gridCol w:w="674"/>
      </w:tblGrid>
      <w:tr w:rsidR="00F31B9E" w14:paraId="0B08244F" w14:textId="77777777" w:rsidTr="00455158">
        <w:trPr>
          <w:cantSplit/>
          <w:trHeight w:val="2236"/>
        </w:trPr>
        <w:tc>
          <w:tcPr>
            <w:tcW w:w="250" w:type="dxa"/>
          </w:tcPr>
          <w:p w14:paraId="64C82828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6DB96CF5" w14:textId="77777777" w:rsidR="00F31B9E" w:rsidRPr="007A29FB" w:rsidRDefault="00F31B9E" w:rsidP="007E4991">
            <w:pPr>
              <w:ind w:left="113" w:right="11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ГЭС</w:t>
            </w:r>
          </w:p>
        </w:tc>
        <w:tc>
          <w:tcPr>
            <w:tcW w:w="6379" w:type="dxa"/>
            <w:vAlign w:val="center"/>
          </w:tcPr>
          <w:p w14:paraId="7D95D874" w14:textId="0AD847E9" w:rsidR="00F31B9E" w:rsidRPr="007A29FB" w:rsidRDefault="00F31B9E" w:rsidP="007E49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Факт</w:t>
            </w:r>
          </w:p>
        </w:tc>
        <w:tc>
          <w:tcPr>
            <w:tcW w:w="851" w:type="dxa"/>
            <w:textDirection w:val="tbRl"/>
            <w:vAlign w:val="center"/>
          </w:tcPr>
          <w:p w14:paraId="789DD83E" w14:textId="264B7D6D" w:rsidR="00F31B9E" w:rsidRPr="007A29FB" w:rsidRDefault="00F31B9E" w:rsidP="007E4991">
            <w:pPr>
              <w:ind w:left="113" w:right="11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 в мире по установленной мощности</w:t>
            </w:r>
          </w:p>
        </w:tc>
        <w:tc>
          <w:tcPr>
            <w:tcW w:w="708" w:type="dxa"/>
            <w:textDirection w:val="tbRl"/>
            <w:vAlign w:val="center"/>
          </w:tcPr>
          <w:p w14:paraId="5A7DB756" w14:textId="77777777" w:rsidR="00F31B9E" w:rsidRPr="007A29FB" w:rsidRDefault="00F31B9E" w:rsidP="007E4991">
            <w:pPr>
              <w:ind w:left="113" w:right="11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Река</w:t>
            </w:r>
          </w:p>
        </w:tc>
        <w:tc>
          <w:tcPr>
            <w:tcW w:w="567" w:type="dxa"/>
            <w:textDirection w:val="tbRl"/>
            <w:vAlign w:val="center"/>
          </w:tcPr>
          <w:p w14:paraId="23EF3EFA" w14:textId="77777777" w:rsidR="00F31B9E" w:rsidRPr="007A29FB" w:rsidRDefault="00F31B9E" w:rsidP="007E4991">
            <w:pPr>
              <w:ind w:left="113" w:right="11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Страна</w:t>
            </w:r>
          </w:p>
        </w:tc>
        <w:tc>
          <w:tcPr>
            <w:tcW w:w="674" w:type="dxa"/>
            <w:textDirection w:val="tbRl"/>
            <w:vAlign w:val="center"/>
          </w:tcPr>
          <w:p w14:paraId="2C4FC367" w14:textId="77777777" w:rsidR="00F31B9E" w:rsidRPr="007A29FB" w:rsidRDefault="00F31B9E" w:rsidP="007E4991">
            <w:pPr>
              <w:ind w:left="113" w:right="11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Особенность</w:t>
            </w:r>
          </w:p>
        </w:tc>
      </w:tr>
      <w:tr w:rsidR="00F31B9E" w14:paraId="11E944CE" w14:textId="77777777" w:rsidTr="00455158">
        <w:tc>
          <w:tcPr>
            <w:tcW w:w="250" w:type="dxa"/>
          </w:tcPr>
          <w:p w14:paraId="52658EAA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  <w:r w:rsidRPr="007A29FB">
              <w:rPr>
                <w:rFonts w:cs="Times New Roman"/>
                <w:szCs w:val="28"/>
              </w:rPr>
              <w:t>1</w:t>
            </w:r>
          </w:p>
        </w:tc>
        <w:tc>
          <w:tcPr>
            <w:tcW w:w="425" w:type="dxa"/>
          </w:tcPr>
          <w:p w14:paraId="1D1EF0CB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</w:tcPr>
          <w:p w14:paraId="470857D7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2009 году на этой ГЭС случилась серьёзная </w:t>
            </w:r>
            <w:r w:rsidRPr="00564E24">
              <w:rPr>
                <w:rFonts w:cs="Times New Roman"/>
                <w:szCs w:val="28"/>
              </w:rPr>
              <w:t>авария, в результате которой станция временно оказалась выведенной из строя, при этом погибли 75 человек. Лишь в ноябре 2014 года электростанцию смогли восстановить.</w:t>
            </w:r>
          </w:p>
        </w:tc>
        <w:tc>
          <w:tcPr>
            <w:tcW w:w="851" w:type="dxa"/>
          </w:tcPr>
          <w:p w14:paraId="261EA082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708" w:type="dxa"/>
          </w:tcPr>
          <w:p w14:paraId="0000670F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14:paraId="2A7E5708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74" w:type="dxa"/>
          </w:tcPr>
          <w:p w14:paraId="4BDDAAAB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F31B9E" w14:paraId="66EAA504" w14:textId="77777777" w:rsidTr="00455158">
        <w:tc>
          <w:tcPr>
            <w:tcW w:w="250" w:type="dxa"/>
          </w:tcPr>
          <w:p w14:paraId="3D014EC7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  <w:r w:rsidRPr="007A29FB">
              <w:rPr>
                <w:rFonts w:cs="Times New Roman"/>
                <w:szCs w:val="28"/>
              </w:rPr>
              <w:t>2</w:t>
            </w:r>
          </w:p>
        </w:tc>
        <w:tc>
          <w:tcPr>
            <w:tcW w:w="425" w:type="dxa"/>
          </w:tcPr>
          <w:p w14:paraId="76380E1E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</w:tcPr>
          <w:p w14:paraId="5F828F54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  <w:r w:rsidRPr="0029568A">
              <w:rPr>
                <w:rFonts w:cs="Times New Roman"/>
                <w:szCs w:val="28"/>
              </w:rPr>
              <w:t>На да</w:t>
            </w:r>
            <w:r>
              <w:rPr>
                <w:rFonts w:cs="Times New Roman"/>
                <w:szCs w:val="28"/>
              </w:rPr>
              <w:t xml:space="preserve">нный момент это самая крупная </w:t>
            </w:r>
            <w:r w:rsidRPr="0029568A">
              <w:rPr>
                <w:rFonts w:cs="Times New Roman"/>
                <w:szCs w:val="28"/>
              </w:rPr>
              <w:t>ГЭС</w:t>
            </w:r>
            <w:r>
              <w:rPr>
                <w:rFonts w:cs="Times New Roman"/>
                <w:szCs w:val="28"/>
              </w:rPr>
              <w:t xml:space="preserve"> на своем континенте</w:t>
            </w:r>
            <w:r w:rsidRPr="0029568A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 xml:space="preserve"> Она была построена в 1942 году</w:t>
            </w:r>
            <w:r w:rsidRPr="0029568A">
              <w:rPr>
                <w:rFonts w:cs="Times New Roman"/>
                <w:szCs w:val="28"/>
              </w:rPr>
              <w:t xml:space="preserve">. Плотина была построена не только для </w:t>
            </w:r>
            <w:r w:rsidRPr="0029568A">
              <w:rPr>
                <w:rFonts w:cs="Times New Roman"/>
                <w:szCs w:val="28"/>
              </w:rPr>
              <w:lastRenderedPageBreak/>
              <w:t xml:space="preserve">выработки электричества, но и для возможности орошения пустынных земель </w:t>
            </w:r>
            <w:r>
              <w:rPr>
                <w:rFonts w:cs="Times New Roman"/>
                <w:szCs w:val="28"/>
              </w:rPr>
              <w:t>вокруг.</w:t>
            </w:r>
          </w:p>
        </w:tc>
        <w:tc>
          <w:tcPr>
            <w:tcW w:w="851" w:type="dxa"/>
          </w:tcPr>
          <w:p w14:paraId="2EC1823A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</w:t>
            </w:r>
          </w:p>
        </w:tc>
        <w:tc>
          <w:tcPr>
            <w:tcW w:w="708" w:type="dxa"/>
          </w:tcPr>
          <w:p w14:paraId="50ADB673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14:paraId="333D2947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74" w:type="dxa"/>
          </w:tcPr>
          <w:p w14:paraId="4C6557EB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F31B9E" w14:paraId="722AC5FE" w14:textId="77777777" w:rsidTr="00455158">
        <w:tc>
          <w:tcPr>
            <w:tcW w:w="250" w:type="dxa"/>
          </w:tcPr>
          <w:p w14:paraId="52C971B4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  <w:r w:rsidRPr="007A29FB"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425" w:type="dxa"/>
          </w:tcPr>
          <w:p w14:paraId="151BEBC6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</w:tcPr>
          <w:p w14:paraId="6B30B530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Чтобы построить эту ГЭС, было переселено людей больше, чем на данный момент проживает в Новосибирске</w:t>
            </w:r>
          </w:p>
        </w:tc>
        <w:tc>
          <w:tcPr>
            <w:tcW w:w="851" w:type="dxa"/>
          </w:tcPr>
          <w:p w14:paraId="46A3DD5C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08" w:type="dxa"/>
          </w:tcPr>
          <w:p w14:paraId="176FF40E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14:paraId="3CF28A90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74" w:type="dxa"/>
          </w:tcPr>
          <w:p w14:paraId="3FBA891C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F31B9E" w14:paraId="2880CE2B" w14:textId="77777777" w:rsidTr="00455158">
        <w:tc>
          <w:tcPr>
            <w:tcW w:w="250" w:type="dxa"/>
          </w:tcPr>
          <w:p w14:paraId="6DFAA4C5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  <w:r w:rsidRPr="007A29FB">
              <w:rPr>
                <w:rFonts w:cs="Times New Roman"/>
                <w:szCs w:val="28"/>
              </w:rPr>
              <w:t>4</w:t>
            </w:r>
          </w:p>
        </w:tc>
        <w:tc>
          <w:tcPr>
            <w:tcW w:w="425" w:type="dxa"/>
          </w:tcPr>
          <w:p w14:paraId="43901160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</w:tcPr>
          <w:p w14:paraId="08F77ACD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  <w:r w:rsidRPr="00156D86">
              <w:rPr>
                <w:rFonts w:cs="Times New Roman"/>
                <w:szCs w:val="28"/>
              </w:rPr>
              <w:t xml:space="preserve">В 1994 году Американское общество </w:t>
            </w:r>
            <w:r>
              <w:rPr>
                <w:rFonts w:cs="Times New Roman"/>
                <w:szCs w:val="28"/>
              </w:rPr>
              <w:t>гражданских инженеров включило эту ГЭС</w:t>
            </w:r>
            <w:r w:rsidRPr="00156D86">
              <w:rPr>
                <w:rFonts w:cs="Times New Roman"/>
                <w:szCs w:val="28"/>
              </w:rPr>
              <w:t xml:space="preserve"> в свой список</w:t>
            </w:r>
            <w:proofErr w:type="gramStart"/>
            <w:r w:rsidRPr="00156D86">
              <w:rPr>
                <w:rFonts w:cs="Times New Roman"/>
                <w:szCs w:val="28"/>
              </w:rPr>
              <w:t xml:space="preserve"> С</w:t>
            </w:r>
            <w:proofErr w:type="gramEnd"/>
            <w:r w:rsidRPr="00156D86">
              <w:rPr>
                <w:rFonts w:cs="Times New Roman"/>
                <w:szCs w:val="28"/>
              </w:rPr>
              <w:t>еми чудес современного мира — топ строительных достижений ХХ столетия. Вместе с ГЭС в этом перечне, например, оказались тоннель через Ла-Манш, небоскреб "</w:t>
            </w:r>
            <w:proofErr w:type="spellStart"/>
            <w:r w:rsidRPr="00156D86">
              <w:rPr>
                <w:rFonts w:cs="Times New Roman"/>
                <w:szCs w:val="28"/>
              </w:rPr>
              <w:t>Эмпайр</w:t>
            </w:r>
            <w:proofErr w:type="spellEnd"/>
            <w:r w:rsidRPr="00156D8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56D86">
              <w:rPr>
                <w:rFonts w:cs="Times New Roman"/>
                <w:szCs w:val="28"/>
              </w:rPr>
              <w:t>Стэйт</w:t>
            </w:r>
            <w:proofErr w:type="spellEnd"/>
            <w:r w:rsidRPr="00156D8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56D86">
              <w:rPr>
                <w:rFonts w:cs="Times New Roman"/>
                <w:szCs w:val="28"/>
              </w:rPr>
              <w:t>Билдинг</w:t>
            </w:r>
            <w:proofErr w:type="spellEnd"/>
            <w:r w:rsidRPr="00156D86">
              <w:rPr>
                <w:rFonts w:cs="Times New Roman"/>
                <w:szCs w:val="28"/>
              </w:rPr>
              <w:t>" и Панамский канал.</w:t>
            </w:r>
          </w:p>
        </w:tc>
        <w:tc>
          <w:tcPr>
            <w:tcW w:w="851" w:type="dxa"/>
          </w:tcPr>
          <w:p w14:paraId="192EC5AB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  <w:r w:rsidRPr="00156D86">
              <w:rPr>
                <w:rFonts w:cs="Times New Roman"/>
                <w:szCs w:val="28"/>
              </w:rPr>
              <w:t>2</w:t>
            </w:r>
          </w:p>
        </w:tc>
        <w:tc>
          <w:tcPr>
            <w:tcW w:w="708" w:type="dxa"/>
          </w:tcPr>
          <w:p w14:paraId="3261F7A1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14:paraId="7365B267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74" w:type="dxa"/>
          </w:tcPr>
          <w:p w14:paraId="1F7A0E3C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F31B9E" w14:paraId="489069A5" w14:textId="77777777" w:rsidTr="00455158">
        <w:tc>
          <w:tcPr>
            <w:tcW w:w="250" w:type="dxa"/>
          </w:tcPr>
          <w:p w14:paraId="70720E33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  <w:r w:rsidRPr="007A29FB">
              <w:rPr>
                <w:rFonts w:cs="Times New Roman"/>
                <w:szCs w:val="28"/>
              </w:rPr>
              <w:t>5</w:t>
            </w:r>
          </w:p>
        </w:tc>
        <w:tc>
          <w:tcPr>
            <w:tcW w:w="425" w:type="dxa"/>
          </w:tcPr>
          <w:p w14:paraId="6297BEC6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</w:tcPr>
          <w:p w14:paraId="727EA2B2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  <w:r w:rsidRPr="002F6BE3">
              <w:rPr>
                <w:rFonts w:cs="Times New Roman"/>
                <w:szCs w:val="28"/>
              </w:rPr>
              <w:t xml:space="preserve">Посчитать </w:t>
            </w:r>
            <w:r>
              <w:rPr>
                <w:rFonts w:cs="Times New Roman"/>
                <w:szCs w:val="28"/>
              </w:rPr>
              <w:t>стоимость строительства</w:t>
            </w:r>
            <w:r w:rsidRPr="002F6BE3">
              <w:rPr>
                <w:rFonts w:cs="Times New Roman"/>
                <w:szCs w:val="28"/>
              </w:rPr>
              <w:t xml:space="preserve"> точно — сложно, </w:t>
            </w:r>
            <w:r>
              <w:rPr>
                <w:rFonts w:cs="Times New Roman"/>
                <w:szCs w:val="28"/>
              </w:rPr>
              <w:t xml:space="preserve">поскольку </w:t>
            </w:r>
            <w:r w:rsidRPr="002F6BE3">
              <w:rPr>
                <w:rFonts w:cs="Times New Roman"/>
                <w:szCs w:val="28"/>
              </w:rPr>
              <w:t xml:space="preserve">строительство шло </w:t>
            </w:r>
            <w:r>
              <w:rPr>
                <w:rFonts w:cs="Times New Roman"/>
                <w:szCs w:val="28"/>
              </w:rPr>
              <w:t>с 1963 года</w:t>
            </w:r>
            <w:r w:rsidRPr="002F6BE3">
              <w:rPr>
                <w:rFonts w:cs="Times New Roman"/>
                <w:szCs w:val="28"/>
              </w:rPr>
              <w:t xml:space="preserve">, а за </w:t>
            </w:r>
            <w:r>
              <w:rPr>
                <w:rFonts w:cs="Times New Roman"/>
                <w:szCs w:val="28"/>
              </w:rPr>
              <w:t>то</w:t>
            </w:r>
            <w:r w:rsidRPr="002F6BE3">
              <w:rPr>
                <w:rFonts w:cs="Times New Roman"/>
                <w:szCs w:val="28"/>
              </w:rPr>
              <w:t xml:space="preserve"> время </w:t>
            </w:r>
            <w:r>
              <w:rPr>
                <w:rFonts w:cs="Times New Roman"/>
                <w:szCs w:val="28"/>
              </w:rPr>
              <w:t xml:space="preserve">эта страна </w:t>
            </w:r>
            <w:r w:rsidRPr="002F6BE3">
              <w:rPr>
                <w:rFonts w:cs="Times New Roman"/>
                <w:szCs w:val="28"/>
              </w:rPr>
              <w:t xml:space="preserve">пережила экономический кризис. Курс доллара к </w:t>
            </w:r>
            <w:r>
              <w:rPr>
                <w:rFonts w:cs="Times New Roman"/>
                <w:szCs w:val="28"/>
              </w:rPr>
              <w:t xml:space="preserve">ее валюте </w:t>
            </w:r>
            <w:r w:rsidRPr="002F6BE3">
              <w:rPr>
                <w:rFonts w:cs="Times New Roman"/>
                <w:szCs w:val="28"/>
              </w:rPr>
              <w:t>менялся часто и сильно, а в последние годы строительства мес</w:t>
            </w:r>
            <w:r>
              <w:rPr>
                <w:rFonts w:cs="Times New Roman"/>
                <w:szCs w:val="28"/>
              </w:rPr>
              <w:t>тная валюта дешевела ежедневно. По итогам строительства в</w:t>
            </w:r>
            <w:r w:rsidRPr="002F6BE3">
              <w:rPr>
                <w:rFonts w:cs="Times New Roman"/>
                <w:szCs w:val="28"/>
              </w:rPr>
              <w:t xml:space="preserve"> 1994 году стоимость начального этапа</w:t>
            </w:r>
            <w:r>
              <w:rPr>
                <w:rFonts w:cs="Times New Roman"/>
                <w:szCs w:val="28"/>
              </w:rPr>
              <w:t xml:space="preserve"> была оценена</w:t>
            </w:r>
            <w:r w:rsidRPr="002F6BE3">
              <w:rPr>
                <w:rFonts w:cs="Times New Roman"/>
                <w:szCs w:val="28"/>
              </w:rPr>
              <w:t xml:space="preserve"> в 417 миллионов, </w:t>
            </w:r>
            <w:r>
              <w:rPr>
                <w:rFonts w:cs="Times New Roman"/>
                <w:szCs w:val="28"/>
              </w:rPr>
              <w:t>а заключительная фаза</w:t>
            </w:r>
            <w:r w:rsidRPr="002F6BE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строительства </w:t>
            </w:r>
            <w:r w:rsidRPr="002F6BE3">
              <w:rPr>
                <w:rFonts w:cs="Times New Roman"/>
                <w:szCs w:val="28"/>
              </w:rPr>
              <w:t>в 21,1 милли</w:t>
            </w:r>
            <w:r>
              <w:rPr>
                <w:rFonts w:cs="Times New Roman"/>
                <w:szCs w:val="28"/>
              </w:rPr>
              <w:t>арда</w:t>
            </w:r>
            <w:r w:rsidRPr="002F6BE3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</w:tcPr>
          <w:p w14:paraId="7F346EA9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708" w:type="dxa"/>
          </w:tcPr>
          <w:p w14:paraId="19864E18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14:paraId="506EBC92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74" w:type="dxa"/>
          </w:tcPr>
          <w:p w14:paraId="4344FC50" w14:textId="77777777" w:rsidR="00F31B9E" w:rsidRPr="007A29FB" w:rsidRDefault="00F31B9E" w:rsidP="00C72A29">
            <w:pPr>
              <w:jc w:val="both"/>
              <w:rPr>
                <w:rFonts w:cs="Times New Roman"/>
                <w:szCs w:val="28"/>
              </w:rPr>
            </w:pPr>
          </w:p>
        </w:tc>
      </w:tr>
    </w:tbl>
    <w:bookmarkEnd w:id="1"/>
    <w:p w14:paraId="32930552" w14:textId="77777777" w:rsidR="00455158" w:rsidRPr="00702299" w:rsidRDefault="00455158" w:rsidP="00455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299">
        <w:rPr>
          <w:rFonts w:ascii="Times New Roman" w:hAnsi="Times New Roman" w:cs="Times New Roman"/>
          <w:sz w:val="28"/>
          <w:szCs w:val="28"/>
          <w:lang w:val="ru-RU"/>
        </w:rPr>
        <w:t>Особенности:</w:t>
      </w:r>
    </w:p>
    <w:p w14:paraId="6731BDF3" w14:textId="77777777" w:rsidR="00F31B9E" w:rsidRDefault="00F31B9E" w:rsidP="00F31B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4B7CC3" w14:textId="509F3199" w:rsidR="00A446D8" w:rsidRDefault="00A446D8" w:rsidP="00A446D8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szCs w:val="28"/>
        </w:rPr>
      </w:pPr>
      <w:r w:rsidRPr="00F31B9E">
        <w:rPr>
          <w:rFonts w:cs="Times New Roman"/>
          <w:szCs w:val="28"/>
        </w:rPr>
        <w:t xml:space="preserve">Официально она носит имя Симона Боливара, хотя в период с 1978 по 2000 год называлась именем Рауля </w:t>
      </w:r>
      <w:proofErr w:type="spellStart"/>
      <w:r w:rsidRPr="00F31B9E">
        <w:rPr>
          <w:rFonts w:cs="Times New Roman"/>
          <w:szCs w:val="28"/>
        </w:rPr>
        <w:t>Леони</w:t>
      </w:r>
      <w:proofErr w:type="spellEnd"/>
      <w:r>
        <w:rPr>
          <w:rFonts w:cs="Times New Roman"/>
          <w:szCs w:val="28"/>
        </w:rPr>
        <w:t>.</w:t>
      </w:r>
    </w:p>
    <w:p w14:paraId="0380DBAF" w14:textId="57FE1324" w:rsidR="00A446D8" w:rsidRDefault="00A446D8" w:rsidP="00A446D8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szCs w:val="28"/>
        </w:rPr>
      </w:pPr>
      <w:r w:rsidRPr="009A39BD">
        <w:rPr>
          <w:rFonts w:cs="Times New Roman"/>
          <w:szCs w:val="28"/>
        </w:rPr>
        <w:t>Это сооружение в два раза выше Ниагарского водопада, а на площади его основания поместились бы все пирамиды Гизы. А звезда американской кантр</w:t>
      </w:r>
      <w:proofErr w:type="gramStart"/>
      <w:r w:rsidRPr="009A39BD">
        <w:rPr>
          <w:rFonts w:cs="Times New Roman"/>
          <w:szCs w:val="28"/>
        </w:rPr>
        <w:t>и-</w:t>
      </w:r>
      <w:proofErr w:type="gramEnd"/>
      <w:r w:rsidRPr="009A39BD">
        <w:rPr>
          <w:rFonts w:cs="Times New Roman"/>
          <w:szCs w:val="28"/>
        </w:rPr>
        <w:t xml:space="preserve"> и фолк-музыки </w:t>
      </w:r>
      <w:proofErr w:type="spellStart"/>
      <w:r w:rsidRPr="009A39BD">
        <w:rPr>
          <w:rFonts w:cs="Times New Roman"/>
          <w:szCs w:val="28"/>
        </w:rPr>
        <w:t>Вуди</w:t>
      </w:r>
      <w:proofErr w:type="spellEnd"/>
      <w:r w:rsidRPr="009A39BD">
        <w:rPr>
          <w:rFonts w:cs="Times New Roman"/>
          <w:szCs w:val="28"/>
        </w:rPr>
        <w:t xml:space="preserve"> </w:t>
      </w:r>
      <w:proofErr w:type="spellStart"/>
      <w:r w:rsidRPr="009A39BD">
        <w:rPr>
          <w:rFonts w:cs="Times New Roman"/>
          <w:szCs w:val="28"/>
        </w:rPr>
        <w:t>Гатри</w:t>
      </w:r>
      <w:proofErr w:type="spellEnd"/>
      <w:r w:rsidRPr="009A39BD">
        <w:rPr>
          <w:rFonts w:cs="Times New Roman"/>
          <w:szCs w:val="28"/>
        </w:rPr>
        <w:t xml:space="preserve"> посвятил ГЭС две композиции: "</w:t>
      </w:r>
      <w:proofErr w:type="spellStart"/>
      <w:r w:rsidRPr="009A39BD">
        <w:rPr>
          <w:rFonts w:cs="Times New Roman"/>
          <w:szCs w:val="28"/>
        </w:rPr>
        <w:t>Grand</w:t>
      </w:r>
      <w:proofErr w:type="spellEnd"/>
      <w:r w:rsidRPr="009A39BD">
        <w:rPr>
          <w:rFonts w:cs="Times New Roman"/>
          <w:szCs w:val="28"/>
        </w:rPr>
        <w:t xml:space="preserve"> </w:t>
      </w:r>
      <w:proofErr w:type="spellStart"/>
      <w:r w:rsidRPr="009A39BD">
        <w:rPr>
          <w:rFonts w:cs="Times New Roman"/>
          <w:szCs w:val="28"/>
        </w:rPr>
        <w:t>Coulee</w:t>
      </w:r>
      <w:proofErr w:type="spellEnd"/>
      <w:r w:rsidRPr="009A39BD">
        <w:rPr>
          <w:rFonts w:cs="Times New Roman"/>
          <w:szCs w:val="28"/>
        </w:rPr>
        <w:t xml:space="preserve"> </w:t>
      </w:r>
      <w:proofErr w:type="spellStart"/>
      <w:r w:rsidRPr="009A39BD">
        <w:rPr>
          <w:rFonts w:cs="Times New Roman"/>
          <w:szCs w:val="28"/>
        </w:rPr>
        <w:t>Dam</w:t>
      </w:r>
      <w:proofErr w:type="spellEnd"/>
      <w:r w:rsidRPr="009A39BD">
        <w:rPr>
          <w:rFonts w:cs="Times New Roman"/>
          <w:szCs w:val="28"/>
        </w:rPr>
        <w:t>" и "</w:t>
      </w:r>
      <w:proofErr w:type="spellStart"/>
      <w:r w:rsidRPr="009A39BD">
        <w:rPr>
          <w:rFonts w:cs="Times New Roman"/>
          <w:szCs w:val="28"/>
        </w:rPr>
        <w:t>Roll</w:t>
      </w:r>
      <w:proofErr w:type="spellEnd"/>
      <w:r w:rsidRPr="009A39BD">
        <w:rPr>
          <w:rFonts w:cs="Times New Roman"/>
          <w:szCs w:val="28"/>
        </w:rPr>
        <w:t xml:space="preserve"> </w:t>
      </w:r>
      <w:proofErr w:type="spellStart"/>
      <w:r w:rsidRPr="009A39BD">
        <w:rPr>
          <w:rFonts w:cs="Times New Roman"/>
          <w:szCs w:val="28"/>
        </w:rPr>
        <w:t>On</w:t>
      </w:r>
      <w:proofErr w:type="spellEnd"/>
      <w:r w:rsidRPr="009A39BD">
        <w:rPr>
          <w:rFonts w:cs="Times New Roman"/>
          <w:szCs w:val="28"/>
        </w:rPr>
        <w:t xml:space="preserve">, </w:t>
      </w:r>
      <w:proofErr w:type="spellStart"/>
      <w:r w:rsidRPr="009A39BD">
        <w:rPr>
          <w:rFonts w:cs="Times New Roman"/>
          <w:szCs w:val="28"/>
        </w:rPr>
        <w:t>Columbia</w:t>
      </w:r>
      <w:proofErr w:type="spellEnd"/>
      <w:r w:rsidRPr="009A39BD">
        <w:rPr>
          <w:rFonts w:cs="Times New Roman"/>
          <w:szCs w:val="28"/>
        </w:rPr>
        <w:t xml:space="preserve">, </w:t>
      </w:r>
      <w:proofErr w:type="spellStart"/>
      <w:r w:rsidRPr="009A39BD">
        <w:rPr>
          <w:rFonts w:cs="Times New Roman"/>
          <w:szCs w:val="28"/>
        </w:rPr>
        <w:t>Roll</w:t>
      </w:r>
      <w:proofErr w:type="spellEnd"/>
      <w:r w:rsidRPr="009A39BD">
        <w:rPr>
          <w:rFonts w:cs="Times New Roman"/>
          <w:szCs w:val="28"/>
        </w:rPr>
        <w:t xml:space="preserve"> </w:t>
      </w:r>
      <w:proofErr w:type="spellStart"/>
      <w:r w:rsidRPr="009A39BD">
        <w:rPr>
          <w:rFonts w:cs="Times New Roman"/>
          <w:szCs w:val="28"/>
        </w:rPr>
        <w:t>On</w:t>
      </w:r>
      <w:proofErr w:type="spellEnd"/>
      <w:r w:rsidRPr="009A39BD">
        <w:rPr>
          <w:rFonts w:cs="Times New Roman"/>
          <w:szCs w:val="28"/>
        </w:rPr>
        <w:t>".</w:t>
      </w:r>
    </w:p>
    <w:p w14:paraId="7A50F967" w14:textId="2CEABF75" w:rsidR="00F31B9E" w:rsidRDefault="00F31B9E" w:rsidP="00F31B9E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szCs w:val="28"/>
        </w:rPr>
      </w:pPr>
      <w:r w:rsidRPr="009A39BD">
        <w:rPr>
          <w:rFonts w:cs="Times New Roman"/>
          <w:szCs w:val="28"/>
        </w:rPr>
        <w:t>Является одной из не</w:t>
      </w:r>
      <w:r w:rsidR="009D6F3E">
        <w:rPr>
          <w:rFonts w:cs="Times New Roman"/>
          <w:szCs w:val="28"/>
        </w:rPr>
        <w:t>многих арочно-гравитационных пло</w:t>
      </w:r>
      <w:r w:rsidRPr="009A39BD">
        <w:rPr>
          <w:rFonts w:cs="Times New Roman"/>
          <w:szCs w:val="28"/>
        </w:rPr>
        <w:t>тин, имеет высоту 242 метра и является самой высокой в своей стране.</w:t>
      </w:r>
    </w:p>
    <w:p w14:paraId="42EBB5A6" w14:textId="77777777" w:rsidR="00F31B9E" w:rsidRDefault="00F31B9E" w:rsidP="00F31B9E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szCs w:val="28"/>
        </w:rPr>
      </w:pPr>
      <w:r w:rsidRPr="009A39BD">
        <w:rPr>
          <w:rFonts w:cs="Times New Roman"/>
          <w:szCs w:val="28"/>
        </w:rPr>
        <w:t xml:space="preserve">Работа этой ГЭС увеличила продолжительность земных суток. Поднимая 39 миллиардов килограмм на высоту в 175 метров над уровнем моря и </w:t>
      </w:r>
      <w:proofErr w:type="gramStart"/>
      <w:r w:rsidRPr="009A39BD">
        <w:rPr>
          <w:rFonts w:cs="Times New Roman"/>
          <w:szCs w:val="28"/>
        </w:rPr>
        <w:t>удаляя</w:t>
      </w:r>
      <w:proofErr w:type="gramEnd"/>
      <w:r w:rsidRPr="009A39BD">
        <w:rPr>
          <w:rFonts w:cs="Times New Roman"/>
          <w:szCs w:val="28"/>
        </w:rPr>
        <w:t xml:space="preserve"> таким образом всю эту массу воды от центра Земли. Вращение замедлилось, сутки стали длиннее на 0,06 микросекунды, а сама Земля слегка сплющилась у полюсов и закруглилась посередине.</w:t>
      </w:r>
    </w:p>
    <w:p w14:paraId="67A46E2E" w14:textId="77777777" w:rsidR="00F31B9E" w:rsidRDefault="00F31B9E" w:rsidP="00F31B9E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szCs w:val="28"/>
        </w:rPr>
      </w:pPr>
      <w:r w:rsidRPr="00F31B9E">
        <w:rPr>
          <w:rFonts w:cs="Times New Roman"/>
          <w:szCs w:val="28"/>
        </w:rPr>
        <w:t>Своё название она унаследовала от острова в устье этой крупной реки, он и стал основой плотины.</w:t>
      </w:r>
    </w:p>
    <w:p w14:paraId="00421E86" w14:textId="49311ECC" w:rsidR="00F31B9E" w:rsidRDefault="00F31B9E" w:rsidP="00A446D8">
      <w:pPr>
        <w:spacing w:line="240" w:lineRule="auto"/>
        <w:ind w:left="360"/>
        <w:jc w:val="both"/>
        <w:rPr>
          <w:rFonts w:cs="Times New Roman"/>
          <w:szCs w:val="28"/>
          <w:lang w:val="ru-RU"/>
        </w:rPr>
      </w:pPr>
    </w:p>
    <w:p w14:paraId="44BFAD5E" w14:textId="77777777" w:rsidR="009D6F3E" w:rsidRDefault="009D6F3E" w:rsidP="00A446D8">
      <w:pPr>
        <w:spacing w:line="240" w:lineRule="auto"/>
        <w:ind w:left="360"/>
        <w:jc w:val="both"/>
        <w:rPr>
          <w:rFonts w:cs="Times New Roman"/>
          <w:szCs w:val="28"/>
          <w:lang w:val="ru-RU"/>
        </w:rPr>
      </w:pPr>
    </w:p>
    <w:p w14:paraId="086ABC07" w14:textId="77777777" w:rsidR="009D6F3E" w:rsidRDefault="009D6F3E" w:rsidP="00A446D8">
      <w:pPr>
        <w:spacing w:line="240" w:lineRule="auto"/>
        <w:ind w:left="360"/>
        <w:jc w:val="both"/>
        <w:rPr>
          <w:rFonts w:cs="Times New Roman"/>
          <w:szCs w:val="28"/>
          <w:lang w:val="ru-RU"/>
        </w:rPr>
      </w:pPr>
    </w:p>
    <w:p w14:paraId="01BC19F6" w14:textId="77777777" w:rsidR="009D6F3E" w:rsidRPr="00A446D8" w:rsidRDefault="009D6F3E" w:rsidP="00A446D8">
      <w:pPr>
        <w:spacing w:line="240" w:lineRule="auto"/>
        <w:ind w:left="360"/>
        <w:jc w:val="both"/>
        <w:rPr>
          <w:rFonts w:cs="Times New Roman"/>
          <w:szCs w:val="28"/>
          <w:lang w:val="ru-RU"/>
        </w:rPr>
      </w:pPr>
      <w:bookmarkStart w:id="2" w:name="_GoBack"/>
      <w:bookmarkEnd w:id="2"/>
    </w:p>
    <w:p w14:paraId="511D9090" w14:textId="77777777" w:rsidR="00DF6C75" w:rsidRPr="00566063" w:rsidRDefault="00DF6C75" w:rsidP="005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7B9DE71" w14:textId="77777777" w:rsidR="001C5AD3" w:rsidRPr="00A446D8" w:rsidRDefault="001C5AD3" w:rsidP="001C5AD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6D8">
        <w:rPr>
          <w:rFonts w:ascii="Times New Roman" w:hAnsi="Times New Roman" w:cs="Times New Roman"/>
          <w:b/>
          <w:sz w:val="28"/>
          <w:szCs w:val="28"/>
          <w:lang w:val="ru-RU"/>
        </w:rPr>
        <w:t>Задача 5</w:t>
      </w:r>
    </w:p>
    <w:p w14:paraId="50975FFA" w14:textId="77777777" w:rsidR="001C5AD3" w:rsidRPr="00A446D8" w:rsidRDefault="001C5AD3" w:rsidP="001C5AD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0E5343C" w14:textId="77777777" w:rsidR="006A6E2B" w:rsidRPr="006A6E2B" w:rsidRDefault="006A6E2B" w:rsidP="006A6E2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</w:pPr>
      <w:bookmarkStart w:id="3" w:name="_Hlk53526840"/>
      <w:r w:rsidRPr="006A6E2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>Внимательно рассмотрите фрагмент топографической карты, ответьте на вопросы и выполните предложенные задания:</w:t>
      </w:r>
    </w:p>
    <w:p w14:paraId="6411B5CA" w14:textId="77777777" w:rsidR="006A6E2B" w:rsidRPr="00ED5301" w:rsidRDefault="006A6E2B" w:rsidP="006A6E2B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bCs/>
          <w:szCs w:val="28"/>
          <w:shd w:val="clear" w:color="auto" w:fill="FFFFFF"/>
        </w:rPr>
      </w:pPr>
      <w:r w:rsidRPr="00ED5301">
        <w:rPr>
          <w:rFonts w:cs="Times New Roman"/>
          <w:bCs/>
          <w:szCs w:val="28"/>
          <w:shd w:val="clear" w:color="auto" w:fill="FFFFFF"/>
        </w:rPr>
        <w:t>Определите координаты точки с высотой 315,9 м.</w:t>
      </w:r>
    </w:p>
    <w:p w14:paraId="1677F7FA" w14:textId="77777777" w:rsidR="006A6E2B" w:rsidRPr="00FC5B54" w:rsidRDefault="006A6E2B" w:rsidP="006A6E2B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bCs/>
          <w:szCs w:val="28"/>
          <w:shd w:val="clear" w:color="auto" w:fill="FFFFFF"/>
        </w:rPr>
      </w:pPr>
      <w:r w:rsidRPr="00FC5B54">
        <w:rPr>
          <w:rFonts w:cs="Times New Roman"/>
          <w:bCs/>
          <w:szCs w:val="28"/>
          <w:shd w:val="clear" w:color="auto" w:fill="FFFFFF"/>
        </w:rPr>
        <w:t>Какие виды леса представлены на карте? Из каких видов деревьев они состоят?</w:t>
      </w:r>
    </w:p>
    <w:p w14:paraId="1370F363" w14:textId="77777777" w:rsidR="006A6E2B" w:rsidRPr="00FC5B54" w:rsidRDefault="006A6E2B" w:rsidP="006A6E2B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bCs/>
          <w:szCs w:val="28"/>
          <w:shd w:val="clear" w:color="auto" w:fill="FFFFFF"/>
        </w:rPr>
      </w:pPr>
      <w:r w:rsidRPr="00ED5301">
        <w:rPr>
          <w:rFonts w:cs="Times New Roman"/>
          <w:bCs/>
          <w:szCs w:val="28"/>
          <w:shd w:val="clear" w:color="auto" w:fill="FFFFFF"/>
        </w:rPr>
        <w:t xml:space="preserve">Дайте характеристику осиновой рощи, расположенной к югу от </w:t>
      </w:r>
      <w:r w:rsidRPr="00FC5B54">
        <w:rPr>
          <w:rFonts w:cs="Times New Roman"/>
          <w:bCs/>
          <w:szCs w:val="28"/>
          <w:shd w:val="clear" w:color="auto" w:fill="FFFFFF"/>
        </w:rPr>
        <w:t xml:space="preserve">населённого пункта </w:t>
      </w:r>
      <w:proofErr w:type="spellStart"/>
      <w:r w:rsidRPr="00FC5B54">
        <w:rPr>
          <w:rFonts w:cs="Times New Roman"/>
          <w:bCs/>
          <w:szCs w:val="28"/>
          <w:shd w:val="clear" w:color="auto" w:fill="FFFFFF"/>
        </w:rPr>
        <w:t>Тугарино</w:t>
      </w:r>
      <w:proofErr w:type="spellEnd"/>
      <w:r w:rsidRPr="00FC5B54">
        <w:rPr>
          <w:rFonts w:cs="Times New Roman"/>
          <w:bCs/>
          <w:szCs w:val="28"/>
          <w:shd w:val="clear" w:color="auto" w:fill="FFFFFF"/>
        </w:rPr>
        <w:t>.</w:t>
      </w:r>
    </w:p>
    <w:p w14:paraId="6F35CDF7" w14:textId="77777777" w:rsidR="006A6E2B" w:rsidRPr="00FC5B54" w:rsidRDefault="006A6E2B" w:rsidP="006A6E2B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bCs/>
          <w:szCs w:val="28"/>
          <w:shd w:val="clear" w:color="auto" w:fill="FFFFFF"/>
        </w:rPr>
      </w:pPr>
      <w:r w:rsidRPr="00FC5B54">
        <w:rPr>
          <w:rFonts w:cs="Times New Roman"/>
          <w:bCs/>
          <w:szCs w:val="28"/>
          <w:shd w:val="clear" w:color="auto" w:fill="FFFFFF"/>
        </w:rPr>
        <w:t>Дайте характеристику р. Сиверка.</w:t>
      </w:r>
    </w:p>
    <w:p w14:paraId="7E2B74FD" w14:textId="77777777" w:rsidR="006A6E2B" w:rsidRPr="00FC5B54" w:rsidRDefault="006A6E2B" w:rsidP="006A6E2B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bCs/>
          <w:szCs w:val="28"/>
          <w:shd w:val="clear" w:color="auto" w:fill="FFFFFF"/>
        </w:rPr>
      </w:pPr>
      <w:r w:rsidRPr="00FC5B54">
        <w:rPr>
          <w:rFonts w:cs="Times New Roman"/>
          <w:bCs/>
          <w:szCs w:val="28"/>
          <w:shd w:val="clear" w:color="auto" w:fill="FFFFFF"/>
        </w:rPr>
        <w:t xml:space="preserve">Является ли река Сиверка судоходной? Объясните своё мнение. </w:t>
      </w:r>
    </w:p>
    <w:p w14:paraId="786E3ECB" w14:textId="77777777" w:rsidR="00F571FA" w:rsidRPr="001E0D09" w:rsidRDefault="00F571FA" w:rsidP="00F571FA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bCs/>
          <w:szCs w:val="28"/>
          <w:shd w:val="clear" w:color="auto" w:fill="FFFFFF"/>
        </w:rPr>
      </w:pPr>
      <w:r w:rsidRPr="0034548C">
        <w:rPr>
          <w:rFonts w:cs="Times New Roman"/>
          <w:bCs/>
          <w:szCs w:val="28"/>
          <w:shd w:val="clear" w:color="auto" w:fill="FFFFFF"/>
        </w:rPr>
        <w:t xml:space="preserve">Определите азимут от </w:t>
      </w:r>
      <w:r>
        <w:rPr>
          <w:rFonts w:cs="Times New Roman"/>
          <w:bCs/>
          <w:szCs w:val="28"/>
          <w:shd w:val="clear" w:color="auto" w:fill="FFFFFF"/>
        </w:rPr>
        <w:t xml:space="preserve">ближайшего к истоку р. Сиверка </w:t>
      </w:r>
      <w:r w:rsidRPr="004B6A5B">
        <w:rPr>
          <w:rFonts w:cs="Times New Roman"/>
          <w:bCs/>
          <w:szCs w:val="28"/>
          <w:shd w:val="clear" w:color="auto" w:fill="FFFFFF"/>
        </w:rPr>
        <w:t>сарая</w:t>
      </w:r>
      <w:r w:rsidRPr="0034548C">
        <w:rPr>
          <w:rFonts w:cs="Times New Roman"/>
          <w:bCs/>
          <w:szCs w:val="28"/>
          <w:shd w:val="clear" w:color="auto" w:fill="FFFFFF"/>
        </w:rPr>
        <w:t xml:space="preserve"> до со</w:t>
      </w:r>
      <w:r>
        <w:rPr>
          <w:rFonts w:cs="Times New Roman"/>
          <w:bCs/>
          <w:szCs w:val="28"/>
          <w:shd w:val="clear" w:color="auto" w:fill="FFFFFF"/>
        </w:rPr>
        <w:t>п</w:t>
      </w:r>
      <w:r w:rsidRPr="0034548C">
        <w:rPr>
          <w:rFonts w:cs="Times New Roman"/>
          <w:bCs/>
          <w:szCs w:val="28"/>
          <w:shd w:val="clear" w:color="auto" w:fill="FFFFFF"/>
        </w:rPr>
        <w:t xml:space="preserve">ки с </w:t>
      </w:r>
      <w:r>
        <w:rPr>
          <w:rFonts w:cs="Times New Roman"/>
          <w:bCs/>
          <w:szCs w:val="28"/>
          <w:shd w:val="clear" w:color="auto" w:fill="FFFFFF"/>
        </w:rPr>
        <w:t>превышением над местностью</w:t>
      </w:r>
      <w:r w:rsidRPr="0034548C">
        <w:rPr>
          <w:rFonts w:cs="Times New Roman"/>
          <w:bCs/>
          <w:szCs w:val="28"/>
          <w:shd w:val="clear" w:color="auto" w:fill="FFFFFF"/>
        </w:rPr>
        <w:t xml:space="preserve"> 1,4м.</w:t>
      </w:r>
    </w:p>
    <w:p w14:paraId="39621F10" w14:textId="77777777" w:rsidR="006A6E2B" w:rsidRPr="001E0D09" w:rsidRDefault="006A6E2B" w:rsidP="006A6E2B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bCs/>
          <w:szCs w:val="28"/>
          <w:shd w:val="clear" w:color="auto" w:fill="FFFFFF"/>
        </w:rPr>
      </w:pPr>
      <w:r w:rsidRPr="001E0D09">
        <w:rPr>
          <w:rFonts w:cs="Times New Roman"/>
          <w:bCs/>
          <w:szCs w:val="28"/>
          <w:shd w:val="clear" w:color="auto" w:fill="FFFFFF"/>
        </w:rPr>
        <w:t xml:space="preserve">Определите масштаб карты, если известно, что расстояние по прямой от кургана </w:t>
      </w:r>
      <w:r>
        <w:rPr>
          <w:rFonts w:cs="Times New Roman"/>
          <w:bCs/>
          <w:szCs w:val="28"/>
          <w:shd w:val="clear" w:color="auto" w:fill="FFFFFF"/>
        </w:rPr>
        <w:t xml:space="preserve">с превышением 1,4м </w:t>
      </w:r>
      <w:r w:rsidRPr="001E0D09">
        <w:rPr>
          <w:rFonts w:cs="Times New Roman"/>
          <w:bCs/>
          <w:szCs w:val="28"/>
          <w:shd w:val="clear" w:color="auto" w:fill="FFFFFF"/>
        </w:rPr>
        <w:t xml:space="preserve">до молочной фермы </w:t>
      </w:r>
      <w:r w:rsidRPr="00DE3D0E">
        <w:rPr>
          <w:rFonts w:cs="Times New Roman"/>
          <w:bCs/>
          <w:szCs w:val="28"/>
          <w:shd w:val="clear" w:color="auto" w:fill="FFFFFF"/>
        </w:rPr>
        <w:t>составляет</w:t>
      </w:r>
      <w:r>
        <w:rPr>
          <w:rFonts w:cs="Times New Roman"/>
          <w:bCs/>
          <w:szCs w:val="28"/>
          <w:shd w:val="clear" w:color="auto" w:fill="FFFFFF"/>
        </w:rPr>
        <w:t xml:space="preserve"> 3362,5м</w:t>
      </w:r>
      <w:r w:rsidRPr="001E0D09">
        <w:rPr>
          <w:rFonts w:cs="Times New Roman"/>
          <w:bCs/>
          <w:szCs w:val="28"/>
          <w:shd w:val="clear" w:color="auto" w:fill="FFFFFF"/>
        </w:rPr>
        <w:t>.</w:t>
      </w:r>
    </w:p>
    <w:p w14:paraId="044E788A" w14:textId="77777777" w:rsidR="006A6E2B" w:rsidRPr="002F21FD" w:rsidRDefault="006A6E2B" w:rsidP="006A6E2B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bCs/>
          <w:szCs w:val="28"/>
          <w:shd w:val="clear" w:color="auto" w:fill="FFFFFF"/>
        </w:rPr>
      </w:pPr>
      <w:r w:rsidRPr="002F21FD">
        <w:rPr>
          <w:rFonts w:cs="Times New Roman"/>
          <w:bCs/>
          <w:szCs w:val="28"/>
          <w:shd w:val="clear" w:color="auto" w:fill="FFFFFF"/>
        </w:rPr>
        <w:t>Каково кротчайшее расстояние между этими объектами по дорогам?</w:t>
      </w:r>
    </w:p>
    <w:p w14:paraId="517303CC" w14:textId="77777777" w:rsidR="006A6E2B" w:rsidRPr="002F21FD" w:rsidRDefault="006A6E2B" w:rsidP="006A6E2B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bCs/>
          <w:szCs w:val="28"/>
          <w:shd w:val="clear" w:color="auto" w:fill="FFFFFF"/>
        </w:rPr>
      </w:pPr>
      <w:r>
        <w:rPr>
          <w:rFonts w:cs="Times New Roman"/>
          <w:bCs/>
          <w:szCs w:val="28"/>
          <w:shd w:val="clear" w:color="auto" w:fill="FFFFFF"/>
        </w:rPr>
        <w:t>Опишите ландшафт в пойме реки Сиверка.</w:t>
      </w:r>
    </w:p>
    <w:p w14:paraId="68C28C0E" w14:textId="7C0E3596" w:rsidR="004D48C3" w:rsidRDefault="006A6E2B" w:rsidP="00F571FA">
      <w:pPr>
        <w:pStyle w:val="a3"/>
        <w:numPr>
          <w:ilvl w:val="0"/>
          <w:numId w:val="2"/>
        </w:numPr>
        <w:spacing w:line="240" w:lineRule="auto"/>
        <w:jc w:val="both"/>
      </w:pPr>
      <w:r w:rsidRPr="00DD5D3B">
        <w:rPr>
          <w:rFonts w:cs="Times New Roman"/>
          <w:bCs/>
          <w:color w:val="FF0000"/>
          <w:szCs w:val="28"/>
          <w:shd w:val="clear" w:color="auto" w:fill="FFFFFF"/>
        </w:rPr>
        <w:t xml:space="preserve"> </w:t>
      </w:r>
      <w:r w:rsidRPr="0034548C">
        <w:rPr>
          <w:rFonts w:cs="Times New Roman"/>
          <w:bCs/>
          <w:szCs w:val="28"/>
          <w:shd w:val="clear" w:color="auto" w:fill="FFFFFF"/>
        </w:rPr>
        <w:t>Что можно сказать о геоморфологи</w:t>
      </w:r>
      <w:r>
        <w:rPr>
          <w:rFonts w:cs="Times New Roman"/>
          <w:bCs/>
          <w:szCs w:val="28"/>
          <w:shd w:val="clear" w:color="auto" w:fill="FFFFFF"/>
        </w:rPr>
        <w:t>и участка?</w:t>
      </w:r>
      <w:bookmarkEnd w:id="3"/>
      <w:r w:rsidR="00F571FA" w:rsidRPr="00F571FA">
        <w:t xml:space="preserve"> </w:t>
      </w:r>
    </w:p>
    <w:p w14:paraId="482AAE95" w14:textId="69EA7044" w:rsidR="00F571FA" w:rsidRPr="00041221" w:rsidRDefault="00F571FA" w:rsidP="00F571FA">
      <w:pPr>
        <w:spacing w:line="240" w:lineRule="auto"/>
        <w:ind w:left="360"/>
        <w:jc w:val="both"/>
        <w:rPr>
          <w:lang w:val="ru-RU"/>
        </w:rPr>
      </w:pPr>
    </w:p>
    <w:p w14:paraId="61E1C1BC" w14:textId="2CD22BC1" w:rsidR="00F571FA" w:rsidRPr="00F571FA" w:rsidRDefault="00F571FA" w:rsidP="00F571FA">
      <w:pPr>
        <w:spacing w:line="240" w:lineRule="auto"/>
        <w:ind w:left="360"/>
        <w:jc w:val="center"/>
        <w:rPr>
          <w:b/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5E55884" wp14:editId="1A818BC8">
            <wp:extent cx="4488929" cy="6547274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4"/>
                    <a:stretch/>
                  </pic:blipFill>
                  <pic:spPr bwMode="auto">
                    <a:xfrm>
                      <a:off x="0" y="0"/>
                      <a:ext cx="4541519" cy="662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71FA" w:rsidRPr="00F571FA" w:rsidSect="00F571FA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1E8"/>
    <w:multiLevelType w:val="hybridMultilevel"/>
    <w:tmpl w:val="7EF873DE"/>
    <w:lvl w:ilvl="0" w:tplc="7526A1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537D5"/>
    <w:multiLevelType w:val="hybridMultilevel"/>
    <w:tmpl w:val="9B4E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D5A8A"/>
    <w:multiLevelType w:val="hybridMultilevel"/>
    <w:tmpl w:val="3D684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B14180"/>
    <w:multiLevelType w:val="hybridMultilevel"/>
    <w:tmpl w:val="1C2651B6"/>
    <w:lvl w:ilvl="0" w:tplc="F188A6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443CC2"/>
    <w:multiLevelType w:val="hybridMultilevel"/>
    <w:tmpl w:val="286C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63"/>
    <w:rsid w:val="00041221"/>
    <w:rsid w:val="000466D6"/>
    <w:rsid w:val="001038F9"/>
    <w:rsid w:val="00156D86"/>
    <w:rsid w:val="001A7A8F"/>
    <w:rsid w:val="001C3408"/>
    <w:rsid w:val="001C5AD3"/>
    <w:rsid w:val="001D52B2"/>
    <w:rsid w:val="00206DB4"/>
    <w:rsid w:val="00237026"/>
    <w:rsid w:val="0029568A"/>
    <w:rsid w:val="002F6BE3"/>
    <w:rsid w:val="00414EAA"/>
    <w:rsid w:val="0042227E"/>
    <w:rsid w:val="00455158"/>
    <w:rsid w:val="00493763"/>
    <w:rsid w:val="004D48C3"/>
    <w:rsid w:val="00503E31"/>
    <w:rsid w:val="00564E24"/>
    <w:rsid w:val="00566063"/>
    <w:rsid w:val="00631C43"/>
    <w:rsid w:val="006A6E2B"/>
    <w:rsid w:val="00712626"/>
    <w:rsid w:val="00761DCD"/>
    <w:rsid w:val="007666A8"/>
    <w:rsid w:val="007819BD"/>
    <w:rsid w:val="00787BA0"/>
    <w:rsid w:val="007A29FB"/>
    <w:rsid w:val="007E4991"/>
    <w:rsid w:val="009230FC"/>
    <w:rsid w:val="00940EB0"/>
    <w:rsid w:val="009A39BD"/>
    <w:rsid w:val="009D6F3E"/>
    <w:rsid w:val="00A446D8"/>
    <w:rsid w:val="00AB2F8B"/>
    <w:rsid w:val="00C66E2B"/>
    <w:rsid w:val="00C8539F"/>
    <w:rsid w:val="00D00105"/>
    <w:rsid w:val="00D92C0E"/>
    <w:rsid w:val="00DA2C9F"/>
    <w:rsid w:val="00DC6ED2"/>
    <w:rsid w:val="00DF6C75"/>
    <w:rsid w:val="00EE5982"/>
    <w:rsid w:val="00EF4851"/>
    <w:rsid w:val="00EF7569"/>
    <w:rsid w:val="00F31B9E"/>
    <w:rsid w:val="00F5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8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8F"/>
    <w:pPr>
      <w:spacing w:after="0" w:line="276" w:lineRule="auto"/>
      <w:ind w:left="720"/>
      <w:contextualSpacing/>
    </w:pPr>
    <w:rPr>
      <w:rFonts w:ascii="Times New Roman" w:hAnsi="Times New Roman"/>
      <w:sz w:val="28"/>
      <w:lang w:val="ru-RU"/>
    </w:rPr>
  </w:style>
  <w:style w:type="table" w:styleId="a4">
    <w:name w:val="Table Grid"/>
    <w:basedOn w:val="a1"/>
    <w:uiPriority w:val="59"/>
    <w:rsid w:val="00DF6C75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8F"/>
    <w:pPr>
      <w:spacing w:after="0" w:line="276" w:lineRule="auto"/>
      <w:ind w:left="720"/>
      <w:contextualSpacing/>
    </w:pPr>
    <w:rPr>
      <w:rFonts w:ascii="Times New Roman" w:hAnsi="Times New Roman"/>
      <w:sz w:val="28"/>
      <w:lang w:val="ru-RU"/>
    </w:rPr>
  </w:style>
  <w:style w:type="table" w:styleId="a4">
    <w:name w:val="Table Grid"/>
    <w:basedOn w:val="a1"/>
    <w:uiPriority w:val="59"/>
    <w:rsid w:val="00DF6C75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E3343-F468-4E4E-AC62-B28AE3A8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952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Light</dc:creator>
  <cp:keywords/>
  <dc:description/>
  <cp:lastModifiedBy>Наташа</cp:lastModifiedBy>
  <cp:revision>26</cp:revision>
  <dcterms:created xsi:type="dcterms:W3CDTF">2019-10-11T16:51:00Z</dcterms:created>
  <dcterms:modified xsi:type="dcterms:W3CDTF">2020-10-22T19:10:00Z</dcterms:modified>
</cp:coreProperties>
</file>