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C" w:rsidRDefault="00012DDC" w:rsidP="00012DDC">
      <w:pPr>
        <w:rPr>
          <w:sz w:val="32"/>
          <w:szCs w:val="32"/>
        </w:rPr>
      </w:pPr>
    </w:p>
    <w:p w:rsidR="00012DDC" w:rsidRDefault="00012DDC" w:rsidP="00012DDC">
      <w:pPr>
        <w:rPr>
          <w:sz w:val="32"/>
          <w:szCs w:val="32"/>
        </w:rPr>
      </w:pPr>
    </w:p>
    <w:p w:rsidR="00012DDC" w:rsidRDefault="00012DDC" w:rsidP="00012DDC">
      <w:pPr>
        <w:jc w:val="center"/>
        <w:rPr>
          <w:b/>
          <w:sz w:val="32"/>
          <w:szCs w:val="32"/>
        </w:rPr>
      </w:pPr>
      <w:r w:rsidRPr="00401C79"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012DDC" w:rsidRDefault="00012DDC" w:rsidP="00012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класс </w:t>
      </w:r>
    </w:p>
    <w:p w:rsidR="00012DDC" w:rsidRDefault="00012DDC" w:rsidP="00012DDC">
      <w:pPr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Определить светимость  звезды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которая втрое больше и холоднее Солнца.</w:t>
      </w:r>
    </w:p>
    <w:p w:rsidR="00012DDC" w:rsidRDefault="00012DDC" w:rsidP="00012DDC">
      <w:pPr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Двойная звезда α Близнецов имеет параллакс (р) 0,016″ и угловой размер большой полуоси (α) 6,06″ и период 306 суток. Определить сумму масс этой двойной системы.</w:t>
      </w:r>
    </w:p>
    <w:p w:rsidR="00012DDC" w:rsidRDefault="00012DDC" w:rsidP="00012DDC">
      <w:pPr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tabs>
          <w:tab w:val="left" w:pos="5026"/>
        </w:tabs>
        <w:rPr>
          <w:sz w:val="32"/>
          <w:szCs w:val="32"/>
        </w:rPr>
      </w:pPr>
      <w:r>
        <w:rPr>
          <w:sz w:val="32"/>
          <w:szCs w:val="32"/>
        </w:rPr>
        <w:t>Угловой диаметр Венеры (α) 25″. С каким фокусным расстоянием необходимо взять окуляр телескопа, чтобы при наблюдении Венеры была бы видна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Луна, угловой диаметр которой (β) 32′ ? Фокусное расстояние объектива телескопа (F</w:t>
      </w:r>
      <w:r>
        <w:rPr>
          <w:sz w:val="32"/>
          <w:szCs w:val="32"/>
          <w:vertAlign w:val="subscript"/>
        </w:rPr>
        <w:t>0б</w:t>
      </w:r>
      <w:r>
        <w:rPr>
          <w:sz w:val="32"/>
          <w:szCs w:val="32"/>
        </w:rPr>
        <w:t xml:space="preserve">) </w:t>
      </w:r>
      <w:smartTag w:uri="urn:schemas-microsoft-com:office:smarttags" w:element="metricconverter">
        <w:smartTagPr>
          <w:attr w:name="ProductID" w:val="10,8 м"/>
        </w:smartTagPr>
        <w:r>
          <w:rPr>
            <w:sz w:val="32"/>
            <w:szCs w:val="32"/>
          </w:rPr>
          <w:t>10,8 м</w:t>
        </w:r>
      </w:smartTag>
      <w:r>
        <w:rPr>
          <w:sz w:val="32"/>
          <w:szCs w:val="32"/>
        </w:rPr>
        <w:t>.</w:t>
      </w:r>
    </w:p>
    <w:p w:rsidR="00012DDC" w:rsidRDefault="00012DDC" w:rsidP="00012DDC">
      <w:pPr>
        <w:tabs>
          <w:tab w:val="left" w:pos="5026"/>
        </w:tabs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tabs>
          <w:tab w:val="left" w:pos="5026"/>
        </w:tabs>
        <w:rPr>
          <w:sz w:val="32"/>
          <w:szCs w:val="32"/>
        </w:rPr>
      </w:pPr>
      <w:r>
        <w:rPr>
          <w:sz w:val="32"/>
          <w:szCs w:val="32"/>
        </w:rPr>
        <w:t xml:space="preserve">В Калининграде (часовой пояс 1) поясное </w:t>
      </w:r>
      <w:proofErr w:type="gramStart"/>
      <w:r>
        <w:rPr>
          <w:sz w:val="32"/>
          <w:szCs w:val="32"/>
        </w:rPr>
        <w:t>время</w:t>
      </w:r>
      <w:proofErr w:type="gramEnd"/>
      <w:r>
        <w:rPr>
          <w:sz w:val="32"/>
          <w:szCs w:val="32"/>
        </w:rPr>
        <w:t xml:space="preserve"> 12 ч 15 мин. </w:t>
      </w:r>
      <w:proofErr w:type="gramStart"/>
      <w:r>
        <w:rPr>
          <w:sz w:val="32"/>
          <w:szCs w:val="32"/>
        </w:rPr>
        <w:t>Какое</w:t>
      </w:r>
      <w:proofErr w:type="gramEnd"/>
      <w:r>
        <w:rPr>
          <w:sz w:val="32"/>
          <w:szCs w:val="32"/>
        </w:rPr>
        <w:t xml:space="preserve"> в этот момент местное, поясное и декретное время во Владивостоке (долгота 132º </w:t>
      </w:r>
      <w:proofErr w:type="spellStart"/>
      <w:r>
        <w:rPr>
          <w:sz w:val="32"/>
          <w:szCs w:val="32"/>
        </w:rPr>
        <w:t>в.д</w:t>
      </w:r>
      <w:proofErr w:type="spellEnd"/>
      <w:r>
        <w:rPr>
          <w:sz w:val="32"/>
          <w:szCs w:val="32"/>
        </w:rPr>
        <w:t>., часовой пояс – 9)</w:t>
      </w:r>
    </w:p>
    <w:p w:rsidR="00012DDC" w:rsidRDefault="00012DDC" w:rsidP="00012DDC">
      <w:pPr>
        <w:tabs>
          <w:tab w:val="left" w:pos="5026"/>
        </w:tabs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tabs>
          <w:tab w:val="left" w:pos="5026"/>
        </w:tabs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Как глубоко опускается центр солнечного диска под горизонт в полночь 22 июня в Архангельске (широта города 64º 35′ </w:t>
      </w:r>
      <w:proofErr w:type="spellStart"/>
      <w:r>
        <w:rPr>
          <w:sz w:val="32"/>
          <w:szCs w:val="32"/>
        </w:rPr>
        <w:t>с.ш</w:t>
      </w:r>
      <w:proofErr w:type="spellEnd"/>
      <w:r>
        <w:rPr>
          <w:sz w:val="32"/>
          <w:szCs w:val="32"/>
        </w:rPr>
        <w:t>.).</w:t>
      </w:r>
    </w:p>
    <w:p w:rsidR="00012DDC" w:rsidRDefault="00012DDC" w:rsidP="00012DDC">
      <w:pPr>
        <w:tabs>
          <w:tab w:val="left" w:pos="5026"/>
        </w:tabs>
        <w:ind w:right="-185"/>
        <w:rPr>
          <w:sz w:val="32"/>
          <w:szCs w:val="32"/>
        </w:rPr>
      </w:pPr>
    </w:p>
    <w:p w:rsidR="00012DDC" w:rsidRDefault="00012DDC" w:rsidP="00012DD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Две нейтронные звезды вращаются вокруг общего центра масс по круговой орбите с периодом 7 часов. На каком расстоянии они находятся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сли их массы больше массы Солнца в 1,4 раза? (Масса Солнца 2·10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 кг)</w:t>
      </w:r>
    </w:p>
    <w:p w:rsidR="00012DDC" w:rsidRDefault="00012DDC" w:rsidP="00012DDC">
      <w:pPr>
        <w:tabs>
          <w:tab w:val="left" w:pos="5026"/>
        </w:tabs>
        <w:ind w:left="360" w:right="-185"/>
        <w:rPr>
          <w:sz w:val="32"/>
          <w:szCs w:val="32"/>
        </w:rPr>
      </w:pP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588"/>
    <w:multiLevelType w:val="hybridMultilevel"/>
    <w:tmpl w:val="67FA5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9A"/>
    <w:rsid w:val="00012DDC"/>
    <w:rsid w:val="0038679A"/>
    <w:rsid w:val="007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2020-10-27T12:38:00Z</dcterms:created>
  <dcterms:modified xsi:type="dcterms:W3CDTF">2020-10-27T12:38:00Z</dcterms:modified>
</cp:coreProperties>
</file>