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C0" w:rsidRPr="004A67C0" w:rsidRDefault="004A67C0" w:rsidP="004A67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A67C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ЗАДАНИЯ МУНИЦИПАЛЬНОГО ЭТАПА </w:t>
      </w:r>
    </w:p>
    <w:p w:rsidR="004A67C0" w:rsidRPr="004A67C0" w:rsidRDefault="004A67C0" w:rsidP="004A67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A67C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ВСЕРОССИЙСКОЙ ОЛИМПИАДЫ ШКОЛЬНИКОВ ПО ПРАВУ</w:t>
      </w:r>
    </w:p>
    <w:p w:rsidR="004A67C0" w:rsidRDefault="004A67C0" w:rsidP="004A67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A67C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2020- 2021 учебный год</w:t>
      </w:r>
    </w:p>
    <w:p w:rsidR="004A67C0" w:rsidRPr="004A67C0" w:rsidRDefault="004A67C0" w:rsidP="004A67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A67C0" w:rsidRDefault="004A67C0" w:rsidP="004A67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A67C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9 класс</w:t>
      </w:r>
    </w:p>
    <w:p w:rsidR="004A67C0" w:rsidRPr="004A67C0" w:rsidRDefault="004A67C0" w:rsidP="004A67C0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zh-CN"/>
        </w:rPr>
      </w:pPr>
      <w:bookmarkStart w:id="0" w:name="_GoBack"/>
      <w:bookmarkEnd w:id="0"/>
    </w:p>
    <w:p w:rsidR="004A67C0" w:rsidRPr="004A67C0" w:rsidRDefault="004A67C0" w:rsidP="004A67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A67C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Максимальное количество баллов – 100</w:t>
      </w:r>
    </w:p>
    <w:p w:rsidR="004A67C0" w:rsidRPr="004A67C0" w:rsidRDefault="004A67C0" w:rsidP="004A67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A67C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Время на выполнение задания 2 часа</w:t>
      </w:r>
    </w:p>
    <w:p w:rsidR="004A67C0" w:rsidRPr="004A67C0" w:rsidRDefault="004A67C0" w:rsidP="004A67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671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5034"/>
        <w:gridCol w:w="102"/>
        <w:gridCol w:w="2704"/>
        <w:gridCol w:w="1831"/>
      </w:tblGrid>
      <w:tr w:rsidR="004A67C0" w:rsidRPr="004A67C0" w:rsidTr="0004120E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Задание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Ответ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Критерии оценки</w:t>
            </w:r>
          </w:p>
        </w:tc>
      </w:tr>
      <w:tr w:rsidR="004A67C0" w:rsidRPr="004A67C0" w:rsidTr="0004120E">
        <w:tc>
          <w:tcPr>
            <w:tcW w:w="9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I</w:t>
            </w:r>
            <w:r w:rsidRPr="004A6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. Определите правильность или ошибочность следующих утверждений 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(«да» или «нет»)</w:t>
            </w:r>
          </w:p>
        </w:tc>
      </w:tr>
      <w:tr w:rsidR="004A67C0" w:rsidRPr="004A67C0" w:rsidTr="0004120E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1. Несовершеннолетние в возрасте до 14 лет вправе самостоятельно совершать только мелкие бытовые сделки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балл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неверный ответ </w:t>
            </w:r>
            <w:proofErr w:type="gramEnd"/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баллов)</w:t>
            </w:r>
            <w:proofErr w:type="gramEnd"/>
          </w:p>
        </w:tc>
      </w:tr>
      <w:tr w:rsidR="004A67C0" w:rsidRPr="004A67C0" w:rsidTr="0004120E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2. На основании судебного решения гражданин Российской Федерации может быть лишен своего гражданства или права изменить его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балл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неверный ответ </w:t>
            </w:r>
            <w:proofErr w:type="gramEnd"/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баллов)</w:t>
            </w:r>
            <w:proofErr w:type="gramEnd"/>
          </w:p>
        </w:tc>
      </w:tr>
      <w:tr w:rsidR="004A67C0" w:rsidRPr="004A67C0" w:rsidTr="0004120E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3. Арест, заключение под стражу и содержание под стражей допускаются только по судебному решению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балл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неверный ответ </w:t>
            </w:r>
            <w:proofErr w:type="gramEnd"/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proofErr w:type="gramStart"/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  <w:proofErr w:type="gramEnd"/>
          </w:p>
        </w:tc>
      </w:tr>
      <w:tr w:rsidR="004A67C0" w:rsidRPr="004A67C0" w:rsidTr="0004120E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4. Не имеют права избирать и быть избранными граждане, содержащиеся в местах лишения свободы по приговору суда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балл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неверный ответ </w:t>
            </w:r>
            <w:proofErr w:type="gramEnd"/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proofErr w:type="gramStart"/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  <w:proofErr w:type="gramEnd"/>
          </w:p>
        </w:tc>
      </w:tr>
      <w:tr w:rsidR="004A67C0" w:rsidRPr="004A67C0" w:rsidTr="0004120E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5. В России разрешается посредническая деятельность по усыновлению детей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балл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неверный ответ </w:t>
            </w:r>
            <w:proofErr w:type="gramEnd"/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proofErr w:type="gramStart"/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  <w:proofErr w:type="gramEnd"/>
          </w:p>
        </w:tc>
      </w:tr>
      <w:tr w:rsidR="004A67C0" w:rsidRPr="004A67C0" w:rsidTr="0004120E">
        <w:tc>
          <w:tcPr>
            <w:tcW w:w="9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II</w:t>
            </w:r>
            <w:r w:rsidRPr="004A6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 Выберите один правильный ответ из предложенных вариантов ответа</w:t>
            </w:r>
          </w:p>
        </w:tc>
      </w:tr>
      <w:tr w:rsidR="004A67C0" w:rsidRPr="004A67C0" w:rsidTr="0004120E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6. Государственную власть в Российской Федерации осуществляют: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Президент Российской Федерации, Федеральное Собрание (Совет Федерации и Государственная Дума)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Президент Российской Федерации, Федеральное Собрание (Совет Федерации и Государственная Дума), Правительство Российской Федерации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В) Президент Российской Федерации, Федеральное Собрание (Совет Федерации и Государственная Дума), Правительство Российской Федерации, суды Российской Федерации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балл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 неверный ответ</w:t>
            </w:r>
            <w:proofErr w:type="gramEnd"/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баллов)</w:t>
            </w:r>
            <w:proofErr w:type="gramEnd"/>
          </w:p>
        </w:tc>
      </w:tr>
      <w:tr w:rsidR="004A67C0" w:rsidRPr="004A67C0" w:rsidTr="0004120E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7. Признаются ли действительными браки между гражданами Российской Федерации, </w:t>
            </w: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 xml:space="preserve">заключенные за пределами территории Российской Федерации, с соблюдением законодательства государства, на территории которого они заключены? 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да, всегда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да, если отсутствуют предусмотренные российским  семейным законодательством обстоятельства, препятствующие заключению брака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В) да, если брак заключен по светским, а не религиозным правилам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Г) нет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Г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 балл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неверный 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ответ</w:t>
            </w:r>
            <w:proofErr w:type="gramEnd"/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zh-CN"/>
              </w:rPr>
            </w:pPr>
            <w:proofErr w:type="gramStart"/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  <w:proofErr w:type="gramEnd"/>
          </w:p>
        </w:tc>
      </w:tr>
      <w:tr w:rsidR="004A67C0" w:rsidRPr="004A67C0" w:rsidTr="0004120E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8. В Российской Федерации ребенком признается лицо, не достигшее возраста: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10 лет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14 лет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В) 16 лет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Г) 18 лет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Г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балл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неверный ответ </w:t>
            </w:r>
            <w:proofErr w:type="gramEnd"/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zh-CN"/>
              </w:rPr>
            </w:pPr>
            <w:proofErr w:type="gramStart"/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  <w:proofErr w:type="gramEnd"/>
          </w:p>
        </w:tc>
      </w:tr>
      <w:tr w:rsidR="004A67C0" w:rsidRPr="004A67C0" w:rsidTr="0004120E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9. Законодательная власть в Российской Федерации принадлежит: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народу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Правительству Российской Федерации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В) Президенту Российской Федерации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Г) Федеральному Собранию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Д) суду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Г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балл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неверный </w:t>
            </w:r>
            <w:proofErr w:type="gramEnd"/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proofErr w:type="gramStart"/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  <w:proofErr w:type="gramEnd"/>
          </w:p>
        </w:tc>
      </w:tr>
      <w:tr w:rsidR="004A67C0" w:rsidRPr="004A67C0" w:rsidTr="0004120E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hd w:val="clear" w:color="auto" w:fill="FFFFFF"/>
              <w:tabs>
                <w:tab w:val="left" w:pos="62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11. К видам уголовных наказаний не относится:</w:t>
            </w:r>
          </w:p>
          <w:p w:rsidR="004A67C0" w:rsidRPr="004A67C0" w:rsidRDefault="004A67C0" w:rsidP="004A67C0">
            <w:pPr>
              <w:shd w:val="clear" w:color="auto" w:fill="FFFFFF"/>
              <w:tabs>
                <w:tab w:val="left" w:pos="62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А) штраф </w:t>
            </w:r>
          </w:p>
          <w:p w:rsidR="004A67C0" w:rsidRPr="004A67C0" w:rsidRDefault="004A67C0" w:rsidP="004A67C0">
            <w:pPr>
              <w:shd w:val="clear" w:color="auto" w:fill="FFFFFF"/>
              <w:tabs>
                <w:tab w:val="left" w:pos="62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ограничение по военной службе</w:t>
            </w:r>
          </w:p>
          <w:p w:rsidR="004A67C0" w:rsidRPr="004A67C0" w:rsidRDefault="004A67C0" w:rsidP="004A67C0">
            <w:pPr>
              <w:shd w:val="clear" w:color="auto" w:fill="FFFFFF"/>
              <w:tabs>
                <w:tab w:val="left" w:pos="62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В) конфискация имущества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балл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 неверный ответ</w:t>
            </w:r>
            <w:proofErr w:type="gramEnd"/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proofErr w:type="gramStart"/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  <w:proofErr w:type="gramEnd"/>
          </w:p>
        </w:tc>
      </w:tr>
      <w:tr w:rsidR="004A67C0" w:rsidRPr="004A67C0" w:rsidTr="0004120E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11. Недействительная сделка недействительна:</w:t>
            </w: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br/>
              <w:t>А) с момента ее совершения</w:t>
            </w: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br/>
              <w:t xml:space="preserve">Б) с момента признания ее недействительности судом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балл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неверный ответ </w:t>
            </w:r>
            <w:proofErr w:type="gramEnd"/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zh-CN"/>
              </w:rPr>
            </w:pPr>
            <w:proofErr w:type="gramStart"/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  <w:proofErr w:type="gramEnd"/>
          </w:p>
        </w:tc>
      </w:tr>
      <w:tr w:rsidR="004A67C0" w:rsidRPr="004A67C0" w:rsidTr="0004120E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12. </w:t>
            </w: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Правильно ли, что: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А) </w:t>
            </w:r>
            <w:proofErr w:type="gramStart"/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нашедший</w:t>
            </w:r>
            <w:proofErr w:type="gramEnd"/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потерянную вещь обязан безвозмездно возвратить найденную вещь владельцу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Б) </w:t>
            </w:r>
            <w:proofErr w:type="gramStart"/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нашедший</w:t>
            </w:r>
            <w:proofErr w:type="gramEnd"/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потерянную вещь обязан возвратить найденную вещь владельцу, но вправе требовать вознаграждения за находку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В)  нашедший потерянную вещь вправе оставить вещь у себя, если владелец вещи отказывается уплатить вознаграждение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балл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неверный ответ </w:t>
            </w:r>
            <w:proofErr w:type="gramEnd"/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proofErr w:type="gramStart"/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  <w:proofErr w:type="gramEnd"/>
          </w:p>
        </w:tc>
      </w:tr>
      <w:tr w:rsidR="004A67C0" w:rsidRPr="004A67C0" w:rsidTr="0004120E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widowControl w:val="0"/>
              <w:shd w:val="clear" w:color="auto" w:fill="FFFFFF"/>
              <w:tabs>
                <w:tab w:val="left" w:pos="68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13. К преступлениям против мира и безопасности человечества не относится:</w:t>
            </w:r>
          </w:p>
          <w:p w:rsidR="004A67C0" w:rsidRPr="004A67C0" w:rsidRDefault="004A67C0" w:rsidP="004A67C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А) экоцид</w:t>
            </w:r>
          </w:p>
          <w:p w:rsidR="004A67C0" w:rsidRPr="004A67C0" w:rsidRDefault="004A67C0" w:rsidP="004A67C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Б) </w:t>
            </w:r>
            <w:proofErr w:type="spellStart"/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наемничество</w:t>
            </w:r>
            <w:proofErr w:type="spellEnd"/>
          </w:p>
          <w:p w:rsidR="004A67C0" w:rsidRPr="004A67C0" w:rsidRDefault="004A67C0" w:rsidP="004A67C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В) террористический акт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балл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неверный ответ </w:t>
            </w:r>
            <w:proofErr w:type="gramEnd"/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proofErr w:type="gramStart"/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  <w:proofErr w:type="gramEnd"/>
          </w:p>
        </w:tc>
      </w:tr>
      <w:tr w:rsidR="004A67C0" w:rsidRPr="004A67C0" w:rsidTr="0004120E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14. </w:t>
            </w: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Норма, содержащая правило поведения </w:t>
            </w: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 xml:space="preserve">для субъектов права, применение которой к договорным отношениям сторон может быть исключено соглашением между ними, либо которая позволяет установить условие,  отличное </w:t>
            </w:r>
            <w:proofErr w:type="gramStart"/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от</w:t>
            </w:r>
            <w:proofErr w:type="gramEnd"/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предусмотренного в ней, - это 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А) охранительная норма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Б) диспозитивная норма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В) коллизионная норма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Г) императивная норма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Д) декларативная норма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Б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Г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 балл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(за неверный ответ </w:t>
            </w:r>
            <w:proofErr w:type="gramEnd"/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баллов)</w:t>
            </w:r>
            <w:proofErr w:type="gramEnd"/>
          </w:p>
        </w:tc>
      </w:tr>
      <w:tr w:rsidR="004A67C0" w:rsidRPr="004A67C0" w:rsidTr="0004120E">
        <w:tc>
          <w:tcPr>
            <w:tcW w:w="9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lastRenderedPageBreak/>
              <w:t>III</w:t>
            </w:r>
            <w:r w:rsidRPr="004A6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 Укажите несколько правильных вариантов ответа</w:t>
            </w:r>
          </w:p>
        </w:tc>
      </w:tr>
      <w:tr w:rsidR="004A67C0" w:rsidRPr="004A67C0" w:rsidTr="0004120E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15. Нормативные правовые акты вступают в действие: 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  <w:t>А) с момента опубликования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  <w:t>Б) с момента, указанного в самом акте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  <w:t>В) с момента подписания Президентом Российской Федерации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  <w:t>Г) по правилам, установленным действующим законодательством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Г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 1 баллу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каждый правильный ответ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неверный ответ </w:t>
            </w:r>
            <w:proofErr w:type="gramEnd"/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баллов)</w:t>
            </w:r>
            <w:proofErr w:type="gramEnd"/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67C0" w:rsidRPr="004A67C0" w:rsidTr="0004120E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16. Формы вины по действующему законодательству Российской Федерации об административных правонарушениях: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умысел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неосторожность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В) легкомыслие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 1 баллу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каждый правильный ответ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неверный ответ </w:t>
            </w:r>
            <w:proofErr w:type="gramEnd"/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баллов)</w:t>
            </w:r>
            <w:proofErr w:type="gramEnd"/>
          </w:p>
        </w:tc>
      </w:tr>
      <w:tr w:rsidR="004A67C0" w:rsidRPr="004A67C0" w:rsidTr="0004120E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17. Президент Российской Федерации осуществляет руководство деятельностью следующих федеральных органов исполнительной власти</w:t>
            </w: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: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Федерального архивного агентства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 Министерства труда и социальной защиты населения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В)  Министерства юстиции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Г) Министерства финансов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Д) Федеральной таможенной службы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Г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Д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 1 баллу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каждый правильный ответ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неверный ответ </w:t>
            </w:r>
            <w:proofErr w:type="gramEnd"/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баллов)</w:t>
            </w:r>
            <w:proofErr w:type="gramEnd"/>
          </w:p>
        </w:tc>
      </w:tr>
      <w:tr w:rsidR="004A67C0" w:rsidRPr="004A67C0" w:rsidTr="0004120E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7C0" w:rsidRPr="004A67C0" w:rsidRDefault="004A67C0" w:rsidP="004A67C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18. Виды договоров купли-продажи:</w:t>
            </w:r>
          </w:p>
          <w:p w:rsidR="004A67C0" w:rsidRPr="004A67C0" w:rsidRDefault="004A67C0" w:rsidP="004A67C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поставка товаров</w:t>
            </w:r>
          </w:p>
          <w:p w:rsidR="004A67C0" w:rsidRPr="004A67C0" w:rsidRDefault="004A67C0" w:rsidP="004A67C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транспортная экспедиция</w:t>
            </w:r>
          </w:p>
          <w:p w:rsidR="004A67C0" w:rsidRPr="004A67C0" w:rsidRDefault="004A67C0" w:rsidP="004A67C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в) контрактация</w:t>
            </w:r>
          </w:p>
          <w:p w:rsidR="004A67C0" w:rsidRPr="004A67C0" w:rsidRDefault="004A67C0" w:rsidP="004A67C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г) энергоснабжение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Г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 1 баллу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каждый правильный ответ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неверный ответ </w:t>
            </w:r>
            <w:proofErr w:type="gramEnd"/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баллов)</w:t>
            </w:r>
            <w:proofErr w:type="gramEnd"/>
          </w:p>
        </w:tc>
      </w:tr>
      <w:tr w:rsidR="004A67C0" w:rsidRPr="004A67C0" w:rsidTr="0004120E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19. Виды принудительных мер воспитательного воздействия, применяемых к несовершеннолетним, в случае освобождения их от уголовной ответственности: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предупреждение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передача под надзор родителей или лиц, их заменяющих, либо специализированного государственного органа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В) запрет выезда за пределы места проживания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Г) возложение обязанности загладить причиненный вред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Д) ограничение досуга и установление особых требований к поведению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Г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 1 баллу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каждый правильный ответ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неверный ответ </w:t>
            </w:r>
            <w:proofErr w:type="gramEnd"/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баллов)</w:t>
            </w:r>
            <w:proofErr w:type="gramEnd"/>
          </w:p>
        </w:tc>
      </w:tr>
      <w:tr w:rsidR="004A67C0" w:rsidRPr="004A67C0" w:rsidTr="0004120E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20. Участниками жилищных отношений являются: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граждане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 юридические лица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В) юридические лица (за исключением иностранных юридических лиц)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Г) Российская Федерация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Д) субъекты Российской Федерации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Е) муниципальные образования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Г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 1 баллу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каждый правильный ответ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неверный ответ </w:t>
            </w:r>
            <w:proofErr w:type="gramEnd"/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баллов)</w:t>
            </w:r>
            <w:proofErr w:type="gramEnd"/>
          </w:p>
        </w:tc>
      </w:tr>
      <w:tr w:rsidR="004A67C0" w:rsidRPr="004A67C0" w:rsidTr="0004120E">
        <w:tc>
          <w:tcPr>
            <w:tcW w:w="9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IV</w:t>
            </w:r>
            <w:r w:rsidRPr="004A6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 Из нижеперечисленных терминов два относятся к одному понятию.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Найдите лишнее</w:t>
            </w:r>
          </w:p>
        </w:tc>
      </w:tr>
      <w:tr w:rsidR="004A67C0" w:rsidRPr="004A67C0" w:rsidTr="0004120E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21. 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долевая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частная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В) совместная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балла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неверный ответ </w:t>
            </w:r>
            <w:proofErr w:type="gramEnd"/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баллов)</w:t>
            </w:r>
            <w:proofErr w:type="gramEnd"/>
          </w:p>
        </w:tc>
      </w:tr>
      <w:tr w:rsidR="004A67C0" w:rsidRPr="004A67C0" w:rsidTr="0004120E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22.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А) Уполномоченный при Президенте РФ по  защите прав предпринимателей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Б) понятой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В)  секретарь судебного заседания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балла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неверный ответ </w:t>
            </w:r>
            <w:proofErr w:type="gramEnd"/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proofErr w:type="gramStart"/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  <w:proofErr w:type="gramEnd"/>
          </w:p>
        </w:tc>
      </w:tr>
      <w:tr w:rsidR="004A67C0" w:rsidRPr="004A67C0" w:rsidTr="0004120E">
        <w:tc>
          <w:tcPr>
            <w:tcW w:w="9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V</w:t>
            </w:r>
            <w:r w:rsidRPr="004A6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 Расположите нормативные правовые акты по степени их юридической силы, начиная с наивысшего</w:t>
            </w:r>
          </w:p>
        </w:tc>
      </w:tr>
      <w:tr w:rsidR="004A67C0" w:rsidRPr="004A67C0" w:rsidTr="0004120E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23. </w:t>
            </w:r>
          </w:p>
          <w:p w:rsidR="004A67C0" w:rsidRPr="004A67C0" w:rsidRDefault="004A67C0" w:rsidP="004A67C0">
            <w:pPr>
              <w:tabs>
                <w:tab w:val="left" w:pos="28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А) </w:t>
            </w: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Закон Новгородской области от 28.09.2006 № 710-ОЗ</w:t>
            </w: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«</w:t>
            </w: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 ветеранах труда Новгородской области»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Федеральный закон от 28.12.2013                                    № 400-ФЗ «О страховых пенсиях»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В) Налоговый кодекс Российской Федерации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Г) </w:t>
            </w: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Д) Указ Губернатора Новгородской области от 06.03.2020 № 97 «О введении режима повышенной готовности»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Е) Постановление Правительства Российской Федерации от 29.01.2020 № 61 «Об утверждении коэффициента индексации  выплат пособий и компенсаций в 2020 году»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балла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неверный ответ </w:t>
            </w:r>
            <w:proofErr w:type="gramEnd"/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баллов)</w:t>
            </w:r>
            <w:proofErr w:type="gramEnd"/>
          </w:p>
        </w:tc>
      </w:tr>
      <w:tr w:rsidR="004A67C0" w:rsidRPr="004A67C0" w:rsidTr="0004120E">
        <w:tc>
          <w:tcPr>
            <w:tcW w:w="9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VI</w:t>
            </w:r>
            <w:r w:rsidRPr="004A6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 Установите соответствие</w:t>
            </w:r>
          </w:p>
        </w:tc>
      </w:tr>
      <w:tr w:rsidR="004A67C0" w:rsidRPr="004A67C0" w:rsidTr="0004120E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24. </w:t>
            </w: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Установите соответствие между правовыми семьями и их отличительными </w:t>
            </w: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признаками: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1. Романо-германская правовая семья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2. Англо-саксонская правовая семья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3. Семья мусульманского права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А) </w:t>
            </w: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 Основным источником права служит судебный прецедент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Б) Основным источником права служит нормативный правовой акт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В) Различаются твердо установленные наказания (за воровство, убийство и т. д.) и дискреционные, назначаемые по усмотрению судьи, который может наказать за любое другое нарушение закона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Г) </w:t>
            </w:r>
            <w:r w:rsidRPr="004A67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Существует единая иерархическая система источником права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Д) Судоустройство отличается простотой, т. к. судья единолично рассматривает любые категории дел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Е) придание </w:t>
            </w:r>
            <w:proofErr w:type="gramStart"/>
            <w:r w:rsidRPr="004A67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важного значения</w:t>
            </w:r>
            <w:proofErr w:type="gramEnd"/>
            <w:r w:rsidRPr="004A67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формам судопроизводства, процессуальным нормам, источникам доказательств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1 - 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2 -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3 -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4 балла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неверный 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ответ</w:t>
            </w:r>
            <w:proofErr w:type="gramEnd"/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zh-CN"/>
              </w:rPr>
            </w:pPr>
            <w:proofErr w:type="gramStart"/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  <w:proofErr w:type="gramEnd"/>
          </w:p>
        </w:tc>
      </w:tr>
      <w:tr w:rsidR="004A67C0" w:rsidRPr="004A67C0" w:rsidTr="0004120E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25. Установите соответствие между порядком и условиями заключения брака и их отличительными признаками: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Порядок заключения брака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Условия заключения брака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1. Личное присутствие лиц, вступающих в брак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2. Подача заявления в орган записи актов гражданского состояния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3. Взаимное добровольное согласие мужчины и женщины, </w:t>
            </w:r>
            <w:proofErr w:type="gramStart"/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вступающих</w:t>
            </w:r>
            <w:proofErr w:type="gramEnd"/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в брак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4. Выбор лицами, вступающими в брак, даты и времени заключения брака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5. Достижение брачного возраста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 – 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  <w:proofErr w:type="gramEnd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 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 балла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 неверный ответ</w:t>
            </w:r>
            <w:proofErr w:type="gramEnd"/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gramStart"/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  <w:proofErr w:type="gramEnd"/>
          </w:p>
        </w:tc>
      </w:tr>
      <w:tr w:rsidR="004A67C0" w:rsidRPr="004A67C0" w:rsidTr="0004120E">
        <w:tc>
          <w:tcPr>
            <w:tcW w:w="9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zh-CN"/>
              </w:rPr>
            </w:pPr>
            <w:r w:rsidRPr="004A67C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zh-CN"/>
              </w:rPr>
              <w:t>VII</w:t>
            </w:r>
            <w:r w:rsidRPr="004A67C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  <w:t>.</w:t>
            </w:r>
            <w:r w:rsidRPr="004A67C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4A6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Напишите термин, определение которого дано</w:t>
            </w:r>
          </w:p>
        </w:tc>
      </w:tr>
      <w:tr w:rsidR="004A67C0" w:rsidRPr="004A67C0" w:rsidTr="0004120E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26.Совершение исполнителем преступления, не охватывающегося умыслом других соучастников – это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 балла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 неверный ответ</w:t>
            </w:r>
            <w:proofErr w:type="gramEnd"/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баллов)</w:t>
            </w:r>
            <w:proofErr w:type="gramEnd"/>
          </w:p>
        </w:tc>
      </w:tr>
      <w:tr w:rsidR="004A67C0" w:rsidRPr="004A67C0" w:rsidTr="0004120E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27. Сложившееся и широко применяемое в какой-либо области предпринимательской или иной деятельности, не предусмотренное законодательством правило поведения, независимо от того, зафиксировано ли оно в каком-либо документе – это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 балла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 неверный ответ</w:t>
            </w:r>
            <w:proofErr w:type="gramEnd"/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  <w:proofErr w:type="gramEnd"/>
          </w:p>
        </w:tc>
      </w:tr>
      <w:tr w:rsidR="004A67C0" w:rsidRPr="004A67C0" w:rsidTr="0004120E">
        <w:tc>
          <w:tcPr>
            <w:tcW w:w="9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4A67C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zh-CN"/>
              </w:rPr>
              <w:t>VIII</w:t>
            </w:r>
            <w:r w:rsidRPr="004A67C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.</w:t>
            </w:r>
            <w:r w:rsidRPr="004A67C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Дайте определение каждому из приведенных ниже терминов</w:t>
            </w:r>
          </w:p>
        </w:tc>
      </w:tr>
      <w:tr w:rsidR="004A67C0" w:rsidRPr="004A67C0" w:rsidTr="0004120E">
        <w:tc>
          <w:tcPr>
            <w:tcW w:w="7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28. Работодатель — это _________________________________________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______________________________________________________________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_______________________________________________________________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 баллов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неполный ответ </w:t>
            </w:r>
            <w:proofErr w:type="gramEnd"/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 балла, 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неверный </w:t>
            </w: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ответ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proofErr w:type="gramStart"/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  <w:proofErr w:type="gramEnd"/>
          </w:p>
        </w:tc>
      </w:tr>
      <w:tr w:rsidR="004A67C0" w:rsidRPr="004A67C0" w:rsidTr="0004120E">
        <w:tc>
          <w:tcPr>
            <w:tcW w:w="7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29. Рецидив преступлений – это __________________________________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______________________________________________________________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______________________________________________________________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______________________________________________________________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_______________________________________________________________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 баллов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неполный ответ </w:t>
            </w:r>
            <w:proofErr w:type="gramEnd"/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 балла, 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неверный ответ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  <w:proofErr w:type="gramEnd"/>
          </w:p>
        </w:tc>
      </w:tr>
      <w:tr w:rsidR="004A67C0" w:rsidRPr="004A67C0" w:rsidTr="0004120E">
        <w:tc>
          <w:tcPr>
            <w:tcW w:w="9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4A67C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zh-CN"/>
              </w:rPr>
              <w:t>IX</w:t>
            </w:r>
            <w:r w:rsidRPr="004A67C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. Работа с правовыми текстами</w:t>
            </w:r>
          </w:p>
        </w:tc>
      </w:tr>
      <w:tr w:rsidR="004A67C0" w:rsidRPr="004A67C0" w:rsidTr="0004120E">
        <w:tc>
          <w:tcPr>
            <w:tcW w:w="7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30. Заполните пропущенное словосочетание в тексте части 1 статьи 16 Трудового кодекса Российской Федерации: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Трудовые отношения возникают </w:t>
            </w:r>
            <w:proofErr w:type="gramStart"/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между</w:t>
            </w:r>
            <w:proofErr w:type="gramEnd"/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_________________________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_______________________________________________________________ 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 основании__________________________________________________, </w:t>
            </w:r>
            <w:proofErr w:type="gramStart"/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заключаемого</w:t>
            </w:r>
            <w:proofErr w:type="gramEnd"/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в соответствии с настоящим кодексом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 баллов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подходящий по смыслу, но неполный ответ – 3 балла, за неверный ответ 0 баллов) </w:t>
            </w:r>
          </w:p>
        </w:tc>
      </w:tr>
      <w:tr w:rsidR="004A67C0" w:rsidRPr="004A67C0" w:rsidTr="0004120E">
        <w:tc>
          <w:tcPr>
            <w:tcW w:w="7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31. Заполните пропущенное словосочетание в тексте п. 2 ст. 10 Семейного кодекса Российской Федерации: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права и обязанности супругов возникают со дня ______________________________________________________________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 органах _____________________________________________________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______________________________________________________________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 баллов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 подходящий по смыслу, но неполный ответ – 3 балла, за неверный ответ 0 баллов)</w:t>
            </w:r>
          </w:p>
        </w:tc>
      </w:tr>
      <w:tr w:rsidR="004A67C0" w:rsidRPr="004A67C0" w:rsidTr="0004120E">
        <w:tc>
          <w:tcPr>
            <w:tcW w:w="7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32. Заполните пропущенное словосочетание в тексте ч. 1 ст. 133 Трудового кодекса Российской Федерации: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Минимальный </w:t>
            </w:r>
            <w:proofErr w:type="gramStart"/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размер оплаты труда</w:t>
            </w:r>
            <w:proofErr w:type="gramEnd"/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устанавливается одновременно на всей _______________________________________________________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Федеральным законом и не может быть ниже____________________</w:t>
            </w: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br/>
              <w:t>______________________________________________________________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 баллов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4A67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(за подходящий по смыслу, но неполный ответ – 3 балла, за неверный ответ 0 баллов)</w:t>
            </w:r>
          </w:p>
        </w:tc>
      </w:tr>
      <w:tr w:rsidR="004A67C0" w:rsidRPr="004A67C0" w:rsidTr="0004120E">
        <w:tc>
          <w:tcPr>
            <w:tcW w:w="9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X</w:t>
            </w:r>
            <w:r w:rsidRPr="004A6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 Ознакомьтесь с описанными правовыми ситуациями и ответьте на поставленные вопросы</w:t>
            </w:r>
          </w:p>
        </w:tc>
      </w:tr>
      <w:tr w:rsidR="004A67C0" w:rsidRPr="004A67C0" w:rsidTr="0004120E">
        <w:tc>
          <w:tcPr>
            <w:tcW w:w="7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33.  Артем Савин, став совершеннолетним, переехал от своих родителей в квартиру бабушки, доставшуюся ему по наследству. Юноша потребовал, чтобы родители передали ему в собственность один из двух автомобилей, приобретенных родителями в браке, а также треть денежных сумм, находящихся на счетах родителей в Сбербанке. Получив отказ, Савин обратился в суд с исковым заявлением, в котором потребовал обязать родителей передать ему автомобиль и деньги. 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Какое решение примет суд по иску Савина? 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7 баллов 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(3 балла за верный краткий ответ, 4 балла за верное по смыслу обоснование)</w:t>
            </w:r>
          </w:p>
        </w:tc>
      </w:tr>
      <w:tr w:rsidR="004A67C0" w:rsidRPr="004A67C0" w:rsidTr="0004120E">
        <w:tc>
          <w:tcPr>
            <w:tcW w:w="7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34. 12-летний Миша Петров на переменке в школе поссорился с </w:t>
            </w:r>
            <w:proofErr w:type="spellStart"/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олноклассником</w:t>
            </w:r>
            <w:proofErr w:type="spellEnd"/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Лесниковым</w:t>
            </w:r>
            <w:proofErr w:type="spellEnd"/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Семеном и с силой толкнул его в грудь. Лесников, падая, ударился головой о батарею. В результате его здоровью был причинен тяжкий вред.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Имеется ли в действиях Петрова Миши состав правонарушения? Ответ обоснуйте. Кто может быть субъектом правонарушения?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7 баллов 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4A67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(3 балла за верный краткий ответ, 4 балла за верное по смыслу обоснование)</w:t>
            </w:r>
          </w:p>
        </w:tc>
      </w:tr>
      <w:tr w:rsidR="004A67C0" w:rsidRPr="004A67C0" w:rsidTr="0004120E">
        <w:tc>
          <w:tcPr>
            <w:tcW w:w="7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35. Правительство Российской Федерации издало распоряжение «О присвоении классных чинов государственной гражданской службы Российской Федерации федеральным государственным гражданским служащим». 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Данный подзаконный а</w:t>
            </w:r>
            <w:proofErr w:type="gramStart"/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кт вск</w:t>
            </w:r>
            <w:proofErr w:type="gramEnd"/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оре был отменен Президентом Российской Федерации на том основании, что Правительство превысило свои полномочия.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Правомерны ли действия Президента Российской Федерации?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A67C0" w:rsidRPr="004A67C0" w:rsidRDefault="004A67C0" w:rsidP="004A6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7 баллов </w:t>
            </w:r>
          </w:p>
          <w:p w:rsidR="004A67C0" w:rsidRPr="004A67C0" w:rsidRDefault="004A67C0" w:rsidP="004A67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(3 балла за верный краткий ответ, 4 балла за верное по смыслу обоснование)</w:t>
            </w:r>
          </w:p>
        </w:tc>
      </w:tr>
    </w:tbl>
    <w:p w:rsidR="00DB2499" w:rsidRDefault="00DB2499"/>
    <w:sectPr w:rsidR="00DB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0C"/>
    <w:rsid w:val="004A67C0"/>
    <w:rsid w:val="00C27B0C"/>
    <w:rsid w:val="00D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1838</Words>
  <Characters>10478</Characters>
  <Application>Microsoft Office Word</Application>
  <DocSecurity>0</DocSecurity>
  <Lines>87</Lines>
  <Paragraphs>24</Paragraphs>
  <ScaleCrop>false</ScaleCrop>
  <Company/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332-1</dc:creator>
  <cp:keywords/>
  <dc:description/>
  <cp:lastModifiedBy>332-1</cp:lastModifiedBy>
  <cp:revision>2</cp:revision>
  <dcterms:created xsi:type="dcterms:W3CDTF">2020-10-30T13:40:00Z</dcterms:created>
  <dcterms:modified xsi:type="dcterms:W3CDTF">2020-10-30T13:41:00Z</dcterms:modified>
</cp:coreProperties>
</file>