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DB0496">
        <w:tc>
          <w:tcPr>
            <w:tcW w:w="11057" w:type="dxa"/>
            <w:shd w:val="clear" w:color="auto" w:fill="auto"/>
          </w:tcPr>
          <w:p w:rsidR="00DB0496" w:rsidRPr="0028253C" w:rsidRDefault="00037C6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XX</w:t>
            </w:r>
            <w:r w:rsidR="0028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037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</w:t>
            </w:r>
            <w:r w:rsidR="0028253C" w:rsidRPr="0028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 20</w:t>
            </w:r>
            <w:r w:rsidRPr="00037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="0028253C" w:rsidRPr="00282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  <w:p w:rsidR="00DB0496" w:rsidRDefault="00037C64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муниципальный этап</w:t>
            </w:r>
          </w:p>
          <w:p w:rsidR="00DB0496" w:rsidRDefault="00037C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-е классы                                               </w:t>
            </w:r>
          </w:p>
        </w:tc>
      </w:tr>
    </w:tbl>
    <w:p w:rsidR="00DB0496" w:rsidRDefault="00DB0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DB0496" w:rsidRDefault="00037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4791" w:type="dxa"/>
        <w:tblLook w:val="01E0" w:firstRow="1" w:lastRow="1" w:firstColumn="1" w:lastColumn="1" w:noHBand="0" w:noVBand="0"/>
      </w:tblPr>
      <w:tblGrid>
        <w:gridCol w:w="469"/>
        <w:gridCol w:w="540"/>
        <w:gridCol w:w="539"/>
        <w:gridCol w:w="539"/>
        <w:gridCol w:w="540"/>
        <w:gridCol w:w="540"/>
        <w:gridCol w:w="540"/>
        <w:gridCol w:w="540"/>
        <w:gridCol w:w="544"/>
      </w:tblGrid>
      <w:tr w:rsidR="00DB0496">
        <w:tc>
          <w:tcPr>
            <w:tcW w:w="468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4" w:type="dxa"/>
            <w:shd w:val="clear" w:color="auto" w:fill="auto"/>
          </w:tcPr>
          <w:p w:rsidR="00DB0496" w:rsidRDefault="00DB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DB0496" w:rsidRDefault="00DB0496">
      <w:pPr>
        <w:pStyle w:val="Rubric"/>
        <w:ind w:left="0" w:firstLine="0"/>
        <w:jc w:val="center"/>
        <w:rPr>
          <w:sz w:val="28"/>
          <w:szCs w:val="28"/>
        </w:rPr>
      </w:pPr>
    </w:p>
    <w:p w:rsidR="00DB0496" w:rsidRDefault="00037C64">
      <w:pPr>
        <w:pStyle w:val="Rubric"/>
        <w:ind w:left="0" w:firstLine="0"/>
        <w:jc w:val="center"/>
        <w:rPr>
          <w:lang w:val="en-US"/>
        </w:rPr>
      </w:pPr>
      <w:r>
        <w:rPr>
          <w:sz w:val="28"/>
          <w:szCs w:val="28"/>
          <w:lang w:val="en-US"/>
        </w:rPr>
        <w:t>USE OF ENGLISH</w:t>
      </w:r>
    </w:p>
    <w:p w:rsidR="00DB0496" w:rsidRDefault="00037C64">
      <w:pPr>
        <w:pStyle w:val="Rubric"/>
        <w:ind w:left="0" w:firstLine="0"/>
        <w:jc w:val="center"/>
      </w:pPr>
      <w:r>
        <w:rPr>
          <w:sz w:val="28"/>
          <w:szCs w:val="28"/>
        </w:rPr>
        <w:t xml:space="preserve">TIME: </w:t>
      </w:r>
      <w:r w:rsidR="00F55602">
        <w:rPr>
          <w:sz w:val="28"/>
          <w:szCs w:val="28"/>
          <w:lang w:val="en-US"/>
        </w:rPr>
        <w:t>15</w:t>
      </w:r>
      <w:bookmarkStart w:id="0" w:name="_GoBack"/>
      <w:bookmarkEnd w:id="0"/>
      <w:r>
        <w:rPr>
          <w:sz w:val="28"/>
          <w:szCs w:val="28"/>
        </w:rPr>
        <w:t xml:space="preserve"> MIN. </w:t>
      </w:r>
    </w:p>
    <w:p w:rsidR="00DB0496" w:rsidRDefault="00DB0496">
      <w:pPr>
        <w:pStyle w:val="Rubric"/>
        <w:ind w:left="0" w:firstLine="0"/>
        <w:jc w:val="center"/>
        <w:rPr>
          <w:sz w:val="28"/>
          <w:szCs w:val="28"/>
        </w:rPr>
      </w:pPr>
    </w:p>
    <w:p w:rsidR="00DB0496" w:rsidRPr="00037C64" w:rsidRDefault="00037C64" w:rsidP="00037C64">
      <w:pPr>
        <w:pStyle w:val="Rubric"/>
        <w:ind w:left="0" w:firstLine="0"/>
        <w:rPr>
          <w:rFonts w:cs="Times New Roman"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I. </w:t>
      </w:r>
      <w:r w:rsidR="00796F60">
        <w:rPr>
          <w:b w:val="0"/>
          <w:sz w:val="28"/>
          <w:szCs w:val="28"/>
          <w:lang w:val="en-US"/>
        </w:rPr>
        <w:t>For questions 18–32, read the text below and decide which answer (A, B or C) best fits each space</w:t>
      </w:r>
      <w:r>
        <w:rPr>
          <w:b w:val="0"/>
          <w:sz w:val="28"/>
          <w:szCs w:val="28"/>
          <w:lang w:val="en-US"/>
        </w:rPr>
        <w:t>.</w:t>
      </w:r>
    </w:p>
    <w:p w:rsidR="00796F60" w:rsidRDefault="00796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81413D" w:rsidRPr="0081413D" w:rsidRDefault="0081413D" w:rsidP="0081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81413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CHARLES DICKENS’S CHILDHOOD EXPERIENCES</w:t>
      </w:r>
    </w:p>
    <w:p w:rsidR="0081413D" w:rsidRDefault="0081413D" w:rsidP="0081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81413D" w:rsidRPr="0081413D" w:rsidRDefault="0081413D" w:rsidP="0081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Charles Dickens was one of </w:t>
      </w:r>
      <w:r w:rsidR="0028253C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(18)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greatest 19</w:t>
      </w:r>
      <w:r w:rsidRPr="008141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en-GB"/>
        </w:rPr>
        <w:t>th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century English novelists. At the time of </w:t>
      </w:r>
      <w:r w:rsidR="0028253C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(19)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death in 1870, he was a wealthy man, in contrast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(20)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the poverty of his early days. His parents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(21)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their best to look after him but were always in difficulties with money. Eventually, his father owed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(22)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 large amount of money that he was sent to prison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(23)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three months.</w:t>
      </w:r>
    </w:p>
    <w:p w:rsidR="0081413D" w:rsidRDefault="0081413D" w:rsidP="0081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Two days after his twelfth birthday, Dickens was taken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(24)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from school by his parents and made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(25)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in a factory in London to increase the family income. Factories could be dangerous places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(26)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those days and some employers were cruel. Charles was not only extremely unhappy, but also ashamed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of working there, and he c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ould never </w:t>
      </w:r>
      <w:r w:rsidR="002F1E3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(27)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that period of his life. </w:t>
      </w:r>
    </w:p>
    <w:p w:rsidR="0081413D" w:rsidRPr="0081413D" w:rsidRDefault="0081413D" w:rsidP="0081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Years later, in his novel ‘David Copperfield’, Dickens described his own childhood experiences. David Copperfield was one of his most famous characters and he too suffered </w:t>
      </w:r>
      <w:r w:rsidR="005207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(28)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 child worker. </w:t>
      </w:r>
    </w:p>
    <w:p w:rsidR="0081413D" w:rsidRDefault="0081413D" w:rsidP="00814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Dickens’s novels showed how shocking working and living conditions were. Working in the factory affected him so deeply that he found it much too painful </w:t>
      </w:r>
      <w:r w:rsidR="005207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(29)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about in later life. His family knew </w:t>
      </w:r>
      <w:r w:rsidR="005207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(30)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at all about the unhappiness of his childhood while Dickens was still </w:t>
      </w:r>
      <w:r w:rsidR="005207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(31)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. Shortly after his death, however, a biography was published in which Dickens’s terrible childhood experiences in the factory were revealed </w:t>
      </w:r>
      <w:r w:rsidR="005207A7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(32) ____</w:t>
      </w:r>
      <w:r w:rsidRPr="0081413D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the first time.</w:t>
      </w:r>
    </w:p>
    <w:p w:rsidR="0081413D" w:rsidRDefault="00814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tbl>
      <w:tblPr>
        <w:tblW w:w="82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2869"/>
        <w:gridCol w:w="2410"/>
        <w:gridCol w:w="2268"/>
      </w:tblGrid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P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141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 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  –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a)  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  his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  a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a)  of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  for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c)  to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1413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such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too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aback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away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off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 work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within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over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forget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b)  to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forget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forgetting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a)  s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peaking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speak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 speak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nothing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anything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something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alive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lively</w:t>
            </w:r>
          </w:p>
        </w:tc>
      </w:tr>
      <w:tr w:rsidR="0081413D" w:rsidTr="0086291D">
        <w:tc>
          <w:tcPr>
            <w:tcW w:w="675" w:type="dxa"/>
            <w:shd w:val="clear" w:color="auto" w:fill="auto"/>
            <w:vAlign w:val="center"/>
          </w:tcPr>
          <w:p w:rsidR="0081413D" w:rsidRDefault="0081413D" w:rsidP="0086291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a) 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b)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413D" w:rsidRDefault="0081413D" w:rsidP="00BE133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c) </w:t>
            </w:r>
            <w:r w:rsidR="00BE13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</w:p>
        </w:tc>
      </w:tr>
    </w:tbl>
    <w:p w:rsidR="0081413D" w:rsidRDefault="00814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81413D" w:rsidRDefault="00814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DB0496" w:rsidRPr="00037C64" w:rsidRDefault="00037C64">
      <w:pPr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II. </w:t>
      </w:r>
      <w:r w:rsidR="00EA7B3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Match the idioms </w:t>
      </w:r>
      <w:r w:rsidR="00F8034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33–40 </w:t>
      </w:r>
      <w:r w:rsidR="00EA7B3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with their meanings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DB0496" w:rsidRDefault="00DB0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3"/>
        <w:gridCol w:w="710"/>
        <w:gridCol w:w="4501"/>
      </w:tblGrid>
      <w:tr w:rsidR="00497C46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4393" w:type="dxa"/>
          </w:tcPr>
          <w:p w:rsidR="00497C46" w:rsidRDefault="00497C46" w:rsidP="00F8034B">
            <w:pPr>
              <w:pStyle w:val="a9"/>
              <w:rPr>
                <w:lang w:val="en-US"/>
              </w:rPr>
            </w:pPr>
            <w:r w:rsidRPr="00F8034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Keep your shirt on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a)</w:t>
            </w:r>
          </w:p>
        </w:tc>
        <w:tc>
          <w:tcPr>
            <w:tcW w:w="4501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You are joking</w:t>
            </w:r>
          </w:p>
        </w:tc>
      </w:tr>
      <w:tr w:rsidR="00497C46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4393" w:type="dxa"/>
          </w:tcPr>
          <w:p w:rsidR="00497C46" w:rsidRDefault="00497C46" w:rsidP="00F8034B">
            <w:pPr>
              <w:pStyle w:val="a9"/>
              <w:rPr>
                <w:lang w:val="en-US"/>
              </w:rPr>
            </w:pPr>
            <w:r w:rsidRPr="00F8034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Go fly a kite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b)</w:t>
            </w:r>
          </w:p>
        </w:tc>
        <w:tc>
          <w:tcPr>
            <w:tcW w:w="4501" w:type="dxa"/>
          </w:tcPr>
          <w:p w:rsidR="00497C46" w:rsidRPr="00F8034B" w:rsidRDefault="00F8034B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Sick; not feeling well</w:t>
            </w:r>
          </w:p>
        </w:tc>
      </w:tr>
      <w:tr w:rsidR="00497C46" w:rsidRPr="00F55602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4393" w:type="dxa"/>
          </w:tcPr>
          <w:p w:rsidR="00497C46" w:rsidRDefault="00497C46" w:rsidP="00F8034B">
            <w:pPr>
              <w:pStyle w:val="a9"/>
              <w:rPr>
                <w:lang w:val="en-US"/>
              </w:rPr>
            </w:pPr>
            <w:r w:rsidRPr="00F8034B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You’re pulling my legs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c)</w:t>
            </w:r>
          </w:p>
        </w:tc>
        <w:tc>
          <w:tcPr>
            <w:tcW w:w="4501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Get away from me; leave me alone</w:t>
            </w:r>
          </w:p>
        </w:tc>
      </w:tr>
      <w:tr w:rsidR="00497C46" w:rsidRPr="00F55602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4393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Eat your words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d)</w:t>
            </w:r>
          </w:p>
        </w:tc>
        <w:tc>
          <w:tcPr>
            <w:tcW w:w="4501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You said something and now you wish you hadn’t said it</w:t>
            </w:r>
          </w:p>
        </w:tc>
      </w:tr>
      <w:tr w:rsidR="00497C46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4393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It is raining cats and dogs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e)</w:t>
            </w:r>
          </w:p>
        </w:tc>
        <w:tc>
          <w:tcPr>
            <w:tcW w:w="4501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Listen; pay attention</w:t>
            </w:r>
          </w:p>
        </w:tc>
      </w:tr>
      <w:tr w:rsidR="00497C46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4393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Bend an ear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f)</w:t>
            </w:r>
          </w:p>
        </w:tc>
        <w:tc>
          <w:tcPr>
            <w:tcW w:w="4501" w:type="dxa"/>
          </w:tcPr>
          <w:p w:rsidR="00497C46" w:rsidRPr="00F8034B" w:rsidRDefault="00F8034B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Keep a secret</w:t>
            </w:r>
          </w:p>
        </w:tc>
      </w:tr>
      <w:tr w:rsidR="00497C46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4393" w:type="dxa"/>
          </w:tcPr>
          <w:p w:rsidR="00497C46" w:rsidRPr="00F8034B" w:rsidRDefault="00F8034B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Under the weather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g)</w:t>
            </w:r>
          </w:p>
        </w:tc>
        <w:tc>
          <w:tcPr>
            <w:tcW w:w="4501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It’s raining very hard</w:t>
            </w:r>
          </w:p>
        </w:tc>
      </w:tr>
      <w:tr w:rsidR="00497C46" w:rsidRPr="00F55602" w:rsidTr="00497C46">
        <w:tc>
          <w:tcPr>
            <w:tcW w:w="709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4393" w:type="dxa"/>
          </w:tcPr>
          <w:p w:rsidR="00497C46" w:rsidRPr="00F8034B" w:rsidRDefault="00F8034B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Don’t spill the beans</w:t>
            </w:r>
          </w:p>
        </w:tc>
        <w:tc>
          <w:tcPr>
            <w:tcW w:w="710" w:type="dxa"/>
          </w:tcPr>
          <w:p w:rsidR="00497C46" w:rsidRPr="00497C46" w:rsidRDefault="00497C46" w:rsidP="00497C46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497C46"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h)</w:t>
            </w:r>
          </w:p>
        </w:tc>
        <w:tc>
          <w:tcPr>
            <w:tcW w:w="4501" w:type="dxa"/>
          </w:tcPr>
          <w:p w:rsidR="00497C46" w:rsidRPr="00F8034B" w:rsidRDefault="00497C46">
            <w:pPr>
              <w:spacing w:before="57" w:after="57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8034B">
              <w:rPr>
                <w:rFonts w:ascii="Times New Roman" w:hAnsi="Times New Roman" w:cs="Times New Roman"/>
                <w:sz w:val="28"/>
                <w:lang w:val="en-US"/>
              </w:rPr>
              <w:t>Wait a minute; stay calm</w:t>
            </w:r>
          </w:p>
        </w:tc>
      </w:tr>
    </w:tbl>
    <w:p w:rsidR="00DB0496" w:rsidRPr="00037C64" w:rsidRDefault="00DB0496">
      <w:pPr>
        <w:spacing w:before="57" w:after="57" w:line="240" w:lineRule="auto"/>
        <w:rPr>
          <w:lang w:val="en-US"/>
        </w:rPr>
      </w:pPr>
    </w:p>
    <w:p w:rsidR="00DB0496" w:rsidRDefault="00DB0496">
      <w:pPr>
        <w:spacing w:before="57" w:after="57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DB0496" w:rsidRDefault="00DB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b"/>
        <w:tblpPr w:leftFromText="180" w:rightFromText="180" w:vertAnchor="text" w:horzAnchor="margin" w:tblpY="129"/>
        <w:tblW w:w="9571" w:type="dxa"/>
        <w:tblInd w:w="108" w:type="dxa"/>
        <w:tblLook w:val="01E0" w:firstRow="1" w:lastRow="1" w:firstColumn="1" w:lastColumn="1" w:noHBand="0" w:noVBand="0"/>
      </w:tblPr>
      <w:tblGrid>
        <w:gridCol w:w="9571"/>
      </w:tblGrid>
      <w:tr w:rsidR="00DB0496" w:rsidRPr="00F55602">
        <w:tc>
          <w:tcPr>
            <w:tcW w:w="9571" w:type="dxa"/>
            <w:shd w:val="clear" w:color="auto" w:fill="auto"/>
          </w:tcPr>
          <w:p w:rsidR="00DB0496" w:rsidRPr="00037C64" w:rsidRDefault="00037C6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TRANSFER ALL YOUR ANSWERS TO YOUR ANSWER SHEET</w:t>
            </w:r>
          </w:p>
        </w:tc>
      </w:tr>
    </w:tbl>
    <w:p w:rsidR="00DB0496" w:rsidRPr="00037C64" w:rsidRDefault="00DB0496">
      <w:pPr>
        <w:rPr>
          <w:lang w:val="en-US"/>
        </w:rPr>
      </w:pPr>
    </w:p>
    <w:sectPr w:rsidR="00DB0496" w:rsidRPr="00037C6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96"/>
    <w:rsid w:val="00037C64"/>
    <w:rsid w:val="0028253C"/>
    <w:rsid w:val="002F1E3A"/>
    <w:rsid w:val="00497C46"/>
    <w:rsid w:val="005207A7"/>
    <w:rsid w:val="00796F60"/>
    <w:rsid w:val="0081413D"/>
    <w:rsid w:val="00BE1336"/>
    <w:rsid w:val="00DB0496"/>
    <w:rsid w:val="00EA7B34"/>
    <w:rsid w:val="00F55602"/>
    <w:rsid w:val="00F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har">
    <w:name w:val="Text Char"/>
    <w:basedOn w:val="a0"/>
    <w:link w:val="1"/>
    <w:qFormat/>
    <w:rsid w:val="00B17E27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Текст1"/>
    <w:link w:val="TextChar"/>
    <w:qFormat/>
    <w:rsid w:val="00B17E27"/>
    <w:rPr>
      <w:rFonts w:ascii="Times New Roman" w:eastAsia="Times New Roman" w:hAnsi="Times New Roman" w:cs="Arial"/>
      <w:szCs w:val="20"/>
      <w:lang w:val="en-GB" w:eastAsia="en-GB"/>
    </w:rPr>
  </w:style>
  <w:style w:type="paragraph" w:customStyle="1" w:styleId="Rubric">
    <w:name w:val="Rubric"/>
    <w:qFormat/>
    <w:rsid w:val="00B17E27"/>
    <w:pPr>
      <w:tabs>
        <w:tab w:val="left" w:pos="170"/>
      </w:tabs>
      <w:spacing w:before="120"/>
      <w:ind w:left="170" w:hanging="170"/>
      <w:contextualSpacing/>
    </w:pPr>
    <w:rPr>
      <w:rFonts w:ascii="Times New Roman" w:eastAsia="Times New Roman" w:hAnsi="Times New Roman" w:cs="Arial"/>
      <w:b/>
      <w:szCs w:val="20"/>
      <w:lang w:val="en-GB" w:eastAsia="en-GB"/>
    </w:rPr>
  </w:style>
  <w:style w:type="paragraph" w:customStyle="1" w:styleId="AnswerKey">
    <w:name w:val="Answer Key"/>
    <w:basedOn w:val="a"/>
    <w:qFormat/>
    <w:rsid w:val="00D76B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har">
    <w:name w:val="Text Char"/>
    <w:basedOn w:val="a0"/>
    <w:link w:val="1"/>
    <w:qFormat/>
    <w:rsid w:val="00B17E27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Текст1"/>
    <w:link w:val="TextChar"/>
    <w:qFormat/>
    <w:rsid w:val="00B17E27"/>
    <w:rPr>
      <w:rFonts w:ascii="Times New Roman" w:eastAsia="Times New Roman" w:hAnsi="Times New Roman" w:cs="Arial"/>
      <w:szCs w:val="20"/>
      <w:lang w:val="en-GB" w:eastAsia="en-GB"/>
    </w:rPr>
  </w:style>
  <w:style w:type="paragraph" w:customStyle="1" w:styleId="Rubric">
    <w:name w:val="Rubric"/>
    <w:qFormat/>
    <w:rsid w:val="00B17E27"/>
    <w:pPr>
      <w:tabs>
        <w:tab w:val="left" w:pos="170"/>
      </w:tabs>
      <w:spacing w:before="120"/>
      <w:ind w:left="170" w:hanging="170"/>
      <w:contextualSpacing/>
    </w:pPr>
    <w:rPr>
      <w:rFonts w:ascii="Times New Roman" w:eastAsia="Times New Roman" w:hAnsi="Times New Roman" w:cs="Arial"/>
      <w:b/>
      <w:szCs w:val="20"/>
      <w:lang w:val="en-GB" w:eastAsia="en-GB"/>
    </w:rPr>
  </w:style>
  <w:style w:type="paragraph" w:customStyle="1" w:styleId="AnswerKey">
    <w:name w:val="Answer Key"/>
    <w:basedOn w:val="a"/>
    <w:qFormat/>
    <w:rsid w:val="00D76B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2064D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5</cp:revision>
  <dcterms:created xsi:type="dcterms:W3CDTF">2020-10-25T11:45:00Z</dcterms:created>
  <dcterms:modified xsi:type="dcterms:W3CDTF">2020-10-25T13:36:00Z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