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0" w:rsidRPr="00614831" w:rsidRDefault="00771810" w:rsidP="00771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и </w:t>
      </w:r>
      <w:r w:rsidRPr="00614831">
        <w:rPr>
          <w:sz w:val="28"/>
          <w:szCs w:val="28"/>
        </w:rPr>
        <w:t>методика оцен</w:t>
      </w:r>
      <w:r>
        <w:rPr>
          <w:sz w:val="28"/>
          <w:szCs w:val="28"/>
        </w:rPr>
        <w:t>ки</w:t>
      </w:r>
      <w:r w:rsidRPr="00614831">
        <w:rPr>
          <w:sz w:val="28"/>
          <w:szCs w:val="28"/>
        </w:rPr>
        <w:t xml:space="preserve"> </w:t>
      </w:r>
    </w:p>
    <w:p w:rsidR="00771810" w:rsidRPr="00614831" w:rsidRDefault="00771810" w:rsidP="00771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выполненных </w:t>
      </w:r>
      <w:r w:rsidRPr="00614831">
        <w:rPr>
          <w:sz w:val="28"/>
          <w:szCs w:val="28"/>
        </w:rPr>
        <w:t>олимпиадных заданий теоретического тура</w:t>
      </w:r>
    </w:p>
    <w:p w:rsidR="00771810" w:rsidRPr="00614831" w:rsidRDefault="00771810" w:rsidP="00771810">
      <w:pPr>
        <w:spacing w:line="360" w:lineRule="auto"/>
        <w:jc w:val="center"/>
        <w:rPr>
          <w:sz w:val="28"/>
          <w:szCs w:val="28"/>
        </w:rPr>
      </w:pPr>
      <w:r w:rsidRPr="00614831">
        <w:rPr>
          <w:sz w:val="28"/>
          <w:szCs w:val="28"/>
        </w:rPr>
        <w:t>муниципального этапа Всероссийской олимпиады школьников</w:t>
      </w:r>
    </w:p>
    <w:p w:rsidR="00771810" w:rsidRPr="00614831" w:rsidRDefault="00771810" w:rsidP="00771810">
      <w:pPr>
        <w:spacing w:line="360" w:lineRule="auto"/>
        <w:jc w:val="center"/>
        <w:rPr>
          <w:sz w:val="28"/>
          <w:szCs w:val="28"/>
        </w:rPr>
      </w:pPr>
      <w:r w:rsidRPr="00614831">
        <w:rPr>
          <w:sz w:val="28"/>
          <w:szCs w:val="28"/>
        </w:rPr>
        <w:t>по основам безопасности жизнедеятельности</w:t>
      </w:r>
    </w:p>
    <w:p w:rsidR="00771810" w:rsidRDefault="00771810" w:rsidP="00771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10-11</w:t>
      </w:r>
      <w:r w:rsidR="009D3D92">
        <w:rPr>
          <w:sz w:val="28"/>
          <w:szCs w:val="28"/>
        </w:rPr>
        <w:t xml:space="preserve"> классы</w:t>
      </w:r>
    </w:p>
    <w:p w:rsidR="00771810" w:rsidRDefault="00771810"/>
    <w:p w:rsidR="00771810" w:rsidRDefault="00771810" w:rsidP="00267F08">
      <w:pPr>
        <w:ind w:firstLine="709"/>
        <w:jc w:val="both"/>
        <w:rPr>
          <w:sz w:val="28"/>
          <w:szCs w:val="28"/>
        </w:rPr>
      </w:pPr>
      <w:r w:rsidRPr="00FD777B">
        <w:rPr>
          <w:sz w:val="28"/>
          <w:szCs w:val="28"/>
        </w:rPr>
        <w:t xml:space="preserve">По теоретическому туру максимальная оценка результатов участника </w:t>
      </w:r>
      <w:r>
        <w:rPr>
          <w:sz w:val="28"/>
          <w:szCs w:val="28"/>
        </w:rPr>
        <w:t>старшей возрастной группы (10-11</w:t>
      </w:r>
      <w:r w:rsidRPr="00FD777B">
        <w:rPr>
          <w:sz w:val="28"/>
          <w:szCs w:val="28"/>
        </w:rPr>
        <w:t xml:space="preserve"> классы) определяется арифметической суммой всех баллов, полученных за выполнение заданий и тестов и не должна превышать 100 баллов.</w:t>
      </w:r>
    </w:p>
    <w:p w:rsidR="00771810" w:rsidRDefault="00771810" w:rsidP="00267F08">
      <w:pPr>
        <w:ind w:firstLine="709"/>
        <w:jc w:val="both"/>
        <w:rPr>
          <w:sz w:val="28"/>
          <w:szCs w:val="28"/>
        </w:rPr>
      </w:pPr>
      <w:r w:rsidRPr="00FD777B">
        <w:rPr>
          <w:color w:val="000000"/>
          <w:sz w:val="28"/>
          <w:szCs w:val="28"/>
        </w:rPr>
        <w:t xml:space="preserve">На выполнение заданий теоретического тура отводится </w:t>
      </w:r>
      <w:r w:rsidRPr="00FD777B">
        <w:rPr>
          <w:color w:val="000000"/>
          <w:spacing w:val="8"/>
          <w:sz w:val="28"/>
          <w:szCs w:val="28"/>
        </w:rPr>
        <w:t xml:space="preserve">не более </w:t>
      </w:r>
      <w:r>
        <w:rPr>
          <w:color w:val="000000"/>
          <w:spacing w:val="8"/>
          <w:sz w:val="28"/>
          <w:szCs w:val="28"/>
        </w:rPr>
        <w:t>9</w:t>
      </w:r>
      <w:r w:rsidRPr="00FD777B">
        <w:rPr>
          <w:color w:val="000000"/>
          <w:spacing w:val="8"/>
          <w:sz w:val="28"/>
          <w:szCs w:val="28"/>
        </w:rPr>
        <w:t xml:space="preserve">0 минут. По окончанию отведённого времени, работа сдаётся членам жюри. </w:t>
      </w:r>
      <w:r w:rsidRPr="00FD777B">
        <w:rPr>
          <w:color w:val="000000"/>
          <w:sz w:val="28"/>
          <w:szCs w:val="28"/>
        </w:rPr>
        <w:t>Если конкурсант не дал ни одного ответа в задании, то за него начисляется 0 баллов. Конкурсанты дают письменные ответы в бланке заданий, если в дальнейшем потребуется корректировка выбранного конкурсантом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вписывается рядом. При проверке заданий члены жюри выставляют в специальное поле количество набранных баллов. Затем сумма правильных ответов суммируется и выставляется в</w:t>
      </w:r>
      <w:r>
        <w:rPr>
          <w:color w:val="000000"/>
          <w:sz w:val="28"/>
          <w:szCs w:val="28"/>
        </w:rPr>
        <w:t xml:space="preserve"> отведённой </w:t>
      </w:r>
      <w:r w:rsidRPr="00FD777B">
        <w:rPr>
          <w:color w:val="000000"/>
          <w:sz w:val="28"/>
          <w:szCs w:val="28"/>
        </w:rPr>
        <w:t>графе. М</w:t>
      </w:r>
      <w:r w:rsidRPr="00FD777B">
        <w:rPr>
          <w:sz w:val="28"/>
          <w:szCs w:val="28"/>
        </w:rPr>
        <w:t xml:space="preserve">аксимальное количество баллов теоретического тура – </w:t>
      </w:r>
      <w:r>
        <w:rPr>
          <w:sz w:val="28"/>
          <w:szCs w:val="28"/>
        </w:rPr>
        <w:t>100</w:t>
      </w:r>
      <w:r w:rsidRPr="00FD777B">
        <w:rPr>
          <w:sz w:val="28"/>
          <w:szCs w:val="28"/>
        </w:rPr>
        <w:t xml:space="preserve"> баллов. По окончанию проверки, члены жюри, проверявшие задания ставят свою подпись в конце бланка.</w:t>
      </w:r>
    </w:p>
    <w:p w:rsidR="00771810" w:rsidRDefault="00771810" w:rsidP="00771810">
      <w:pPr>
        <w:ind w:firstLine="708"/>
        <w:jc w:val="both"/>
        <w:rPr>
          <w:sz w:val="28"/>
          <w:szCs w:val="28"/>
        </w:rPr>
      </w:pPr>
    </w:p>
    <w:p w:rsidR="00771810" w:rsidRDefault="00771810" w:rsidP="00771810">
      <w:pPr>
        <w:jc w:val="center"/>
        <w:rPr>
          <w:sz w:val="28"/>
          <w:szCs w:val="28"/>
        </w:rPr>
      </w:pPr>
      <w:r w:rsidRPr="0064121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6412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Напишите, смысловое значение эвакуационных знаков и знаков медицинского назначения</w:t>
      </w:r>
    </w:p>
    <w:p w:rsidR="00771810" w:rsidRDefault="00771810" w:rsidP="00771810">
      <w:pPr>
        <w:jc w:val="center"/>
        <w:rPr>
          <w:sz w:val="28"/>
          <w:szCs w:val="28"/>
        </w:rPr>
      </w:pPr>
    </w:p>
    <w:p w:rsidR="00771810" w:rsidRDefault="00771810" w:rsidP="0077181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2378"/>
        <w:gridCol w:w="2166"/>
        <w:gridCol w:w="2166"/>
      </w:tblGrid>
      <w:tr w:rsidR="00771810" w:rsidTr="009746A4">
        <w:trPr>
          <w:trHeight w:val="630"/>
        </w:trPr>
        <w:tc>
          <w:tcPr>
            <w:tcW w:w="2122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71575"/>
                  <wp:effectExtent l="19050" t="0" r="9525" b="0"/>
                  <wp:docPr id="1" name="Рисунок 1" descr="new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771810" w:rsidRPr="00782946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71575"/>
                  <wp:effectExtent l="19050" t="0" r="0" b="0"/>
                  <wp:docPr id="2" name="Рисунок 2" descr="new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3" name="Рисунок 3" descr="new-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-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771810" w:rsidRPr="00434181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71575"/>
                  <wp:effectExtent l="19050" t="0" r="0" b="0"/>
                  <wp:docPr id="4" name="Рисунок 4" descr="new-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-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810" w:rsidTr="009746A4">
        <w:trPr>
          <w:trHeight w:val="705"/>
        </w:trPr>
        <w:tc>
          <w:tcPr>
            <w:tcW w:w="2122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открывания сдвинуть</w:t>
            </w:r>
          </w:p>
        </w:tc>
        <w:tc>
          <w:tcPr>
            <w:tcW w:w="2378" w:type="dxa"/>
          </w:tcPr>
          <w:p w:rsidR="00771810" w:rsidRPr="00A62508" w:rsidRDefault="00771810" w:rsidP="009746A4">
            <w:pPr>
              <w:jc w:val="center"/>
              <w:rPr>
                <w:sz w:val="28"/>
                <w:szCs w:val="28"/>
              </w:rPr>
            </w:pPr>
            <w:r w:rsidRPr="00A62508">
              <w:rPr>
                <w:sz w:val="28"/>
                <w:szCs w:val="28"/>
              </w:rPr>
              <w:t xml:space="preserve">Средства выноса (эвакуации) </w:t>
            </w:r>
            <w:proofErr w:type="gramStart"/>
            <w:r w:rsidRPr="00A62508">
              <w:rPr>
                <w:sz w:val="28"/>
                <w:szCs w:val="28"/>
              </w:rPr>
              <w:t>пораженных</w:t>
            </w:r>
            <w:proofErr w:type="gramEnd"/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Открывать движением от себя</w:t>
            </w:r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</w:tr>
      <w:tr w:rsidR="00771810" w:rsidTr="009746A4">
        <w:trPr>
          <w:trHeight w:val="705"/>
        </w:trPr>
        <w:tc>
          <w:tcPr>
            <w:tcW w:w="8742" w:type="dxa"/>
            <w:gridSpan w:val="4"/>
            <w:tcBorders>
              <w:left w:val="nil"/>
              <w:right w:val="nil"/>
            </w:tcBorders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</w:p>
        </w:tc>
      </w:tr>
      <w:tr w:rsidR="00771810" w:rsidTr="009746A4">
        <w:trPr>
          <w:trHeight w:val="885"/>
        </w:trPr>
        <w:tc>
          <w:tcPr>
            <w:tcW w:w="2122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0150" cy="1181100"/>
                  <wp:effectExtent l="19050" t="0" r="0" b="0"/>
                  <wp:docPr id="5" name="Рисунок 5" descr="new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6" name="Рисунок 6" descr="new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181100"/>
                  <wp:effectExtent l="19050" t="0" r="0" b="0"/>
                  <wp:docPr id="7" name="Рисунок 7" descr="new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181100"/>
                  <wp:effectExtent l="19050" t="0" r="9525" b="0"/>
                  <wp:docPr id="8" name="Рисунок 8" descr="new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810" w:rsidTr="009746A4">
        <w:trPr>
          <w:trHeight w:val="885"/>
        </w:trPr>
        <w:tc>
          <w:tcPr>
            <w:tcW w:w="2122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378" w:type="dxa"/>
          </w:tcPr>
          <w:p w:rsidR="00771810" w:rsidRPr="00587251" w:rsidRDefault="00771810" w:rsidP="009746A4">
            <w:pPr>
              <w:jc w:val="center"/>
              <w:rPr>
                <w:sz w:val="28"/>
                <w:szCs w:val="28"/>
              </w:rPr>
            </w:pPr>
            <w:r w:rsidRPr="00587251">
              <w:rPr>
                <w:sz w:val="28"/>
                <w:szCs w:val="28"/>
              </w:rPr>
              <w:t>Место размещения нескольких сре</w:t>
            </w:r>
            <w:proofErr w:type="gramStart"/>
            <w:r w:rsidRPr="00587251">
              <w:rPr>
                <w:sz w:val="28"/>
                <w:szCs w:val="28"/>
              </w:rPr>
              <w:t>дств пр</w:t>
            </w:r>
            <w:proofErr w:type="gramEnd"/>
            <w:r w:rsidRPr="00587251">
              <w:rPr>
                <w:sz w:val="28"/>
                <w:szCs w:val="28"/>
              </w:rPr>
              <w:t>отивопожарной защиты</w:t>
            </w:r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</w:t>
            </w:r>
            <w:proofErr w:type="spellStart"/>
            <w:r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2121" w:type="dxa"/>
          </w:tcPr>
          <w:p w:rsidR="00771810" w:rsidRDefault="00771810" w:rsidP="0097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гидрант</w:t>
            </w:r>
          </w:p>
        </w:tc>
      </w:tr>
    </w:tbl>
    <w:p w:rsidR="00771810" w:rsidRDefault="00771810" w:rsidP="00771810">
      <w:pPr>
        <w:jc w:val="center"/>
        <w:rPr>
          <w:sz w:val="28"/>
          <w:szCs w:val="28"/>
        </w:rPr>
      </w:pPr>
    </w:p>
    <w:p w:rsidR="00771810" w:rsidRDefault="00771810" w:rsidP="007718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16 баллов</w:t>
      </w:r>
      <w:r>
        <w:rPr>
          <w:sz w:val="28"/>
          <w:szCs w:val="28"/>
        </w:rPr>
        <w:t>, при этом:</w:t>
      </w:r>
    </w:p>
    <w:p w:rsidR="00771810" w:rsidRDefault="00771810" w:rsidP="00771810">
      <w:pPr>
        <w:numPr>
          <w:ilvl w:val="0"/>
          <w:numId w:val="2"/>
        </w:numPr>
        <w:jc w:val="both"/>
        <w:rPr>
          <w:sz w:val="28"/>
          <w:szCs w:val="28"/>
        </w:rPr>
      </w:pPr>
      <w:r w:rsidRPr="00FF4C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правильный ответ начисляется 2 балла;</w:t>
      </w:r>
    </w:p>
    <w:p w:rsidR="00771810" w:rsidRDefault="00771810" w:rsidP="007718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начисляются;</w:t>
      </w:r>
    </w:p>
    <w:p w:rsidR="00771810" w:rsidRDefault="00771810" w:rsidP="007718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Правильным ответом считается точное название знака или полный ответ раскрывающий суть знака.</w:t>
      </w:r>
    </w:p>
    <w:p w:rsidR="00771810" w:rsidRDefault="00771810"/>
    <w:p w:rsidR="00771810" w:rsidRDefault="00771810"/>
    <w:p w:rsidR="00771810" w:rsidRDefault="00771810" w:rsidP="007718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F33E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Запишите, какие действия при приёме сообщения, содержащего угрозы террористического характера по телефону необходимо предпринять человеку, принимающему звонок.</w:t>
      </w:r>
    </w:p>
    <w:p w:rsidR="00771810" w:rsidRDefault="00771810" w:rsidP="00771810">
      <w:pPr>
        <w:spacing w:line="360" w:lineRule="auto"/>
        <w:rPr>
          <w:sz w:val="28"/>
          <w:szCs w:val="28"/>
        </w:rPr>
      </w:pP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1. Необходимо дословно запомнить разговор и зафиксировать его на бумаге.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Следует отметить пол, возраст </w:t>
      </w:r>
      <w:proofErr w:type="gramStart"/>
      <w:r>
        <w:rPr>
          <w:sz w:val="28"/>
          <w:szCs w:val="28"/>
        </w:rPr>
        <w:t>звонящего</w:t>
      </w:r>
      <w:proofErr w:type="gramEnd"/>
      <w:r>
        <w:rPr>
          <w:sz w:val="28"/>
          <w:szCs w:val="28"/>
        </w:rPr>
        <w:t xml:space="preserve">, особенности речи (голос громкий-тихий </w:t>
      </w:r>
      <w:proofErr w:type="spellStart"/>
      <w:r>
        <w:rPr>
          <w:sz w:val="28"/>
          <w:szCs w:val="28"/>
        </w:rPr>
        <w:t>ит.п</w:t>
      </w:r>
      <w:proofErr w:type="spellEnd"/>
      <w:r>
        <w:rPr>
          <w:sz w:val="28"/>
          <w:szCs w:val="28"/>
        </w:rPr>
        <w:t>.; темп речи; произношение; манера речи).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Обязательно отметить звуковой фон.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Зафиксировать точное время начала разговора и его продолжительность.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Получить ответы на вопросы: Куда, кому, по какому номеру звонят; Какие конкретные требования выдвигают; Выдвигают требования лично или в роли посредника, представляет ли группу лиц; На каких условиях согласны отказаться от задуманного; Как и когда можно связаться; Кому вы можете или должны сообщить о звонке.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Постарайтесь добиться максимального промежутка времени для принятия решения или совершения каких-либо действий.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7. Если возможно, в процессе разговора сообщите окружающим.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>8. Не распространяйтесь о факте разговора и его содержании, максимально ограничьте число людей владеющих полученной информацией.</w:t>
      </w:r>
    </w:p>
    <w:p w:rsidR="00771810" w:rsidRDefault="00771810" w:rsidP="00267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автоматического определителя номера – запишите его на листок.</w:t>
      </w:r>
    </w:p>
    <w:p w:rsidR="00771810" w:rsidRDefault="00771810" w:rsidP="00267F08">
      <w:pPr>
        <w:rPr>
          <w:sz w:val="28"/>
          <w:szCs w:val="28"/>
        </w:rPr>
      </w:pPr>
    </w:p>
    <w:p w:rsidR="00771810" w:rsidRDefault="00771810" w:rsidP="00267F0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21 балл</w:t>
      </w:r>
      <w:r>
        <w:rPr>
          <w:sz w:val="28"/>
          <w:szCs w:val="28"/>
        </w:rPr>
        <w:t>, при этом:</w:t>
      </w:r>
    </w:p>
    <w:p w:rsidR="00771810" w:rsidRDefault="00771810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начисляется </w:t>
      </w:r>
      <w:r w:rsidRPr="003F7ADB">
        <w:rPr>
          <w:i/>
          <w:sz w:val="28"/>
          <w:szCs w:val="28"/>
        </w:rPr>
        <w:t>2 балла</w:t>
      </w:r>
      <w:r>
        <w:rPr>
          <w:sz w:val="28"/>
          <w:szCs w:val="28"/>
        </w:rPr>
        <w:t>;</w:t>
      </w:r>
    </w:p>
    <w:p w:rsidR="00771810" w:rsidRDefault="00771810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считается правильным, если совпадает, по сути, с одним из ответов ключа;</w:t>
      </w:r>
    </w:p>
    <w:p w:rsidR="00771810" w:rsidRDefault="00771810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ответ, который не предусмотрен в ключе, но соответствует заданию, начисляется </w:t>
      </w:r>
      <w:r w:rsidRPr="00D052A6">
        <w:rPr>
          <w:i/>
          <w:sz w:val="28"/>
          <w:szCs w:val="28"/>
        </w:rPr>
        <w:t>по 1 балл</w:t>
      </w:r>
      <w:r>
        <w:rPr>
          <w:i/>
          <w:sz w:val="28"/>
          <w:szCs w:val="28"/>
        </w:rPr>
        <w:t xml:space="preserve">у, </w:t>
      </w:r>
      <w:r w:rsidRPr="00D052A6">
        <w:rPr>
          <w:sz w:val="28"/>
          <w:szCs w:val="28"/>
        </w:rPr>
        <w:t>но не более чем за</w:t>
      </w:r>
      <w:r>
        <w:rPr>
          <w:i/>
          <w:sz w:val="28"/>
          <w:szCs w:val="28"/>
        </w:rPr>
        <w:t xml:space="preserve"> 3 ответа;</w:t>
      </w:r>
    </w:p>
    <w:p w:rsidR="00771810" w:rsidRDefault="00771810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771810" w:rsidRDefault="00771810" w:rsidP="00267F08"/>
    <w:p w:rsidR="00771810" w:rsidRPr="00DC731A" w:rsidRDefault="00771810" w:rsidP="00267F08">
      <w:pPr>
        <w:jc w:val="center"/>
        <w:rPr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Задание 3</w:t>
      </w:r>
      <w:r w:rsidRPr="00DC731A">
        <w:rPr>
          <w:rFonts w:eastAsia="Calibri"/>
          <w:b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Запишите, признаки передозировки при приёме человеком </w:t>
      </w:r>
      <w:proofErr w:type="spellStart"/>
      <w:r>
        <w:rPr>
          <w:rFonts w:eastAsia="Calibri"/>
          <w:bCs/>
          <w:iCs/>
          <w:sz w:val="28"/>
          <w:szCs w:val="28"/>
        </w:rPr>
        <w:t>психоактивного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вещества.</w:t>
      </w: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267F08" w:rsidP="0077181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margin-left:306pt;margin-top:10.2pt;width:135pt;height:1in;z-index:251662336">
            <v:textbox>
              <w:txbxContent>
                <w:p w:rsidR="00771810" w:rsidRPr="00EF0ACD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Плохо прощупывается пульс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-18pt;margin-top:10.2pt;width:135pt;height:1in;z-index:251661312">
            <v:textbox>
              <w:txbxContent>
                <w:p w:rsidR="00771810" w:rsidRPr="00EF0ACD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Потеря сознания</w:t>
                  </w:r>
                </w:p>
              </w:txbxContent>
            </v:textbox>
          </v:rect>
        </w:pict>
      </w:r>
    </w:p>
    <w:p w:rsidR="00771810" w:rsidRDefault="00267F08" w:rsidP="0077181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flip:x;z-index:251668480" from="261pt,22.05pt" to="306pt,85.05pt"/>
        </w:pict>
      </w:r>
      <w:r>
        <w:rPr>
          <w:b/>
          <w:noProof/>
          <w:sz w:val="28"/>
          <w:szCs w:val="28"/>
        </w:rPr>
        <w:pict>
          <v:line id="_x0000_s1033" style="position:absolute;z-index:251667456" from="117pt,22.05pt" to="180pt,85.05pt"/>
        </w:pict>
      </w: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267F08" w:rsidP="0077181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324pt;margin-top:12.65pt;width:135pt;height:1in;z-index:251663360">
            <v:textbox>
              <w:txbxContent>
                <w:p w:rsidR="00771810" w:rsidRPr="00887AD2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Отсутствие реакции на внешние раздражители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2in;margin-top:12.65pt;width:162pt;height:90pt;z-index:251660288">
            <v:textbox style="mso-next-textbox:#_x0000_s1026">
              <w:txbxContent>
                <w:p w:rsidR="00771810" w:rsidRPr="00887AD2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Симптомы передозировки наркотиками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0" style="position:absolute;margin-left:-18pt;margin-top:21.65pt;width:135pt;height:1in;z-index:251664384">
            <v:textbox>
              <w:txbxContent>
                <w:p w:rsidR="00771810" w:rsidRPr="00EF0ACD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Резкая бледность</w:t>
                  </w:r>
                </w:p>
              </w:txbxContent>
            </v:textbox>
          </v:rect>
        </w:pict>
      </w: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267F08" w:rsidP="0077181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flip:x y;z-index:251670528" from="306pt,9.35pt" to="324pt,9.35pt"/>
        </w:pict>
      </w:r>
      <w:r>
        <w:rPr>
          <w:b/>
          <w:noProof/>
          <w:sz w:val="28"/>
          <w:szCs w:val="28"/>
        </w:rPr>
        <w:pict>
          <v:line id="_x0000_s1035" style="position:absolute;flip:y;z-index:251669504" from="117pt,9.35pt" to="2in,9.35pt"/>
        </w:pict>
      </w: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267F08" w:rsidP="0077181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flip:x y;z-index:251672576" from="270pt,.35pt" to="342pt,60.05pt"/>
        </w:pict>
      </w:r>
      <w:r>
        <w:rPr>
          <w:b/>
          <w:noProof/>
          <w:sz w:val="28"/>
          <w:szCs w:val="28"/>
        </w:rPr>
        <w:pict>
          <v:line id="_x0000_s1037" style="position:absolute;flip:y;z-index:251671552" from="99pt,6.05pt" to="189pt,60.05pt"/>
        </w:pict>
      </w: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267F08" w:rsidP="0077181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279pt;margin-top:11.75pt;width:135pt;height:1in;z-index:251666432">
            <v:textbox>
              <w:txbxContent>
                <w:p w:rsidR="00771810" w:rsidRPr="00887AD2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Рвота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36pt;margin-top:11.75pt;width:135pt;height:1in;z-index:251665408">
            <v:textbox>
              <w:txbxContent>
                <w:p w:rsidR="00771810" w:rsidRPr="00887AD2" w:rsidRDefault="00771810" w:rsidP="00771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Неглубокое и редкое дыхание</w:t>
                  </w:r>
                </w:p>
              </w:txbxContent>
            </v:textbox>
          </v:rect>
        </w:pict>
      </w: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771810" w:rsidP="00267F08">
      <w:pPr>
        <w:rPr>
          <w:b/>
          <w:sz w:val="28"/>
          <w:szCs w:val="28"/>
        </w:rPr>
      </w:pPr>
    </w:p>
    <w:p w:rsidR="00771810" w:rsidRDefault="00771810" w:rsidP="00267F08"/>
    <w:p w:rsidR="00F725D3" w:rsidRDefault="00F725D3" w:rsidP="00267F0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6 баллов</w:t>
      </w:r>
      <w:r>
        <w:rPr>
          <w:sz w:val="28"/>
          <w:szCs w:val="28"/>
        </w:rPr>
        <w:t>, при этом:</w:t>
      </w:r>
    </w:p>
    <w:p w:rsidR="00F725D3" w:rsidRDefault="00F725D3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правильный ответ начисляется </w:t>
      </w:r>
      <w:r>
        <w:rPr>
          <w:i/>
          <w:sz w:val="28"/>
          <w:szCs w:val="28"/>
        </w:rPr>
        <w:t>1</w:t>
      </w:r>
      <w:r w:rsidRPr="003F7ADB">
        <w:rPr>
          <w:i/>
          <w:sz w:val="28"/>
          <w:szCs w:val="28"/>
        </w:rPr>
        <w:t xml:space="preserve"> балл</w:t>
      </w:r>
      <w:r>
        <w:rPr>
          <w:sz w:val="28"/>
          <w:szCs w:val="28"/>
        </w:rPr>
        <w:t>;</w:t>
      </w:r>
    </w:p>
    <w:p w:rsidR="00F725D3" w:rsidRDefault="00F725D3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считается правильным, если совпадает, по сути, с одним из ответов ключа;</w:t>
      </w:r>
    </w:p>
    <w:p w:rsidR="00F725D3" w:rsidRPr="00EC7013" w:rsidRDefault="00F725D3" w:rsidP="00267F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начисляются.</w:t>
      </w:r>
    </w:p>
    <w:p w:rsidR="00F725D3" w:rsidRDefault="00F725D3" w:rsidP="00F725D3">
      <w:pPr>
        <w:jc w:val="center"/>
        <w:rPr>
          <w:b/>
          <w:sz w:val="28"/>
          <w:szCs w:val="28"/>
        </w:rPr>
      </w:pPr>
    </w:p>
    <w:p w:rsidR="00771810" w:rsidRDefault="00771810"/>
    <w:p w:rsidR="00771810" w:rsidRDefault="00771810" w:rsidP="00771810">
      <w:pPr>
        <w:jc w:val="center"/>
        <w:rPr>
          <w:sz w:val="28"/>
          <w:szCs w:val="28"/>
        </w:rPr>
      </w:pPr>
      <w:r w:rsidRPr="0064121E">
        <w:rPr>
          <w:b/>
          <w:sz w:val="28"/>
          <w:szCs w:val="28"/>
        </w:rPr>
        <w:lastRenderedPageBreak/>
        <w:t xml:space="preserve">Задание </w:t>
      </w:r>
      <w:r>
        <w:rPr>
          <w:b/>
          <w:sz w:val="28"/>
          <w:szCs w:val="28"/>
        </w:rPr>
        <w:t>4</w:t>
      </w:r>
      <w:r w:rsidRPr="006412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33EA1">
        <w:rPr>
          <w:b/>
          <w:spacing w:val="-4"/>
          <w:sz w:val="28"/>
          <w:szCs w:val="28"/>
        </w:rPr>
        <w:t>Составьте фразу из приведенных фрагментов,</w:t>
      </w:r>
      <w:r w:rsidRPr="00F33EA1">
        <w:rPr>
          <w:b/>
          <w:sz w:val="28"/>
          <w:szCs w:val="28"/>
        </w:rPr>
        <w:t xml:space="preserve"> поясните, что она означает, и</w:t>
      </w:r>
      <w:r w:rsidRPr="00F33EA1">
        <w:rPr>
          <w:b/>
          <w:spacing w:val="-4"/>
          <w:sz w:val="28"/>
          <w:szCs w:val="28"/>
        </w:rPr>
        <w:t xml:space="preserve"> запишите её пол</w:t>
      </w:r>
      <w:r w:rsidRPr="00F33EA1">
        <w:rPr>
          <w:b/>
          <w:sz w:val="28"/>
          <w:szCs w:val="28"/>
        </w:rPr>
        <w:t>ностью.</w:t>
      </w:r>
    </w:p>
    <w:p w:rsidR="00771810" w:rsidRDefault="00771810" w:rsidP="00771810">
      <w:pPr>
        <w:jc w:val="both"/>
        <w:rPr>
          <w:sz w:val="28"/>
          <w:szCs w:val="28"/>
        </w:rPr>
      </w:pPr>
    </w:p>
    <w:p w:rsidR="00771810" w:rsidRDefault="00771810" w:rsidP="00771810">
      <w:pPr>
        <w:rPr>
          <w:sz w:val="28"/>
          <w:szCs w:val="28"/>
        </w:rPr>
      </w:pPr>
      <w:r>
        <w:rPr>
          <w:sz w:val="28"/>
          <w:szCs w:val="28"/>
        </w:rPr>
        <w:t>а) …</w:t>
      </w:r>
      <w:r w:rsidRPr="00F74824">
        <w:rPr>
          <w:sz w:val="28"/>
          <w:szCs w:val="28"/>
        </w:rPr>
        <w:t>может привести к массовому облучению людей, сельскохозяйственных</w:t>
      </w:r>
      <w:r>
        <w:rPr>
          <w:sz w:val="28"/>
          <w:szCs w:val="28"/>
        </w:rPr>
        <w:t xml:space="preserve"> …;</w:t>
      </w:r>
    </w:p>
    <w:p w:rsidR="00771810" w:rsidRDefault="00771810" w:rsidP="00771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…  </w:t>
      </w:r>
      <w:r w:rsidRPr="00F74824">
        <w:rPr>
          <w:sz w:val="28"/>
          <w:szCs w:val="28"/>
        </w:rPr>
        <w:t>объект, при аварии на котором или при разрушении которого может</w:t>
      </w:r>
      <w:r>
        <w:rPr>
          <w:sz w:val="28"/>
          <w:szCs w:val="28"/>
        </w:rPr>
        <w:t xml:space="preserve"> …;</w:t>
      </w:r>
    </w:p>
    <w:p w:rsidR="00771810" w:rsidRDefault="00771810" w:rsidP="00771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…  </w:t>
      </w:r>
      <w:r w:rsidRPr="00F74824">
        <w:rPr>
          <w:sz w:val="28"/>
          <w:szCs w:val="28"/>
        </w:rPr>
        <w:t>среды выше допустимых норм</w:t>
      </w:r>
      <w:r>
        <w:rPr>
          <w:sz w:val="28"/>
          <w:szCs w:val="28"/>
        </w:rPr>
        <w:t xml:space="preserve"> …;</w:t>
      </w:r>
    </w:p>
    <w:p w:rsidR="00771810" w:rsidRDefault="00771810" w:rsidP="00771810">
      <w:pPr>
        <w:jc w:val="both"/>
        <w:rPr>
          <w:sz w:val="28"/>
          <w:szCs w:val="28"/>
        </w:rPr>
      </w:pPr>
      <w:r>
        <w:rPr>
          <w:sz w:val="28"/>
          <w:szCs w:val="28"/>
        </w:rPr>
        <w:t>г) …</w:t>
      </w:r>
      <w:r w:rsidRPr="00556753">
        <w:rPr>
          <w:sz w:val="28"/>
          <w:szCs w:val="28"/>
        </w:rPr>
        <w:t xml:space="preserve"> </w:t>
      </w:r>
      <w:r w:rsidRPr="00F74824">
        <w:rPr>
          <w:sz w:val="28"/>
          <w:szCs w:val="28"/>
        </w:rPr>
        <w:t>за предусмотренные проектом для нормальной эксплуатации значения, что</w:t>
      </w:r>
      <w:r>
        <w:rPr>
          <w:sz w:val="28"/>
          <w:szCs w:val="28"/>
        </w:rPr>
        <w:t xml:space="preserve"> …;</w:t>
      </w:r>
    </w:p>
    <w:p w:rsidR="00771810" w:rsidRDefault="00771810" w:rsidP="00771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… </w:t>
      </w:r>
      <w:r w:rsidRPr="00F74824">
        <w:rPr>
          <w:sz w:val="28"/>
          <w:szCs w:val="28"/>
        </w:rPr>
        <w:t xml:space="preserve">животных и растений, а так же радиоактивному загрязнению </w:t>
      </w:r>
      <w:proofErr w:type="gramStart"/>
      <w:r w:rsidRPr="00F74824">
        <w:rPr>
          <w:sz w:val="28"/>
          <w:szCs w:val="28"/>
        </w:rPr>
        <w:t>природной</w:t>
      </w:r>
      <w:proofErr w:type="gramEnd"/>
      <w:r>
        <w:rPr>
          <w:sz w:val="28"/>
          <w:szCs w:val="28"/>
        </w:rPr>
        <w:t xml:space="preserve"> …;</w:t>
      </w:r>
    </w:p>
    <w:p w:rsidR="00771810" w:rsidRDefault="00771810" w:rsidP="00771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… </w:t>
      </w:r>
      <w:r w:rsidRPr="00F74824">
        <w:rPr>
          <w:sz w:val="28"/>
          <w:szCs w:val="28"/>
        </w:rPr>
        <w:t>произойти выход радиоактивных продуктов или ионизирующего излучения</w:t>
      </w:r>
      <w:r>
        <w:rPr>
          <w:sz w:val="28"/>
          <w:szCs w:val="28"/>
        </w:rPr>
        <w:t xml:space="preserve"> …</w:t>
      </w:r>
    </w:p>
    <w:p w:rsidR="00771810" w:rsidRDefault="00771810" w:rsidP="00771810">
      <w:pPr>
        <w:jc w:val="both"/>
        <w:rPr>
          <w:sz w:val="28"/>
          <w:szCs w:val="28"/>
        </w:rPr>
      </w:pPr>
    </w:p>
    <w:p w:rsidR="00771810" w:rsidRPr="00F33EA1" w:rsidRDefault="00771810" w:rsidP="0077181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3EA1">
        <w:rPr>
          <w:b/>
          <w:sz w:val="28"/>
          <w:szCs w:val="28"/>
        </w:rPr>
        <w:t>Решение</w:t>
      </w:r>
    </w:p>
    <w:p w:rsidR="00771810" w:rsidRPr="00F33EA1" w:rsidRDefault="00771810" w:rsidP="007718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33EA1">
        <w:rPr>
          <w:sz w:val="28"/>
          <w:szCs w:val="28"/>
        </w:rPr>
        <w:t xml:space="preserve">Это определение </w:t>
      </w:r>
      <w:r w:rsidRPr="00F74824">
        <w:rPr>
          <w:b/>
          <w:sz w:val="28"/>
          <w:szCs w:val="28"/>
        </w:rPr>
        <w:t>Радиационно-опасный объект.</w:t>
      </w:r>
    </w:p>
    <w:p w:rsidR="00771810" w:rsidRPr="00F74824" w:rsidRDefault="00771810" w:rsidP="0077181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Pr="00F74824">
        <w:rPr>
          <w:i/>
          <w:sz w:val="28"/>
          <w:szCs w:val="28"/>
        </w:rPr>
        <w:t>Радиационно-опасный объект</w:t>
      </w:r>
      <w:r w:rsidRPr="00F74824">
        <w:rPr>
          <w:sz w:val="28"/>
          <w:szCs w:val="28"/>
        </w:rPr>
        <w:t xml:space="preserve"> – объект, при аварии на котором или при разрушении которого может произойти выход радиоактивных продуктов или ионизирующего излучения за предусмотренные проектом для нормальной эксплуатации значения, что может привести к массовому облучению людей, сельскохозяйственных животных и растений, а так же радиоактивному загрязнению природной среды выше допустимых норм.</w:t>
      </w:r>
      <w:proofErr w:type="gramEnd"/>
    </w:p>
    <w:p w:rsidR="00771810" w:rsidRPr="00F74824" w:rsidRDefault="00771810" w:rsidP="00771810">
      <w:pPr>
        <w:spacing w:line="360" w:lineRule="auto"/>
        <w:jc w:val="both"/>
        <w:rPr>
          <w:sz w:val="28"/>
          <w:szCs w:val="28"/>
        </w:rPr>
      </w:pPr>
    </w:p>
    <w:p w:rsidR="00771810" w:rsidRPr="00F33EA1" w:rsidRDefault="00771810" w:rsidP="00771810">
      <w:pPr>
        <w:spacing w:line="360" w:lineRule="auto"/>
        <w:jc w:val="both"/>
        <w:rPr>
          <w:sz w:val="28"/>
          <w:szCs w:val="28"/>
        </w:rPr>
      </w:pPr>
      <w:r w:rsidRPr="00F33EA1">
        <w:rPr>
          <w:b/>
          <w:i/>
          <w:sz w:val="28"/>
          <w:szCs w:val="28"/>
        </w:rPr>
        <w:t>Оценка задания.</w:t>
      </w:r>
      <w:r w:rsidRPr="00F3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5 баллов</w:t>
      </w:r>
      <w:r>
        <w:rPr>
          <w:sz w:val="28"/>
          <w:szCs w:val="28"/>
        </w:rPr>
        <w:t>, при этом:</w:t>
      </w:r>
      <w:r w:rsidRPr="00F33EA1">
        <w:rPr>
          <w:sz w:val="28"/>
          <w:szCs w:val="28"/>
        </w:rPr>
        <w:t xml:space="preserve"> </w:t>
      </w:r>
    </w:p>
    <w:p w:rsidR="00771810" w:rsidRDefault="00771810" w:rsidP="007718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правильно составленное определение начисляется 3 балла, </w:t>
      </w:r>
      <w:r w:rsidRPr="00470F77">
        <w:rPr>
          <w:sz w:val="28"/>
          <w:szCs w:val="28"/>
        </w:rPr>
        <w:t xml:space="preserve">баллы не начисляются, если </w:t>
      </w:r>
      <w:r>
        <w:rPr>
          <w:sz w:val="28"/>
          <w:szCs w:val="28"/>
        </w:rPr>
        <w:t>фраза составлена неправильно;</w:t>
      </w:r>
    </w:p>
    <w:p w:rsidR="00771810" w:rsidRDefault="00771810" w:rsidP="007718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0F77">
        <w:rPr>
          <w:sz w:val="28"/>
          <w:szCs w:val="28"/>
        </w:rPr>
        <w:t xml:space="preserve">сли участником правильно пояснено, что означает </w:t>
      </w:r>
      <w:r>
        <w:rPr>
          <w:sz w:val="28"/>
          <w:szCs w:val="28"/>
        </w:rPr>
        <w:t>определение</w:t>
      </w:r>
      <w:r w:rsidRPr="00470F77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470F77">
        <w:rPr>
          <w:sz w:val="28"/>
          <w:szCs w:val="28"/>
        </w:rPr>
        <w:t xml:space="preserve">о </w:t>
      </w:r>
      <w:r>
        <w:rPr>
          <w:sz w:val="28"/>
          <w:szCs w:val="28"/>
        </w:rPr>
        <w:t>ещё начисляется – 2</w:t>
      </w:r>
      <w:r w:rsidRPr="00470F77">
        <w:rPr>
          <w:sz w:val="28"/>
          <w:szCs w:val="28"/>
        </w:rPr>
        <w:t xml:space="preserve"> балла</w:t>
      </w:r>
      <w:r>
        <w:rPr>
          <w:sz w:val="28"/>
          <w:szCs w:val="28"/>
        </w:rPr>
        <w:t>, даже</w:t>
      </w:r>
      <w:r w:rsidRPr="00470F7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определение составлено неправильно;</w:t>
      </w:r>
    </w:p>
    <w:p w:rsidR="00771810" w:rsidRDefault="00771810" w:rsidP="007718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определение названо неточно или неправильно, баллы не начисляются.</w:t>
      </w:r>
    </w:p>
    <w:p w:rsidR="00771810" w:rsidRDefault="00771810" w:rsidP="00771810">
      <w:pPr>
        <w:jc w:val="center"/>
        <w:rPr>
          <w:sz w:val="28"/>
          <w:szCs w:val="28"/>
        </w:rPr>
      </w:pPr>
    </w:p>
    <w:p w:rsidR="00771810" w:rsidRDefault="00771810"/>
    <w:p w:rsidR="00267F08" w:rsidRDefault="00267F08"/>
    <w:p w:rsidR="00267F08" w:rsidRDefault="00267F08"/>
    <w:p w:rsidR="00267F08" w:rsidRDefault="00267F08"/>
    <w:p w:rsidR="00267F08" w:rsidRDefault="00267F08"/>
    <w:p w:rsidR="00267F08" w:rsidRDefault="00267F08"/>
    <w:p w:rsidR="00267F08" w:rsidRDefault="00267F08"/>
    <w:p w:rsidR="00267F08" w:rsidRDefault="00267F08"/>
    <w:p w:rsidR="00267F08" w:rsidRDefault="00267F08"/>
    <w:p w:rsidR="00771810" w:rsidRDefault="00771810"/>
    <w:p w:rsidR="00771810" w:rsidRPr="00C968D4" w:rsidRDefault="00771810" w:rsidP="00771810">
      <w:pPr>
        <w:jc w:val="center"/>
        <w:rPr>
          <w:sz w:val="28"/>
          <w:szCs w:val="28"/>
        </w:rPr>
      </w:pPr>
      <w:r w:rsidRPr="001C39EE">
        <w:rPr>
          <w:b/>
          <w:sz w:val="28"/>
          <w:szCs w:val="28"/>
        </w:rPr>
        <w:lastRenderedPageBreak/>
        <w:t xml:space="preserve">Задание </w:t>
      </w:r>
      <w:r w:rsidRPr="001D7A19">
        <w:rPr>
          <w:b/>
          <w:sz w:val="28"/>
          <w:szCs w:val="28"/>
        </w:rPr>
        <w:t>5</w:t>
      </w:r>
      <w:r w:rsidRPr="001C39EE">
        <w:rPr>
          <w:b/>
          <w:sz w:val="28"/>
          <w:szCs w:val="28"/>
        </w:rPr>
        <w:t>.</w:t>
      </w:r>
      <w:r w:rsidRPr="00C968D4">
        <w:rPr>
          <w:b/>
          <w:sz w:val="28"/>
          <w:szCs w:val="28"/>
        </w:rPr>
        <w:t xml:space="preserve"> </w:t>
      </w:r>
      <w:r w:rsidRPr="004D2BE0">
        <w:rPr>
          <w:b/>
          <w:spacing w:val="-4"/>
          <w:sz w:val="28"/>
          <w:szCs w:val="28"/>
        </w:rPr>
        <w:t xml:space="preserve">С помощью стрелок соедините </w:t>
      </w:r>
      <w:r>
        <w:rPr>
          <w:b/>
          <w:spacing w:val="-4"/>
          <w:sz w:val="28"/>
          <w:szCs w:val="28"/>
        </w:rPr>
        <w:t xml:space="preserve">орден с текстом соответствующим его </w:t>
      </w:r>
      <w:r w:rsidRPr="00E977B4">
        <w:rPr>
          <w:b/>
          <w:spacing w:val="-4"/>
          <w:sz w:val="28"/>
          <w:szCs w:val="28"/>
        </w:rPr>
        <w:t>описани</w:t>
      </w:r>
      <w:r>
        <w:rPr>
          <w:b/>
          <w:spacing w:val="-4"/>
          <w:sz w:val="28"/>
          <w:szCs w:val="28"/>
        </w:rPr>
        <w:t>ю и дайте его название</w:t>
      </w:r>
      <w:r w:rsidRPr="004D2BE0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0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1309"/>
        <w:gridCol w:w="6247"/>
      </w:tblGrid>
      <w:tr w:rsidR="00771810" w:rsidTr="009746A4">
        <w:trPr>
          <w:trHeight w:val="1427"/>
        </w:trPr>
        <w:tc>
          <w:tcPr>
            <w:tcW w:w="2618" w:type="dxa"/>
            <w:tcBorders>
              <w:bottom w:val="single" w:sz="4" w:space="0" w:color="auto"/>
            </w:tcBorders>
          </w:tcPr>
          <w:p w:rsidR="00771810" w:rsidRDefault="00771810" w:rsidP="009746A4"/>
          <w:p w:rsidR="00771810" w:rsidRDefault="00267F08" w:rsidP="009746A4">
            <w:r>
              <w:rPr>
                <w:noProof/>
              </w:rPr>
              <w:pict>
                <v:line id="_x0000_s1045" style="position:absolute;flip:x;z-index:251679744" from="114.15pt,37.65pt" to="195.15pt,514.6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40" style="position:absolute;z-index:251674624" from="123.15pt,19.65pt" to="195.05pt,532.5pt">
                  <v:stroke startarrow="block" endarrow="block"/>
                </v:line>
              </w:pict>
            </w:r>
            <w:r w:rsidR="00771810">
              <w:t xml:space="preserve">1. </w:t>
            </w:r>
            <w:r w:rsidR="00771810">
              <w:rPr>
                <w:noProof/>
              </w:rPr>
              <w:drawing>
                <wp:inline distT="0" distB="0" distL="0" distR="0">
                  <wp:extent cx="387350" cy="725805"/>
                  <wp:effectExtent l="19050" t="0" r="0" b="0"/>
                  <wp:docPr id="15" name="Рисунок 15" descr="Орден Святого Георгия 4 степ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ден Святого Георгия 4 степ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 w:val="restart"/>
            <w:tcBorders>
              <w:top w:val="nil"/>
            </w:tcBorders>
          </w:tcPr>
          <w:p w:rsidR="00771810" w:rsidRDefault="00267F08" w:rsidP="009746A4">
            <w:r>
              <w:rPr>
                <w:noProof/>
              </w:rPr>
              <w:pict>
                <v:line id="_x0000_s1043" style="position:absolute;flip:x;z-index:251677696;mso-position-horizontal-relative:text;mso-position-vertical-relative:text" from="-1.95pt,321.3pt" to="55.15pt,321.8pt">
                  <v:stroke startarrow="block" endarrow="block"/>
                </v:line>
              </w:pict>
            </w:r>
          </w:p>
        </w:tc>
        <w:tc>
          <w:tcPr>
            <w:tcW w:w="6247" w:type="dxa"/>
            <w:vMerge w:val="restart"/>
            <w:tcBorders>
              <w:bottom w:val="single" w:sz="4" w:space="0" w:color="auto"/>
            </w:tcBorders>
          </w:tcPr>
          <w:p w:rsidR="00771810" w:rsidRDefault="00771810" w:rsidP="009746A4">
            <w:r>
              <w:t xml:space="preserve">Награждают </w:t>
            </w:r>
            <w:r w:rsidRPr="006D40EA">
              <w:t>за особые личные заслуги перед Отечеством в деле государственного строительства, многолетнюю добросовестную службу и высокие результаты, достигнутые при</w:t>
            </w:r>
            <w:r w:rsidRPr="00BA7455">
              <w:rPr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r w:rsidRPr="006D40EA">
              <w:t>исполнении служебных обязанностей</w:t>
            </w:r>
            <w:r>
              <w:t>.</w:t>
            </w:r>
          </w:p>
        </w:tc>
      </w:tr>
      <w:tr w:rsidR="00771810" w:rsidTr="009746A4">
        <w:trPr>
          <w:trHeight w:val="500"/>
        </w:trPr>
        <w:tc>
          <w:tcPr>
            <w:tcW w:w="2618" w:type="dxa"/>
          </w:tcPr>
          <w:p w:rsidR="00771810" w:rsidRDefault="00771810" w:rsidP="009746A4">
            <w:r>
              <w:t>Орден Святого Георгия</w:t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/>
          </w:tcPr>
          <w:p w:rsidR="00771810" w:rsidRDefault="00771810" w:rsidP="009746A4"/>
        </w:tc>
      </w:tr>
      <w:tr w:rsidR="00771810" w:rsidTr="009746A4">
        <w:trPr>
          <w:trHeight w:val="1096"/>
        </w:trPr>
        <w:tc>
          <w:tcPr>
            <w:tcW w:w="2618" w:type="dxa"/>
          </w:tcPr>
          <w:p w:rsidR="00771810" w:rsidRDefault="00267F08" w:rsidP="009746A4">
            <w:r>
              <w:rPr>
                <w:noProof/>
              </w:rPr>
              <w:pict>
                <v:line id="_x0000_s1042" style="position:absolute;flip:x;z-index:251676672;mso-position-horizontal-relative:text;mso-position-vertical-relative:text" from="123.15pt,48.45pt" to="195.15pt,138.4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41" style="position:absolute;z-index:251675648;mso-position-horizontal-relative:text;mso-position-vertical-relative:text" from="123.05pt,30.1pt" to="195.05pt,147.1pt">
                  <v:stroke startarrow="block" endarrow="block"/>
                </v:line>
              </w:pict>
            </w:r>
            <w:r w:rsidR="00771810">
              <w:t xml:space="preserve">2. </w:t>
            </w:r>
            <w:r w:rsidR="00771810">
              <w:rPr>
                <w:noProof/>
                <w:sz w:val="28"/>
                <w:szCs w:val="28"/>
              </w:rPr>
              <w:drawing>
                <wp:inline distT="0" distB="0" distL="0" distR="0">
                  <wp:extent cx="333375" cy="676275"/>
                  <wp:effectExtent l="19050" t="0" r="9525" b="0"/>
                  <wp:docPr id="18" name="Рисунок 18" descr="slide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de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 w:val="restart"/>
          </w:tcPr>
          <w:p w:rsidR="00771810" w:rsidRDefault="00771810" w:rsidP="009746A4">
            <w:r>
              <w:t>В</w:t>
            </w:r>
            <w:r w:rsidRPr="00FE2EA1">
              <w:t>ысшая государственная награда Российской Федерации.</w:t>
            </w:r>
            <w:r w:rsidRPr="00016AC7">
              <w:rPr>
                <w:color w:val="000000"/>
                <w:sz w:val="28"/>
                <w:szCs w:val="28"/>
              </w:rPr>
              <w:t xml:space="preserve"> </w:t>
            </w:r>
            <w:r w:rsidRPr="00016AC7">
              <w:t>Знак ордена носится на орденской цепи или на плечевой ленте.</w:t>
            </w:r>
          </w:p>
        </w:tc>
      </w:tr>
      <w:tr w:rsidR="00771810" w:rsidTr="009746A4">
        <w:trPr>
          <w:trHeight w:val="515"/>
        </w:trPr>
        <w:tc>
          <w:tcPr>
            <w:tcW w:w="2618" w:type="dxa"/>
          </w:tcPr>
          <w:p w:rsidR="00771810" w:rsidRDefault="00771810" w:rsidP="009746A4">
            <w:r>
              <w:t>Орден мужества</w:t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/>
          </w:tcPr>
          <w:p w:rsidR="00771810" w:rsidRDefault="00771810" w:rsidP="009746A4"/>
        </w:tc>
      </w:tr>
      <w:tr w:rsidR="00771810" w:rsidTr="009746A4">
        <w:trPr>
          <w:trHeight w:val="1185"/>
        </w:trPr>
        <w:tc>
          <w:tcPr>
            <w:tcW w:w="2618" w:type="dxa"/>
          </w:tcPr>
          <w:p w:rsidR="00771810" w:rsidRDefault="00771810" w:rsidP="009746A4">
            <w: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495300" cy="695325"/>
                  <wp:effectExtent l="19050" t="0" r="0" b="0"/>
                  <wp:docPr id="19" name="Рисунок 19" descr="Andey_Pervozv_RF_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dey_Pervozv_RF_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 w:val="restart"/>
          </w:tcPr>
          <w:p w:rsidR="00771810" w:rsidRDefault="00771810" w:rsidP="009746A4">
            <w:r w:rsidRPr="00D53967">
              <w:t xml:space="preserve">Лица, награждённые тремя </w:t>
            </w:r>
            <w:r>
              <w:t xml:space="preserve">этими </w:t>
            </w:r>
            <w:r w:rsidRPr="00D53967">
              <w:t>орденами, при совершении ещё одного подвига или иного самоотверженного поступка могут быть представлены к званию Героя Российской Федерации.</w:t>
            </w:r>
          </w:p>
        </w:tc>
      </w:tr>
      <w:tr w:rsidR="00771810" w:rsidTr="009746A4">
        <w:trPr>
          <w:trHeight w:val="530"/>
        </w:trPr>
        <w:tc>
          <w:tcPr>
            <w:tcW w:w="2618" w:type="dxa"/>
          </w:tcPr>
          <w:p w:rsidR="00771810" w:rsidRPr="00301334" w:rsidRDefault="00771810" w:rsidP="009746A4">
            <w:r w:rsidRPr="00301334">
              <w:t>Орден Святого апостола Андрея Первозванного</w:t>
            </w:r>
          </w:p>
          <w:p w:rsidR="00771810" w:rsidRDefault="00771810" w:rsidP="009746A4"/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/>
          </w:tcPr>
          <w:p w:rsidR="00771810" w:rsidRDefault="00771810" w:rsidP="009746A4"/>
        </w:tc>
      </w:tr>
      <w:tr w:rsidR="00771810" w:rsidTr="009746A4">
        <w:trPr>
          <w:trHeight w:val="1268"/>
        </w:trPr>
        <w:tc>
          <w:tcPr>
            <w:tcW w:w="2618" w:type="dxa"/>
          </w:tcPr>
          <w:p w:rsidR="00771810" w:rsidRDefault="00771810" w:rsidP="009746A4"/>
          <w:p w:rsidR="00771810" w:rsidRDefault="00771810" w:rsidP="009746A4">
            <w:r>
              <w:t xml:space="preserve">4. </w:t>
            </w:r>
            <w:r>
              <w:rPr>
                <w:noProof/>
              </w:rPr>
              <w:drawing>
                <wp:inline distT="0" distB="0" distL="0" distR="0">
                  <wp:extent cx="390525" cy="762000"/>
                  <wp:effectExtent l="19050" t="0" r="9525" b="0"/>
                  <wp:docPr id="20" name="Рисунок 20" descr="500px-%D0%9E%D1%80%D0%B4%D0%B5%D0%BD_%D0%9D%D0%B0%D1%85%D0%B8%D0%BC%D0%BE%D0%B2%D0%B0_%28%D0%A0%D0%A4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00px-%D0%9E%D1%80%D0%B4%D0%B5%D0%BD_%D0%9D%D0%B0%D1%85%D0%B8%D0%BC%D0%BE%D0%B2%D0%B0_%28%D0%A0%D0%A4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 w:val="restart"/>
          </w:tcPr>
          <w:p w:rsidR="00771810" w:rsidRPr="00782377" w:rsidRDefault="00771810" w:rsidP="009746A4">
            <w:pPr>
              <w:jc w:val="both"/>
            </w:pPr>
            <w:r>
              <w:t>Награждаются офицеры ВМФ з</w:t>
            </w:r>
            <w:r w:rsidRPr="00782377">
              <w:t>а боевые действия сил Военно-Морского Флота</w:t>
            </w:r>
            <w:r w:rsidRPr="00B93B04">
              <w:t>, в результате которых успешно отражены наступательные действия противника</w:t>
            </w:r>
            <w:r>
              <w:t>.</w:t>
            </w:r>
          </w:p>
          <w:p w:rsidR="00771810" w:rsidRDefault="00771810" w:rsidP="009746A4"/>
        </w:tc>
      </w:tr>
      <w:tr w:rsidR="00771810" w:rsidTr="009746A4">
        <w:trPr>
          <w:trHeight w:val="591"/>
        </w:trPr>
        <w:tc>
          <w:tcPr>
            <w:tcW w:w="2618" w:type="dxa"/>
          </w:tcPr>
          <w:p w:rsidR="00771810" w:rsidRDefault="00771810" w:rsidP="009746A4">
            <w:r>
              <w:t>Орден Нахимова</w:t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/>
          </w:tcPr>
          <w:p w:rsidR="00771810" w:rsidRDefault="00771810" w:rsidP="009746A4"/>
        </w:tc>
      </w:tr>
      <w:tr w:rsidR="00771810" w:rsidTr="009746A4">
        <w:trPr>
          <w:trHeight w:val="1288"/>
        </w:trPr>
        <w:tc>
          <w:tcPr>
            <w:tcW w:w="2618" w:type="dxa"/>
          </w:tcPr>
          <w:p w:rsidR="00771810" w:rsidRDefault="00771810" w:rsidP="009746A4"/>
          <w:p w:rsidR="00771810" w:rsidRDefault="00267F08" w:rsidP="009746A4">
            <w:r>
              <w:rPr>
                <w:noProof/>
              </w:rPr>
              <w:pict>
                <v:line id="_x0000_s1044" style="position:absolute;flip:x;z-index:251678720" from="128.45pt,31.55pt" to="194.55pt,31.55pt">
                  <v:stroke startarrow="block" endarrow="block"/>
                </v:line>
              </w:pict>
            </w:r>
            <w:r w:rsidR="00771810">
              <w:t>5.</w:t>
            </w:r>
            <w:r w:rsidR="00771810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1" name="Рисунок 21" descr="%D0%91%D0%B5%D0%B7-%D0%B8%D0%BC%D0%B5%D0%BD%D0%B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%D0%91%D0%B5%D0%B7-%D0%B8%D0%BC%D0%B5%D0%BD%D0%B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 w:val="restart"/>
          </w:tcPr>
          <w:p w:rsidR="00771810" w:rsidRDefault="00771810" w:rsidP="009746A4">
            <w:r>
              <w:t xml:space="preserve">Награждаются офицеры </w:t>
            </w:r>
            <w:r w:rsidRPr="00A83EB5">
              <w:t>ВМФ за проявленные инициативу и решительность при выборе места и времени нанесения главного удара, позволившие разгромить группировку противника</w:t>
            </w:r>
            <w:r>
              <w:t>.</w:t>
            </w:r>
          </w:p>
        </w:tc>
      </w:tr>
      <w:tr w:rsidR="00771810" w:rsidTr="009746A4">
        <w:trPr>
          <w:trHeight w:val="545"/>
        </w:trPr>
        <w:tc>
          <w:tcPr>
            <w:tcW w:w="2618" w:type="dxa"/>
          </w:tcPr>
          <w:p w:rsidR="00771810" w:rsidRDefault="00771810" w:rsidP="009746A4">
            <w:r>
              <w:t>Орден Ушакова</w:t>
            </w:r>
          </w:p>
          <w:p w:rsidR="00771810" w:rsidRDefault="00771810" w:rsidP="009746A4"/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/>
          </w:tcPr>
          <w:p w:rsidR="00771810" w:rsidRDefault="00771810" w:rsidP="009746A4"/>
        </w:tc>
      </w:tr>
      <w:tr w:rsidR="00771810" w:rsidTr="009746A4">
        <w:trPr>
          <w:trHeight w:val="1500"/>
        </w:trPr>
        <w:tc>
          <w:tcPr>
            <w:tcW w:w="2618" w:type="dxa"/>
          </w:tcPr>
          <w:p w:rsidR="00771810" w:rsidRDefault="00771810" w:rsidP="009746A4"/>
          <w:p w:rsidR="00771810" w:rsidRDefault="00771810" w:rsidP="009746A4">
            <w:r>
              <w:t xml:space="preserve">6. </w:t>
            </w:r>
            <w:r>
              <w:rPr>
                <w:noProof/>
              </w:rPr>
              <w:drawing>
                <wp:inline distT="0" distB="0" distL="0" distR="0">
                  <wp:extent cx="838200" cy="628650"/>
                  <wp:effectExtent l="19050" t="0" r="0" b="0"/>
                  <wp:docPr id="22" name="Рисунок 22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Merge/>
          </w:tcPr>
          <w:p w:rsidR="00771810" w:rsidRDefault="00771810" w:rsidP="009746A4"/>
        </w:tc>
        <w:tc>
          <w:tcPr>
            <w:tcW w:w="6247" w:type="dxa"/>
            <w:vMerge w:val="restart"/>
          </w:tcPr>
          <w:p w:rsidR="00771810" w:rsidRDefault="00771810" w:rsidP="009746A4">
            <w:r>
              <w:t>В</w:t>
            </w:r>
            <w:r w:rsidRPr="00043083">
              <w:t xml:space="preserve">ысшая воинская награда </w:t>
            </w:r>
            <w:r>
              <w:t xml:space="preserve">России. </w:t>
            </w:r>
            <w:r w:rsidRPr="00212B27">
              <w:t>Орденом награждаются офицеры за проведение боевых операций по защите Отечества при нападении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12B27">
              <w:t>внешнего противника</w:t>
            </w:r>
            <w:r>
              <w:t>.</w:t>
            </w:r>
          </w:p>
        </w:tc>
      </w:tr>
      <w:tr w:rsidR="00771810" w:rsidTr="009746A4">
        <w:trPr>
          <w:trHeight w:val="705"/>
        </w:trPr>
        <w:tc>
          <w:tcPr>
            <w:tcW w:w="2618" w:type="dxa"/>
          </w:tcPr>
          <w:p w:rsidR="00771810" w:rsidRDefault="00771810" w:rsidP="009746A4">
            <w:r>
              <w:t>Орден Александра Невского</w:t>
            </w:r>
          </w:p>
          <w:p w:rsidR="00771810" w:rsidRDefault="00771810" w:rsidP="009746A4"/>
        </w:tc>
        <w:tc>
          <w:tcPr>
            <w:tcW w:w="1309" w:type="dxa"/>
            <w:vMerge/>
            <w:tcBorders>
              <w:bottom w:val="nil"/>
            </w:tcBorders>
          </w:tcPr>
          <w:p w:rsidR="00771810" w:rsidRDefault="00771810" w:rsidP="009746A4"/>
        </w:tc>
        <w:tc>
          <w:tcPr>
            <w:tcW w:w="6247" w:type="dxa"/>
            <w:vMerge/>
          </w:tcPr>
          <w:p w:rsidR="00771810" w:rsidRDefault="00771810" w:rsidP="009746A4"/>
        </w:tc>
      </w:tr>
    </w:tbl>
    <w:p w:rsidR="00771810" w:rsidRDefault="00771810" w:rsidP="00771810">
      <w:pPr>
        <w:spacing w:line="360" w:lineRule="auto"/>
        <w:jc w:val="center"/>
        <w:rPr>
          <w:sz w:val="28"/>
          <w:szCs w:val="28"/>
        </w:rPr>
      </w:pPr>
    </w:p>
    <w:p w:rsidR="00771810" w:rsidRDefault="00771810"/>
    <w:p w:rsidR="00771810" w:rsidRDefault="00771810"/>
    <w:p w:rsidR="00892DE4" w:rsidRPr="00F33EA1" w:rsidRDefault="00892DE4" w:rsidP="00892DE4">
      <w:pPr>
        <w:spacing w:line="360" w:lineRule="auto"/>
        <w:jc w:val="both"/>
        <w:rPr>
          <w:sz w:val="28"/>
          <w:szCs w:val="28"/>
        </w:rPr>
      </w:pPr>
      <w:r w:rsidRPr="00F33EA1">
        <w:rPr>
          <w:b/>
          <w:i/>
          <w:sz w:val="28"/>
          <w:szCs w:val="28"/>
        </w:rPr>
        <w:lastRenderedPageBreak/>
        <w:t>Оценка задания.</w:t>
      </w:r>
      <w:r w:rsidRPr="00F3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оценка за правильно выполненное задание </w:t>
      </w:r>
      <w:r>
        <w:rPr>
          <w:b/>
          <w:i/>
          <w:sz w:val="28"/>
          <w:szCs w:val="28"/>
        </w:rPr>
        <w:t>– 24 балла</w:t>
      </w:r>
      <w:r>
        <w:rPr>
          <w:sz w:val="28"/>
          <w:szCs w:val="28"/>
        </w:rPr>
        <w:t>, при этом:</w:t>
      </w:r>
      <w:r w:rsidRPr="00F33EA1">
        <w:rPr>
          <w:sz w:val="28"/>
          <w:szCs w:val="28"/>
        </w:rPr>
        <w:t xml:space="preserve"> </w:t>
      </w:r>
    </w:p>
    <w:p w:rsidR="00892DE4" w:rsidRDefault="00892DE4" w:rsidP="00892D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правильное название ордена начисляется 2 балла;</w:t>
      </w:r>
    </w:p>
    <w:p w:rsidR="00892DE4" w:rsidRDefault="00892DE4" w:rsidP="00892D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правильное соотнесённое описание ордена и его изображения начисляется 2 балла;</w:t>
      </w:r>
    </w:p>
    <w:p w:rsidR="00771810" w:rsidRDefault="00892DE4" w:rsidP="00892DE4">
      <w:pPr>
        <w:rPr>
          <w:sz w:val="28"/>
          <w:szCs w:val="28"/>
        </w:rPr>
      </w:pPr>
      <w:r>
        <w:rPr>
          <w:sz w:val="28"/>
          <w:szCs w:val="28"/>
        </w:rPr>
        <w:t>При отсутствии правильных ответов баллы не начисляются</w:t>
      </w:r>
    </w:p>
    <w:p w:rsidR="00892DE4" w:rsidRDefault="00892DE4" w:rsidP="00892DE4">
      <w:pPr>
        <w:rPr>
          <w:sz w:val="28"/>
          <w:szCs w:val="28"/>
        </w:rPr>
      </w:pPr>
    </w:p>
    <w:p w:rsidR="00892DE4" w:rsidRDefault="0011315D" w:rsidP="00892DE4">
      <w:pPr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="00892DE4">
        <w:rPr>
          <w:b/>
          <w:sz w:val="28"/>
          <w:szCs w:val="28"/>
        </w:rPr>
        <w:t>.</w:t>
      </w:r>
      <w:r w:rsidR="00892DE4" w:rsidRPr="00892DE4">
        <w:rPr>
          <w:sz w:val="28"/>
          <w:szCs w:val="28"/>
        </w:rPr>
        <w:t xml:space="preserve"> </w:t>
      </w:r>
    </w:p>
    <w:p w:rsidR="00892DE4" w:rsidRPr="006B6FF5" w:rsidRDefault="00892DE4" w:rsidP="00892DE4">
      <w:pPr>
        <w:rPr>
          <w:b/>
          <w:sz w:val="28"/>
          <w:szCs w:val="28"/>
        </w:rPr>
      </w:pPr>
      <w:r w:rsidRPr="006B6FF5">
        <w:rPr>
          <w:b/>
          <w:sz w:val="28"/>
          <w:szCs w:val="28"/>
        </w:rPr>
        <w:t>Вы идёте по улице с приятелем и видите лежащего человека без явных признаков жизни (признаки биологической смерти отсутствуют).</w:t>
      </w:r>
    </w:p>
    <w:p w:rsidR="00892DE4" w:rsidRPr="006B6FF5" w:rsidRDefault="00892DE4" w:rsidP="00892DE4">
      <w:pPr>
        <w:rPr>
          <w:b/>
          <w:sz w:val="28"/>
          <w:szCs w:val="28"/>
        </w:rPr>
      </w:pPr>
      <w:r w:rsidRPr="006B6FF5">
        <w:rPr>
          <w:b/>
          <w:sz w:val="28"/>
          <w:szCs w:val="28"/>
        </w:rPr>
        <w:t xml:space="preserve"> А. Впишите пропущенные слова и цифры. </w:t>
      </w:r>
    </w:p>
    <w:p w:rsidR="00892DE4" w:rsidRDefault="00892DE4" w:rsidP="00892DE4">
      <w:pPr>
        <w:rPr>
          <w:sz w:val="28"/>
          <w:szCs w:val="28"/>
        </w:rPr>
      </w:pPr>
      <w:r w:rsidRPr="00892DE4">
        <w:rPr>
          <w:sz w:val="28"/>
          <w:szCs w:val="28"/>
        </w:rPr>
        <w:t xml:space="preserve">Ответ: </w:t>
      </w:r>
      <w:proofErr w:type="gramStart"/>
      <w:r w:rsidRPr="00892DE4">
        <w:rPr>
          <w:sz w:val="28"/>
          <w:szCs w:val="28"/>
        </w:rPr>
        <w:t>А. 1) проверить наличие признаков жизни, к которым относятся: а) наличие (</w:t>
      </w:r>
      <w:r w:rsidRPr="0039254A">
        <w:rPr>
          <w:b/>
          <w:sz w:val="28"/>
          <w:szCs w:val="28"/>
        </w:rPr>
        <w:t>отсутствие</w:t>
      </w:r>
      <w:r w:rsidRPr="00892DE4">
        <w:rPr>
          <w:sz w:val="28"/>
          <w:szCs w:val="28"/>
        </w:rPr>
        <w:t>) сознания; б) наличие (</w:t>
      </w:r>
      <w:r w:rsidRPr="0039254A">
        <w:rPr>
          <w:b/>
          <w:sz w:val="28"/>
          <w:szCs w:val="28"/>
        </w:rPr>
        <w:t>отсутствие</w:t>
      </w:r>
      <w:r w:rsidRPr="00892DE4">
        <w:rPr>
          <w:sz w:val="28"/>
          <w:szCs w:val="28"/>
        </w:rPr>
        <w:t>) пульса; в) наличие (</w:t>
      </w:r>
      <w:r w:rsidRPr="0039254A">
        <w:rPr>
          <w:b/>
          <w:sz w:val="28"/>
          <w:szCs w:val="28"/>
        </w:rPr>
        <w:t>отсутствие</w:t>
      </w:r>
      <w:r w:rsidRPr="00892DE4">
        <w:rPr>
          <w:sz w:val="28"/>
          <w:szCs w:val="28"/>
        </w:rPr>
        <w:t xml:space="preserve">) дыхания; </w:t>
      </w:r>
      <w:proofErr w:type="gramEnd"/>
    </w:p>
    <w:p w:rsidR="00E64BEB" w:rsidRDefault="004D6215" w:rsidP="00892DE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4BEB" w:rsidRPr="00892DE4">
        <w:rPr>
          <w:sz w:val="28"/>
          <w:szCs w:val="28"/>
        </w:rPr>
        <w:t>) попросить приятеля вы</w:t>
      </w:r>
      <w:r w:rsidR="00E64BEB">
        <w:rPr>
          <w:sz w:val="28"/>
          <w:szCs w:val="28"/>
        </w:rPr>
        <w:t>звать скорую медицинскую помощь;</w:t>
      </w:r>
    </w:p>
    <w:p w:rsidR="004D6215" w:rsidRDefault="004D6215" w:rsidP="004D6215">
      <w:pPr>
        <w:rPr>
          <w:sz w:val="28"/>
          <w:szCs w:val="28"/>
        </w:rPr>
      </w:pPr>
      <w:r>
        <w:rPr>
          <w:sz w:val="28"/>
          <w:szCs w:val="28"/>
        </w:rPr>
        <w:t>3) расположить пострадавшего на твёрдую поверхность и подложить валик под шею</w:t>
      </w:r>
    </w:p>
    <w:p w:rsidR="00892DE4" w:rsidRDefault="004D6215" w:rsidP="00892DE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92DE4" w:rsidRPr="00892DE4">
        <w:rPr>
          <w:sz w:val="28"/>
          <w:szCs w:val="28"/>
        </w:rPr>
        <w:t>) при отсутствии признаков жизни приступить к проведению сердечно</w:t>
      </w:r>
      <w:r>
        <w:rPr>
          <w:sz w:val="28"/>
          <w:szCs w:val="28"/>
        </w:rPr>
        <w:t>-</w:t>
      </w:r>
      <w:r w:rsidR="00892DE4" w:rsidRPr="00892DE4">
        <w:rPr>
          <w:sz w:val="28"/>
          <w:szCs w:val="28"/>
        </w:rPr>
        <w:t>лёгочной реанимации, т.е. выполнить:</w:t>
      </w:r>
    </w:p>
    <w:p w:rsidR="00892DE4" w:rsidRDefault="004D6215" w:rsidP="00892DE4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92DE4" w:rsidRPr="00892DE4">
        <w:rPr>
          <w:sz w:val="28"/>
          <w:szCs w:val="28"/>
        </w:rPr>
        <w:t>) искусственное дыхание (</w:t>
      </w:r>
      <w:r w:rsidR="00892DE4" w:rsidRPr="00E64BEB">
        <w:rPr>
          <w:b/>
          <w:sz w:val="28"/>
          <w:szCs w:val="28"/>
        </w:rPr>
        <w:t>2 вдоха</w:t>
      </w:r>
      <w:r w:rsidR="00892DE4" w:rsidRPr="00892DE4">
        <w:rPr>
          <w:sz w:val="28"/>
          <w:szCs w:val="28"/>
        </w:rPr>
        <w:t xml:space="preserve">), предварительно обеспечив проходимость дыхательных путей; </w:t>
      </w:r>
    </w:p>
    <w:p w:rsidR="00E64BEB" w:rsidRDefault="004D6215" w:rsidP="00892DE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64BEB" w:rsidRPr="00892DE4">
        <w:rPr>
          <w:sz w:val="28"/>
          <w:szCs w:val="28"/>
        </w:rPr>
        <w:t xml:space="preserve">) </w:t>
      </w:r>
      <w:r w:rsidR="00E64BEB" w:rsidRPr="00E64BEB">
        <w:rPr>
          <w:b/>
          <w:sz w:val="28"/>
          <w:szCs w:val="28"/>
        </w:rPr>
        <w:t>30</w:t>
      </w:r>
      <w:r w:rsidR="00E64BEB" w:rsidRPr="00892DE4">
        <w:rPr>
          <w:sz w:val="28"/>
          <w:szCs w:val="28"/>
        </w:rPr>
        <w:t xml:space="preserve"> </w:t>
      </w:r>
      <w:r w:rsidR="00E64BEB" w:rsidRPr="0039254A">
        <w:rPr>
          <w:b/>
          <w:sz w:val="28"/>
          <w:szCs w:val="28"/>
        </w:rPr>
        <w:t>давлений</w:t>
      </w:r>
      <w:r w:rsidR="00E64BEB" w:rsidRPr="00892DE4">
        <w:rPr>
          <w:sz w:val="28"/>
          <w:szCs w:val="28"/>
        </w:rPr>
        <w:t xml:space="preserve"> на грудину пострадавшего;</w:t>
      </w:r>
    </w:p>
    <w:p w:rsidR="00892DE4" w:rsidRDefault="004D6215" w:rsidP="00892D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92DE4" w:rsidRPr="00892DE4">
        <w:rPr>
          <w:sz w:val="28"/>
          <w:szCs w:val="28"/>
        </w:rPr>
        <w:t xml:space="preserve">) при появлении признаков жизни после проведения сердечно-лёгочной реанимации или при первоначальном их наличии у пострадавшего перевести пострадавшего в </w:t>
      </w:r>
      <w:r w:rsidR="00892DE4" w:rsidRPr="0039254A">
        <w:rPr>
          <w:b/>
          <w:sz w:val="28"/>
          <w:szCs w:val="28"/>
        </w:rPr>
        <w:t>устойчивое боковое</w:t>
      </w:r>
      <w:r w:rsidR="00892DE4" w:rsidRPr="00892DE4">
        <w:rPr>
          <w:sz w:val="28"/>
          <w:szCs w:val="28"/>
        </w:rPr>
        <w:t xml:space="preserve"> положение</w:t>
      </w:r>
      <w:r w:rsidR="00892DE4">
        <w:rPr>
          <w:sz w:val="28"/>
          <w:szCs w:val="28"/>
        </w:rPr>
        <w:t>;</w:t>
      </w:r>
    </w:p>
    <w:p w:rsidR="0073591A" w:rsidRDefault="004D6215" w:rsidP="00892DE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92DE4" w:rsidRPr="00892DE4">
        <w:rPr>
          <w:sz w:val="28"/>
          <w:szCs w:val="28"/>
        </w:rPr>
        <w:t xml:space="preserve">) контролировать признаки жизни до приезда скорой медицинской </w:t>
      </w:r>
      <w:r w:rsidR="00E64BEB">
        <w:rPr>
          <w:sz w:val="28"/>
          <w:szCs w:val="28"/>
        </w:rPr>
        <w:t>помощи.</w:t>
      </w:r>
    </w:p>
    <w:p w:rsidR="0073591A" w:rsidRPr="006B6FF5" w:rsidRDefault="00892DE4" w:rsidP="00892DE4">
      <w:pPr>
        <w:rPr>
          <w:b/>
          <w:sz w:val="28"/>
          <w:szCs w:val="28"/>
        </w:rPr>
      </w:pPr>
      <w:r w:rsidRPr="006B6FF5">
        <w:rPr>
          <w:b/>
          <w:sz w:val="28"/>
          <w:szCs w:val="28"/>
        </w:rPr>
        <w:t xml:space="preserve"> Б. Расположите действия по оказанию первой помощи в порядке их выполнения. Запишите цифры, которыми обозначены действия, в правильной последовательности. </w:t>
      </w:r>
    </w:p>
    <w:p w:rsidR="0039254A" w:rsidRPr="0039254A" w:rsidRDefault="00892DE4" w:rsidP="00892DE4">
      <w:pPr>
        <w:rPr>
          <w:b/>
          <w:sz w:val="28"/>
          <w:szCs w:val="28"/>
        </w:rPr>
      </w:pPr>
      <w:r w:rsidRPr="00892DE4">
        <w:rPr>
          <w:sz w:val="28"/>
          <w:szCs w:val="28"/>
        </w:rPr>
        <w:t xml:space="preserve">Ответ: </w:t>
      </w:r>
      <w:r w:rsidR="0039254A" w:rsidRPr="0039254A">
        <w:rPr>
          <w:b/>
          <w:sz w:val="28"/>
          <w:szCs w:val="28"/>
        </w:rPr>
        <w:t>1, 7, 8,2, 3, 5, 4,6</w:t>
      </w:r>
    </w:p>
    <w:p w:rsidR="0073591A" w:rsidRDefault="00892DE4" w:rsidP="00892DE4">
      <w:pPr>
        <w:rPr>
          <w:sz w:val="28"/>
          <w:szCs w:val="28"/>
        </w:rPr>
      </w:pPr>
      <w:r w:rsidRPr="00E64BEB">
        <w:rPr>
          <w:b/>
          <w:sz w:val="28"/>
          <w:szCs w:val="28"/>
        </w:rPr>
        <w:t>Оценка задания</w:t>
      </w:r>
      <w:r w:rsidRPr="00892DE4">
        <w:rPr>
          <w:sz w:val="28"/>
          <w:szCs w:val="28"/>
        </w:rPr>
        <w:t>. Максимальная оценка за пр</w:t>
      </w:r>
      <w:r w:rsidR="00E64BEB">
        <w:rPr>
          <w:sz w:val="28"/>
          <w:szCs w:val="28"/>
        </w:rPr>
        <w:t>авильно выполненн</w:t>
      </w:r>
      <w:r w:rsidR="00E702F4">
        <w:rPr>
          <w:sz w:val="28"/>
          <w:szCs w:val="28"/>
        </w:rPr>
        <w:t>ое задание – 8</w:t>
      </w:r>
      <w:r w:rsidR="00E64BEB">
        <w:rPr>
          <w:sz w:val="28"/>
          <w:szCs w:val="28"/>
        </w:rPr>
        <w:t xml:space="preserve"> </w:t>
      </w:r>
      <w:r w:rsidRPr="00892DE4">
        <w:rPr>
          <w:sz w:val="28"/>
          <w:szCs w:val="28"/>
        </w:rPr>
        <w:t xml:space="preserve"> баллов, при этом:</w:t>
      </w:r>
    </w:p>
    <w:p w:rsidR="0073591A" w:rsidRDefault="00892DE4" w:rsidP="00892DE4">
      <w:pPr>
        <w:rPr>
          <w:sz w:val="28"/>
          <w:szCs w:val="28"/>
        </w:rPr>
      </w:pPr>
      <w:r w:rsidRPr="00892DE4">
        <w:rPr>
          <w:sz w:val="28"/>
          <w:szCs w:val="28"/>
        </w:rPr>
        <w:t xml:space="preserve"> • за каждый правильный ответ в части</w:t>
      </w:r>
      <w:proofErr w:type="gramStart"/>
      <w:r w:rsidRPr="00892DE4">
        <w:rPr>
          <w:sz w:val="28"/>
          <w:szCs w:val="28"/>
        </w:rPr>
        <w:t xml:space="preserve"> А</w:t>
      </w:r>
      <w:proofErr w:type="gramEnd"/>
      <w:r w:rsidRPr="00892DE4">
        <w:rPr>
          <w:sz w:val="28"/>
          <w:szCs w:val="28"/>
        </w:rPr>
        <w:t xml:space="preserve"> (заполнение одного пропуска в тексте) начисляется по 1 баллу;</w:t>
      </w:r>
    </w:p>
    <w:p w:rsidR="0073591A" w:rsidRDefault="00892DE4" w:rsidP="00892DE4">
      <w:pPr>
        <w:rPr>
          <w:sz w:val="28"/>
          <w:szCs w:val="28"/>
        </w:rPr>
      </w:pPr>
      <w:r w:rsidRPr="00892DE4">
        <w:rPr>
          <w:sz w:val="28"/>
          <w:szCs w:val="28"/>
        </w:rPr>
        <w:t xml:space="preserve"> • за правильную последова</w:t>
      </w:r>
      <w:r w:rsidR="00E64BEB">
        <w:rPr>
          <w:sz w:val="28"/>
          <w:szCs w:val="28"/>
        </w:rPr>
        <w:t>тельность действий начисляется 2</w:t>
      </w:r>
      <w:r w:rsidRPr="00892DE4">
        <w:rPr>
          <w:sz w:val="28"/>
          <w:szCs w:val="28"/>
        </w:rPr>
        <w:t xml:space="preserve"> балла;</w:t>
      </w:r>
    </w:p>
    <w:p w:rsidR="00892DE4" w:rsidRPr="00892DE4" w:rsidRDefault="00892DE4" w:rsidP="00892DE4">
      <w:pPr>
        <w:rPr>
          <w:sz w:val="28"/>
          <w:szCs w:val="28"/>
        </w:rPr>
      </w:pPr>
      <w:r w:rsidRPr="00892DE4">
        <w:rPr>
          <w:sz w:val="28"/>
          <w:szCs w:val="28"/>
        </w:rPr>
        <w:t xml:space="preserve"> • при отсутствии правильных ответов баллы не начисляются.</w:t>
      </w:r>
    </w:p>
    <w:p w:rsidR="00892DE4" w:rsidRPr="00892DE4" w:rsidRDefault="00892DE4" w:rsidP="00892DE4">
      <w:pPr>
        <w:rPr>
          <w:sz w:val="28"/>
          <w:szCs w:val="28"/>
        </w:rPr>
      </w:pPr>
    </w:p>
    <w:p w:rsidR="00892DE4" w:rsidRDefault="00892DE4" w:rsidP="00892DE4">
      <w:pPr>
        <w:rPr>
          <w:sz w:val="28"/>
          <w:szCs w:val="28"/>
        </w:rPr>
      </w:pPr>
    </w:p>
    <w:p w:rsidR="00892DE4" w:rsidRDefault="00892DE4" w:rsidP="00892DE4">
      <w:pPr>
        <w:rPr>
          <w:sz w:val="28"/>
          <w:szCs w:val="28"/>
        </w:rPr>
      </w:pPr>
    </w:p>
    <w:p w:rsidR="00892DE4" w:rsidRDefault="00892DE4" w:rsidP="00892DE4">
      <w:pPr>
        <w:rPr>
          <w:sz w:val="28"/>
          <w:szCs w:val="28"/>
        </w:rPr>
      </w:pPr>
    </w:p>
    <w:p w:rsidR="00892DE4" w:rsidRDefault="00892DE4" w:rsidP="00892DE4"/>
    <w:p w:rsidR="00267F08" w:rsidRDefault="00267F08" w:rsidP="00892DE4"/>
    <w:p w:rsidR="00267F08" w:rsidRDefault="00267F08" w:rsidP="00892DE4"/>
    <w:p w:rsidR="00267F08" w:rsidRDefault="00267F08" w:rsidP="00892DE4"/>
    <w:p w:rsidR="00771810" w:rsidRPr="00E62BB5" w:rsidRDefault="00E62BB5" w:rsidP="00E62BB5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</w:t>
      </w:r>
      <w:r w:rsidR="00771810" w:rsidRPr="00E62BB5">
        <w:rPr>
          <w:b/>
          <w:color w:val="000000"/>
          <w:sz w:val="28"/>
          <w:szCs w:val="28"/>
        </w:rPr>
        <w:t>7. Тестовые задания.</w:t>
      </w:r>
    </w:p>
    <w:p w:rsidR="00771810" w:rsidRDefault="00771810" w:rsidP="00267F08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В</w:t>
      </w:r>
      <w:r w:rsidRPr="00FD777B">
        <w:rPr>
          <w:color w:val="000000"/>
          <w:sz w:val="28"/>
          <w:szCs w:val="28"/>
        </w:rPr>
        <w:t xml:space="preserve"> каждом задании</w:t>
      </w:r>
      <w:r>
        <w:rPr>
          <w:color w:val="000000"/>
          <w:sz w:val="28"/>
          <w:szCs w:val="28"/>
        </w:rPr>
        <w:t xml:space="preserve"> теста</w:t>
      </w:r>
      <w:r w:rsidRPr="00FD777B">
        <w:rPr>
          <w:color w:val="000000"/>
          <w:sz w:val="28"/>
          <w:szCs w:val="28"/>
        </w:rPr>
        <w:t xml:space="preserve"> только один</w:t>
      </w:r>
      <w:r w:rsidRPr="00FD777B">
        <w:rPr>
          <w:b/>
          <w:color w:val="000000"/>
          <w:sz w:val="28"/>
          <w:szCs w:val="28"/>
        </w:rPr>
        <w:t xml:space="preserve"> </w:t>
      </w:r>
      <w:r w:rsidRPr="00FD777B">
        <w:rPr>
          <w:color w:val="000000"/>
          <w:sz w:val="28"/>
          <w:szCs w:val="28"/>
        </w:rPr>
        <w:t>правильный ответ</w:t>
      </w:r>
      <w:r>
        <w:rPr>
          <w:color w:val="000000"/>
          <w:sz w:val="28"/>
          <w:szCs w:val="28"/>
        </w:rPr>
        <w:t>,</w:t>
      </w:r>
      <w:r w:rsidRPr="00FD777B">
        <w:rPr>
          <w:color w:val="000000"/>
          <w:sz w:val="28"/>
          <w:szCs w:val="28"/>
        </w:rPr>
        <w:t xml:space="preserve"> за который начисляется 1 балл. Если конкурсант не дал ни одного ответа или отметил более одного варианта ответов – за вопрос начисляется 0 баллов. Конкурсанты в бланке заданий обводят кружком букву выбранного варианта ответа, если в дальнейшем потребуется корректировка выбранного конкурсантом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выбранный ответ обводится кружком. При проверке тестовых заданий члены жюри выставляют в правую колонку цифру 1 в случае правильного ответа или цифру 0 в случае неверного ответа. Затем сумма правильных ответов суммируется и выставляется в графе «Сумма набранных баллов». М</w:t>
      </w:r>
      <w:r w:rsidRPr="00FD777B">
        <w:rPr>
          <w:sz w:val="28"/>
          <w:szCs w:val="28"/>
        </w:rPr>
        <w:t>аксимальное количество баллов за тестирование – 2</w:t>
      </w:r>
      <w:r>
        <w:rPr>
          <w:sz w:val="28"/>
          <w:szCs w:val="28"/>
        </w:rPr>
        <w:t>0</w:t>
      </w:r>
      <w:r w:rsidRPr="00FD777B">
        <w:rPr>
          <w:sz w:val="28"/>
          <w:szCs w:val="28"/>
        </w:rPr>
        <w:t xml:space="preserve"> баллов. По окончанию проверки, члены жюри, проверявшие задания ставят свою подпись в конце бланка.</w:t>
      </w:r>
    </w:p>
    <w:bookmarkEnd w:id="0"/>
    <w:p w:rsidR="00771810" w:rsidRDefault="00771810" w:rsidP="00771810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125"/>
        <w:gridCol w:w="844"/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</w:tblGrid>
      <w:tr w:rsidR="00771810" w:rsidTr="009746A4">
        <w:tc>
          <w:tcPr>
            <w:tcW w:w="1125" w:type="dxa"/>
          </w:tcPr>
          <w:p w:rsidR="00771810" w:rsidRDefault="00771810" w:rsidP="009746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71810" w:rsidTr="009746A4">
        <w:tc>
          <w:tcPr>
            <w:tcW w:w="1125" w:type="dxa"/>
          </w:tcPr>
          <w:p w:rsidR="00771810" w:rsidRDefault="00771810" w:rsidP="009746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771810" w:rsidTr="009746A4">
        <w:tc>
          <w:tcPr>
            <w:tcW w:w="1125" w:type="dxa"/>
          </w:tcPr>
          <w:p w:rsidR="00771810" w:rsidRDefault="00771810" w:rsidP="009746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71810" w:rsidTr="009746A4">
        <w:tc>
          <w:tcPr>
            <w:tcW w:w="1125" w:type="dxa"/>
          </w:tcPr>
          <w:p w:rsidR="00771810" w:rsidRDefault="00771810" w:rsidP="009746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4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45" w:type="dxa"/>
          </w:tcPr>
          <w:p w:rsidR="00771810" w:rsidRDefault="00771810" w:rsidP="009746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Default="00771810" w:rsidP="00771810">
      <w:pPr>
        <w:spacing w:line="360" w:lineRule="auto"/>
        <w:rPr>
          <w:b/>
          <w:sz w:val="28"/>
          <w:szCs w:val="28"/>
        </w:rPr>
      </w:pPr>
    </w:p>
    <w:p w:rsidR="00771810" w:rsidRPr="00771810" w:rsidRDefault="00771810"/>
    <w:sectPr w:rsidR="00771810" w:rsidRPr="00771810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85"/>
    <w:multiLevelType w:val="hybridMultilevel"/>
    <w:tmpl w:val="ECF89C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26F9E"/>
    <w:multiLevelType w:val="hybridMultilevel"/>
    <w:tmpl w:val="A86EE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074FB"/>
    <w:multiLevelType w:val="hybridMultilevel"/>
    <w:tmpl w:val="0DFCF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810"/>
    <w:rsid w:val="00046052"/>
    <w:rsid w:val="000570F2"/>
    <w:rsid w:val="0011315D"/>
    <w:rsid w:val="001E03C3"/>
    <w:rsid w:val="00241145"/>
    <w:rsid w:val="00267F08"/>
    <w:rsid w:val="002C420F"/>
    <w:rsid w:val="003210A4"/>
    <w:rsid w:val="0039254A"/>
    <w:rsid w:val="003940B8"/>
    <w:rsid w:val="003F2C6F"/>
    <w:rsid w:val="004D0C68"/>
    <w:rsid w:val="004D6215"/>
    <w:rsid w:val="004E1709"/>
    <w:rsid w:val="0054783A"/>
    <w:rsid w:val="005F43BE"/>
    <w:rsid w:val="005F466F"/>
    <w:rsid w:val="006B6FF5"/>
    <w:rsid w:val="00702C77"/>
    <w:rsid w:val="0073591A"/>
    <w:rsid w:val="00742419"/>
    <w:rsid w:val="00765B97"/>
    <w:rsid w:val="00771810"/>
    <w:rsid w:val="00892DE4"/>
    <w:rsid w:val="008A533C"/>
    <w:rsid w:val="009768E2"/>
    <w:rsid w:val="009D3D92"/>
    <w:rsid w:val="009F5A9A"/>
    <w:rsid w:val="00B61360"/>
    <w:rsid w:val="00C7496E"/>
    <w:rsid w:val="00C81C5F"/>
    <w:rsid w:val="00E37DB8"/>
    <w:rsid w:val="00E62BB5"/>
    <w:rsid w:val="00E64BEB"/>
    <w:rsid w:val="00E702F4"/>
    <w:rsid w:val="00EE15ED"/>
    <w:rsid w:val="00F725D3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paragraph" w:customStyle="1" w:styleId="af5">
    <w:name w:val="Знак"/>
    <w:basedOn w:val="a"/>
    <w:rsid w:val="00771810"/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rsid w:val="0077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718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7181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12</cp:revision>
  <dcterms:created xsi:type="dcterms:W3CDTF">2020-10-25T09:52:00Z</dcterms:created>
  <dcterms:modified xsi:type="dcterms:W3CDTF">2020-10-29T12:49:00Z</dcterms:modified>
</cp:coreProperties>
</file>