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2F2050">
        <w:rPr>
          <w:noProof/>
          <w:sz w:val="28"/>
          <w:szCs w:val="28"/>
        </w:rPr>
        <w:drawing>
          <wp:inline distT="0" distB="0" distL="0" distR="0">
            <wp:extent cx="782320" cy="1125220"/>
            <wp:effectExtent l="19050" t="0" r="0" b="0"/>
            <wp:docPr id="1" name="Рисунок 1" descr="C:\Users\DDT\AppData\Local\Temp\ksohtml208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AppData\Local\Temp\ksohtml2088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50" w:rsidRPr="002F2050" w:rsidRDefault="002F2050" w:rsidP="002F2050">
      <w:pPr>
        <w:pStyle w:val="a3"/>
        <w:spacing w:before="0" w:beforeAutospacing="0" w:after="0" w:afterAutospacing="0"/>
        <w:rPr>
          <w:sz w:val="28"/>
          <w:szCs w:val="28"/>
        </w:rPr>
      </w:pPr>
      <w:r w:rsidRPr="002F2050">
        <w:rPr>
          <w:sz w:val="28"/>
          <w:szCs w:val="28"/>
        </w:rPr>
        <w:t>КОМИТЕТ ОБРАЗОВАНИЯ</w:t>
      </w:r>
    </w:p>
    <w:p w:rsidR="002F2050" w:rsidRPr="002F2050" w:rsidRDefault="002F2050" w:rsidP="002F2050">
      <w:pPr>
        <w:pStyle w:val="a3"/>
        <w:spacing w:before="0" w:beforeAutospacing="0" w:after="0" w:afterAutospacing="0"/>
        <w:rPr>
          <w:sz w:val="28"/>
          <w:szCs w:val="28"/>
        </w:rPr>
      </w:pPr>
      <w:r w:rsidRPr="002F2050">
        <w:rPr>
          <w:sz w:val="28"/>
          <w:szCs w:val="28"/>
        </w:rPr>
        <w:t xml:space="preserve">АдминистрациИ Хвойнинского </w:t>
      </w:r>
    </w:p>
    <w:p w:rsidR="002F2050" w:rsidRPr="002F2050" w:rsidRDefault="002F2050" w:rsidP="002F2050">
      <w:pPr>
        <w:pStyle w:val="a3"/>
        <w:spacing w:before="0" w:beforeAutospacing="0" w:after="0" w:afterAutospacing="0"/>
        <w:rPr>
          <w:sz w:val="28"/>
          <w:szCs w:val="28"/>
        </w:rPr>
      </w:pPr>
      <w:r w:rsidRPr="002F2050">
        <w:rPr>
          <w:sz w:val="28"/>
          <w:szCs w:val="28"/>
        </w:rPr>
        <w:t xml:space="preserve">муниципального района 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58690D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ПРИКАЗ</w:t>
      </w:r>
    </w:p>
    <w:p w:rsidR="002F2050" w:rsidRPr="002F2050" w:rsidRDefault="00EF35EA" w:rsidP="0058690D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074EB9">
        <w:rPr>
          <w:rFonts w:ascii="Times New Roman" w:eastAsia="Calibri" w:hAnsi="Times New Roman"/>
          <w:b/>
          <w:bCs/>
          <w:sz w:val="28"/>
          <w:szCs w:val="28"/>
        </w:rPr>
        <w:t>03.09.2020 №</w:t>
      </w:r>
      <w:r w:rsidR="00550F85">
        <w:rPr>
          <w:rFonts w:ascii="Times New Roman" w:eastAsia="Calibri" w:hAnsi="Times New Roman"/>
          <w:b/>
          <w:bCs/>
          <w:sz w:val="28"/>
          <w:szCs w:val="28"/>
        </w:rPr>
        <w:t>117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</w:t>
      </w:r>
      <w:r w:rsidR="0058690D">
        <w:rPr>
          <w:rFonts w:ascii="Times New Roman" w:eastAsia="Calibri" w:hAnsi="Times New Roman"/>
          <w:b/>
          <w:bCs/>
          <w:sz w:val="28"/>
          <w:szCs w:val="28"/>
        </w:rPr>
        <w:t xml:space="preserve">       </w:t>
      </w:r>
      <w:proofErr w:type="spellStart"/>
      <w:r w:rsidRPr="002F2050">
        <w:rPr>
          <w:rFonts w:ascii="Times New Roman" w:eastAsia="Calibri" w:hAnsi="Times New Roman"/>
          <w:b/>
          <w:bCs/>
          <w:sz w:val="28"/>
          <w:szCs w:val="28"/>
        </w:rPr>
        <w:t>р.п</w:t>
      </w:r>
      <w:proofErr w:type="spellEnd"/>
      <w:r w:rsidRPr="002F2050">
        <w:rPr>
          <w:rFonts w:ascii="Times New Roman" w:eastAsia="Calibri" w:hAnsi="Times New Roman"/>
          <w:b/>
          <w:bCs/>
          <w:sz w:val="28"/>
          <w:szCs w:val="28"/>
        </w:rPr>
        <w:t>. Хвойная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C21994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О районном конкурсе творческих работ 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«Осенняя пора</w:t>
      </w:r>
      <w:r w:rsidR="00C2199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-</w:t>
      </w:r>
      <w:r w:rsidR="00C61AE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очей очарованье</w:t>
      </w:r>
      <w:r w:rsidRPr="002F2050">
        <w:rPr>
          <w:rFonts w:ascii="Times New Roman" w:eastAsia="Calibri" w:hAnsi="Times New Roman"/>
          <w:b/>
          <w:bCs/>
          <w:sz w:val="28"/>
          <w:szCs w:val="28"/>
        </w:rPr>
        <w:t>!»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Pr="00C61AE2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ab/>
      </w:r>
      <w:r w:rsidRPr="002F2050">
        <w:rPr>
          <w:sz w:val="28"/>
          <w:szCs w:val="28"/>
        </w:rPr>
        <w:t xml:space="preserve">  </w:t>
      </w:r>
      <w:r w:rsidRPr="00C61AE2">
        <w:rPr>
          <w:rFonts w:ascii="Times New Roman" w:eastAsia="Calibri" w:hAnsi="Times New Roman"/>
          <w:sz w:val="28"/>
          <w:szCs w:val="28"/>
        </w:rPr>
        <w:t xml:space="preserve">В целях </w:t>
      </w:r>
      <w:r w:rsidR="00F73EA1" w:rsidRPr="00C61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активизации </w:t>
      </w:r>
      <w:r w:rsidR="00C61AE2" w:rsidRPr="00C61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творчества, </w:t>
      </w:r>
      <w:r w:rsidR="00F73EA1" w:rsidRPr="00C61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передачи и накопления опыта эстетического отношения к миру, формирования экологической культуры, воспитания духовно богатой личности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ПРИКАЗЫВАЮ:</w:t>
      </w:r>
    </w:p>
    <w:p w:rsidR="002F2050" w:rsidRPr="002F2050" w:rsidRDefault="002F2050" w:rsidP="002F2050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F2050">
        <w:rPr>
          <w:sz w:val="28"/>
          <w:szCs w:val="28"/>
        </w:rPr>
        <w:t>Утвердить:</w:t>
      </w:r>
    </w:p>
    <w:p w:rsidR="002F2050" w:rsidRPr="002F2050" w:rsidRDefault="002F2050" w:rsidP="002F2050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F2050">
        <w:rPr>
          <w:sz w:val="28"/>
          <w:szCs w:val="28"/>
        </w:rPr>
        <w:t>1.1. Положение о районном конкурсе творческих работ</w:t>
      </w:r>
      <w:r w:rsidR="00C61AE2">
        <w:rPr>
          <w:sz w:val="28"/>
          <w:szCs w:val="28"/>
        </w:rPr>
        <w:t xml:space="preserve"> </w:t>
      </w:r>
      <w:r w:rsidR="00C61AE2" w:rsidRPr="00C61AE2">
        <w:rPr>
          <w:rFonts w:eastAsia="Calibri"/>
          <w:bCs/>
          <w:sz w:val="28"/>
          <w:szCs w:val="28"/>
        </w:rPr>
        <w:t>«Осенняя пора</w:t>
      </w:r>
      <w:r w:rsidR="008272CB">
        <w:rPr>
          <w:rFonts w:eastAsia="Calibri"/>
          <w:bCs/>
          <w:sz w:val="28"/>
          <w:szCs w:val="28"/>
        </w:rPr>
        <w:t xml:space="preserve"> </w:t>
      </w:r>
      <w:r w:rsidR="00C61AE2" w:rsidRPr="00C61AE2">
        <w:rPr>
          <w:rFonts w:eastAsia="Calibri"/>
          <w:bCs/>
          <w:sz w:val="28"/>
          <w:szCs w:val="28"/>
        </w:rPr>
        <w:t xml:space="preserve">- очей очарованье!» </w:t>
      </w:r>
      <w:r w:rsidRPr="00C61AE2">
        <w:rPr>
          <w:sz w:val="28"/>
          <w:szCs w:val="28"/>
        </w:rPr>
        <w:t xml:space="preserve"> </w:t>
      </w:r>
      <w:r w:rsidRPr="002F2050">
        <w:rPr>
          <w:sz w:val="28"/>
          <w:szCs w:val="28"/>
        </w:rPr>
        <w:t>(дал</w:t>
      </w:r>
      <w:r w:rsidR="00C61AE2">
        <w:rPr>
          <w:sz w:val="28"/>
          <w:szCs w:val="28"/>
        </w:rPr>
        <w:t>ее</w:t>
      </w:r>
      <w:r w:rsidRPr="002F2050">
        <w:rPr>
          <w:sz w:val="28"/>
          <w:szCs w:val="28"/>
        </w:rPr>
        <w:t xml:space="preserve"> – конкурс).</w:t>
      </w:r>
    </w:p>
    <w:p w:rsidR="002F2050" w:rsidRPr="002F2050" w:rsidRDefault="002F2050" w:rsidP="002F2050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F2050">
        <w:rPr>
          <w:sz w:val="28"/>
          <w:szCs w:val="28"/>
        </w:rPr>
        <w:t>1.2. Состав оргкомитета по проведению конкурса.</w:t>
      </w:r>
    </w:p>
    <w:p w:rsidR="002F2050" w:rsidRPr="002F2050" w:rsidRDefault="002F2050" w:rsidP="002F2050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F2050">
        <w:rPr>
          <w:sz w:val="28"/>
          <w:szCs w:val="28"/>
        </w:rPr>
        <w:t>1.3. Форму заявки на участие в конкурсе.</w:t>
      </w:r>
    </w:p>
    <w:p w:rsidR="002F2050" w:rsidRPr="002F2050" w:rsidRDefault="002F2050" w:rsidP="002F2050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2F2050">
        <w:rPr>
          <w:sz w:val="28"/>
          <w:szCs w:val="28"/>
        </w:rPr>
        <w:t>2. Руководителям общеобразовательных учреждений обеспечить участие учащихся в районном конкурсе.</w:t>
      </w:r>
    </w:p>
    <w:p w:rsidR="002F2050" w:rsidRPr="002F2050" w:rsidRDefault="00C61AE2" w:rsidP="00C61AE2">
      <w:pPr>
        <w:pStyle w:val="12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074EB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2F2050" w:rsidRPr="002F2050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2F2050" w:rsidRPr="002F2050">
        <w:rPr>
          <w:rFonts w:ascii="Times New Roman" w:eastAsia="Calibri" w:hAnsi="Times New Roman"/>
          <w:sz w:val="28"/>
          <w:szCs w:val="28"/>
        </w:rPr>
        <w:t xml:space="preserve"> исполнени</w:t>
      </w:r>
      <w:r>
        <w:rPr>
          <w:rFonts w:ascii="Times New Roman" w:eastAsia="Calibri" w:hAnsi="Times New Roman"/>
          <w:sz w:val="28"/>
          <w:szCs w:val="28"/>
        </w:rPr>
        <w:t xml:space="preserve">ем приказа возложить на Иванову С.А., 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 директора</w:t>
      </w:r>
      <w:r w:rsidR="002F2050" w:rsidRPr="002F2050">
        <w:rPr>
          <w:rFonts w:ascii="Times New Roman" w:hAnsi="Times New Roman"/>
          <w:sz w:val="28"/>
          <w:szCs w:val="28"/>
        </w:rPr>
        <w:t xml:space="preserve"> Муниципального автономного образовательного учреждения дополнительного образования  «Дом детского творчества»</w:t>
      </w:r>
      <w:r w:rsidR="002F2050" w:rsidRPr="002F2050">
        <w:rPr>
          <w:rFonts w:ascii="Times New Roman" w:eastAsia="Calibri" w:hAnsi="Times New Roman"/>
          <w:sz w:val="28"/>
          <w:szCs w:val="28"/>
        </w:rPr>
        <w:t>.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Председатель комитета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образования</w:t>
      </w:r>
      <w:r w:rsidRPr="002F2050">
        <w:rPr>
          <w:rFonts w:ascii="Times New Roman" w:eastAsia="Calibri" w:hAnsi="Times New Roman"/>
          <w:b/>
          <w:bCs/>
          <w:sz w:val="28"/>
          <w:szCs w:val="28"/>
        </w:rPr>
        <w:tab/>
      </w:r>
      <w:r w:rsidR="00081686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Т.А. </w:t>
      </w:r>
      <w:proofErr w:type="gramStart"/>
      <w:r w:rsidRPr="002F2050">
        <w:rPr>
          <w:rFonts w:ascii="Times New Roman" w:eastAsia="Calibri" w:hAnsi="Times New Roman"/>
          <w:b/>
          <w:bCs/>
          <w:sz w:val="28"/>
          <w:szCs w:val="28"/>
        </w:rPr>
        <w:t>Павлушина</w:t>
      </w:r>
      <w:proofErr w:type="gramEnd"/>
    </w:p>
    <w:p w:rsidR="002F2050" w:rsidRPr="002F2050" w:rsidRDefault="002F2050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F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F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F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F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F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50" w:rsidRDefault="002F2050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F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4D" w:rsidRDefault="0060544D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0544D" w:rsidRPr="002F2050" w:rsidRDefault="0060544D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F2050" w:rsidRPr="002F2050" w:rsidRDefault="002F2050" w:rsidP="002F2050">
      <w:pPr>
        <w:pStyle w:val="1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F20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page" w:horzAnchor="margin" w:tblpXSpec="right" w:tblpY="942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</w:tblGrid>
      <w:tr w:rsidR="0058690D" w:rsidRPr="002F2050" w:rsidTr="0058690D">
        <w:trPr>
          <w:trHeight w:val="1951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58690D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690D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690D" w:rsidRPr="002F2050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58690D" w:rsidRPr="002F2050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58690D" w:rsidRPr="002F2050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   03.09.2020  № 117</w:t>
            </w:r>
            <w:r w:rsidRPr="002F2050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</w:t>
            </w:r>
          </w:p>
          <w:p w:rsidR="0058690D" w:rsidRPr="002F2050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74EB9" w:rsidRDefault="002F2050" w:rsidP="0060544D">
      <w:pPr>
        <w:pStyle w:val="1"/>
        <w:tabs>
          <w:tab w:val="left" w:pos="7809"/>
        </w:tabs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60544D" w:rsidRDefault="0060544D" w:rsidP="0060544D">
      <w:pPr>
        <w:pStyle w:val="1"/>
        <w:tabs>
          <w:tab w:val="left" w:pos="7809"/>
        </w:tabs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074EB9" w:rsidRDefault="00074EB9" w:rsidP="0060544D">
      <w:pPr>
        <w:pStyle w:val="1"/>
        <w:tabs>
          <w:tab w:val="left" w:pos="7809"/>
        </w:tabs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60544D" w:rsidRDefault="0060544D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60544D" w:rsidRPr="002F2050" w:rsidRDefault="0060544D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60544D" w:rsidRDefault="0060544D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0544D" w:rsidRDefault="0060544D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74EB9" w:rsidRDefault="00074EB9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74EB9" w:rsidRDefault="00074EB9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0544D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C21994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О районном конкурсе творческих работ</w:t>
      </w:r>
      <w:r w:rsidR="0060544D"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60544D" w:rsidRPr="002F2050" w:rsidRDefault="0060544D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«Осенняя пора</w:t>
      </w:r>
      <w:r w:rsidR="000915E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- очей очарованье</w:t>
      </w:r>
      <w:r w:rsidRPr="002F2050">
        <w:rPr>
          <w:rFonts w:ascii="Times New Roman" w:eastAsia="Calibri" w:hAnsi="Times New Roman"/>
          <w:b/>
          <w:bCs/>
          <w:sz w:val="28"/>
          <w:szCs w:val="28"/>
        </w:rPr>
        <w:t>!»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050" w:rsidRPr="002F2050" w:rsidRDefault="002F2050" w:rsidP="0058690D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Default="002F2050" w:rsidP="000915E0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Общие положения</w:t>
      </w:r>
      <w:r w:rsidR="000915E0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AC2EAE" w:rsidRDefault="00AC2EAE" w:rsidP="00AC2EAE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2F2050" w:rsidRPr="002F2050" w:rsidRDefault="002F2050" w:rsidP="00AC2EAE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1.1. </w:t>
      </w:r>
      <w:r w:rsidR="00AC2EAE">
        <w:rPr>
          <w:rFonts w:ascii="Times New Roman" w:eastAsia="Calibri" w:hAnsi="Times New Roman"/>
          <w:sz w:val="28"/>
          <w:szCs w:val="28"/>
        </w:rPr>
        <w:t xml:space="preserve"> </w:t>
      </w:r>
      <w:r w:rsidRPr="002F2050">
        <w:rPr>
          <w:rFonts w:ascii="Times New Roman" w:eastAsia="Calibri" w:hAnsi="Times New Roman"/>
          <w:sz w:val="28"/>
          <w:szCs w:val="28"/>
        </w:rPr>
        <w:t>Районный конкурс</w:t>
      </w: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2F2050">
        <w:rPr>
          <w:rFonts w:ascii="Times New Roman" w:eastAsia="Calibri" w:hAnsi="Times New Roman"/>
          <w:sz w:val="28"/>
          <w:szCs w:val="28"/>
        </w:rPr>
        <w:t xml:space="preserve">творческих работ </w:t>
      </w:r>
      <w:r w:rsidR="0060544D" w:rsidRPr="0060544D">
        <w:rPr>
          <w:rFonts w:ascii="Times New Roman" w:eastAsia="Calibri" w:hAnsi="Times New Roman"/>
          <w:bCs/>
          <w:sz w:val="28"/>
          <w:szCs w:val="28"/>
        </w:rPr>
        <w:t xml:space="preserve"> «Осенняя пора</w:t>
      </w:r>
      <w:r w:rsidR="000915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0544D" w:rsidRPr="0060544D">
        <w:rPr>
          <w:rFonts w:ascii="Times New Roman" w:eastAsia="Calibri" w:hAnsi="Times New Roman"/>
          <w:bCs/>
          <w:sz w:val="28"/>
          <w:szCs w:val="28"/>
        </w:rPr>
        <w:t>- очей очарованье!»</w:t>
      </w:r>
    </w:p>
    <w:p w:rsidR="000915E0" w:rsidRDefault="002F205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(далее  конкурс) </w:t>
      </w:r>
      <w:r w:rsidRPr="002F2050">
        <w:rPr>
          <w:rFonts w:ascii="Times New Roman" w:hAnsi="Times New Roman"/>
          <w:color w:val="1D1D1D"/>
          <w:sz w:val="28"/>
          <w:szCs w:val="28"/>
        </w:rPr>
        <w:t>проводится в целях:</w:t>
      </w:r>
      <w:r w:rsidR="000915E0" w:rsidRPr="000915E0">
        <w:rPr>
          <w:rFonts w:ascii="Times New Roman" w:eastAsia="Calibri" w:hAnsi="Times New Roman"/>
          <w:sz w:val="28"/>
          <w:szCs w:val="28"/>
        </w:rPr>
        <w:t xml:space="preserve"> </w:t>
      </w:r>
    </w:p>
    <w:p w:rsidR="000915E0" w:rsidRDefault="000915E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C61AE2">
        <w:rPr>
          <w:rFonts w:ascii="Times New Roman" w:eastAsia="Calibri" w:hAnsi="Times New Roman"/>
          <w:sz w:val="28"/>
          <w:szCs w:val="28"/>
        </w:rPr>
        <w:t xml:space="preserve"> </w:t>
      </w:r>
      <w:r w:rsidRPr="00C61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творчества;</w:t>
      </w:r>
    </w:p>
    <w:p w:rsidR="000915E0" w:rsidRDefault="000915E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1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передачи и накопления опыта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эстетического отношения к миру;</w:t>
      </w:r>
    </w:p>
    <w:p w:rsidR="000915E0" w:rsidRDefault="000915E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1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рования экологической культуры;</w:t>
      </w:r>
    </w:p>
    <w:p w:rsidR="000915E0" w:rsidRDefault="000915E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1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 духовно богатой личности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915E0" w:rsidRPr="002F2050" w:rsidRDefault="000915E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inherit" w:hAnsi="inherit" w:cs="Helvetica"/>
          <w:color w:val="1D1D1D"/>
          <w:sz w:val="28"/>
          <w:szCs w:val="28"/>
        </w:rPr>
      </w:pPr>
    </w:p>
    <w:p w:rsidR="002F2050" w:rsidRPr="002F2050" w:rsidRDefault="002F2050" w:rsidP="002F2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2F2050">
        <w:rPr>
          <w:sz w:val="28"/>
          <w:szCs w:val="28"/>
        </w:rPr>
        <w:t>1.2.</w:t>
      </w:r>
      <w:r w:rsidR="00AC2EAE">
        <w:rPr>
          <w:sz w:val="28"/>
          <w:szCs w:val="28"/>
        </w:rPr>
        <w:t xml:space="preserve"> </w:t>
      </w:r>
      <w:r w:rsidRPr="002F2050">
        <w:rPr>
          <w:sz w:val="28"/>
          <w:szCs w:val="28"/>
        </w:rPr>
        <w:t xml:space="preserve"> Учредитель конкурса: комитет образования Администрации Хвойнинского     муниципального района (далее Комитет).</w:t>
      </w:r>
    </w:p>
    <w:p w:rsidR="002F2050" w:rsidRPr="002F2050" w:rsidRDefault="002F2050" w:rsidP="002F2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2F2050">
        <w:rPr>
          <w:sz w:val="28"/>
          <w:szCs w:val="28"/>
        </w:rPr>
        <w:t>1.3. Организатор конкурса:</w:t>
      </w:r>
    </w:p>
    <w:p w:rsidR="002F2050" w:rsidRPr="002F2050" w:rsidRDefault="002F2050" w:rsidP="000915E0">
      <w:pPr>
        <w:pStyle w:val="Default"/>
        <w:spacing w:before="0" w:beforeAutospacing="0" w:after="0" w:afterAutospacing="0"/>
        <w:rPr>
          <w:sz w:val="28"/>
          <w:szCs w:val="28"/>
        </w:rPr>
      </w:pPr>
      <w:r w:rsidRPr="002F2050">
        <w:rPr>
          <w:sz w:val="28"/>
          <w:szCs w:val="28"/>
        </w:rPr>
        <w:t>Муниципальное автономное образовательное учреждение дополнительного образования  «Дом детского творчества» (далее ДДТ).</w:t>
      </w:r>
    </w:p>
    <w:p w:rsidR="002F2050" w:rsidRPr="002F2050" w:rsidRDefault="002F2050" w:rsidP="000915E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t xml:space="preserve"> Все права на работы, присланные на Конкурс, принадлежат организаторам конкурса.</w:t>
      </w:r>
      <w:r w:rsidRPr="002F2050">
        <w:rPr>
          <w:rFonts w:ascii="Times New Roman" w:eastAsia="Calibri" w:hAnsi="Times New Roman"/>
          <w:sz w:val="28"/>
          <w:szCs w:val="28"/>
        </w:rPr>
        <w:t xml:space="preserve"> Из представленных экспонатов будет оформлена выставка</w:t>
      </w: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2F2050">
        <w:rPr>
          <w:rFonts w:ascii="Times New Roman" w:eastAsia="Calibri" w:hAnsi="Times New Roman"/>
          <w:sz w:val="28"/>
          <w:szCs w:val="28"/>
        </w:rPr>
        <w:t xml:space="preserve">творческих работ </w:t>
      </w:r>
      <w:r w:rsidR="000915E0" w:rsidRPr="0060544D">
        <w:rPr>
          <w:rFonts w:ascii="Times New Roman" w:eastAsia="Calibri" w:hAnsi="Times New Roman"/>
          <w:bCs/>
          <w:sz w:val="28"/>
          <w:szCs w:val="28"/>
        </w:rPr>
        <w:t>«Осенняя пора</w:t>
      </w:r>
      <w:r w:rsidR="000915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915E0" w:rsidRPr="0060544D">
        <w:rPr>
          <w:rFonts w:ascii="Times New Roman" w:eastAsia="Calibri" w:hAnsi="Times New Roman"/>
          <w:bCs/>
          <w:sz w:val="28"/>
          <w:szCs w:val="28"/>
        </w:rPr>
        <w:t>- очей очарованье!»</w:t>
      </w:r>
      <w:r w:rsidR="000915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F2050">
        <w:rPr>
          <w:rFonts w:ascii="Times New Roman" w:eastAsia="Calibri" w:hAnsi="Times New Roman"/>
          <w:sz w:val="28"/>
          <w:szCs w:val="28"/>
        </w:rPr>
        <w:t xml:space="preserve">в МАОУ </w:t>
      </w:r>
      <w:proofErr w:type="gramStart"/>
      <w:r w:rsidRPr="002F2050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2F2050">
        <w:rPr>
          <w:rFonts w:ascii="Times New Roman" w:eastAsia="Calibri" w:hAnsi="Times New Roman"/>
          <w:sz w:val="28"/>
          <w:szCs w:val="28"/>
        </w:rPr>
        <w:t xml:space="preserve"> «</w:t>
      </w:r>
      <w:proofErr w:type="gramStart"/>
      <w:r w:rsidRPr="002F2050">
        <w:rPr>
          <w:rFonts w:ascii="Times New Roman" w:eastAsia="Calibri" w:hAnsi="Times New Roman"/>
          <w:sz w:val="28"/>
          <w:szCs w:val="28"/>
        </w:rPr>
        <w:t>Дом</w:t>
      </w:r>
      <w:proofErr w:type="gramEnd"/>
      <w:r w:rsidRPr="002F2050">
        <w:rPr>
          <w:rFonts w:ascii="Times New Roman" w:eastAsia="Calibri" w:hAnsi="Times New Roman"/>
          <w:sz w:val="28"/>
          <w:szCs w:val="28"/>
        </w:rPr>
        <w:t xml:space="preserve"> детского творчества» п. Хвойная.</w:t>
      </w:r>
      <w:r w:rsidRPr="002F2050">
        <w:rPr>
          <w:rFonts w:ascii="Arial" w:hAnsi="Arial" w:cs="Arial"/>
          <w:sz w:val="28"/>
          <w:szCs w:val="28"/>
        </w:rPr>
        <w:t xml:space="preserve"> </w:t>
      </w:r>
      <w:r w:rsidRPr="002F2050">
        <w:rPr>
          <w:rFonts w:ascii="Times New Roman" w:hAnsi="Times New Roman"/>
          <w:sz w:val="28"/>
          <w:szCs w:val="28"/>
        </w:rPr>
        <w:t>Организатор имеет право демонстрировать работы участников, использовать при проведении мероприятий по работе с детьми, при подготовке информационных бюллетеней и печатной продукции, без дополнительного уведомления автора.</w:t>
      </w:r>
    </w:p>
    <w:p w:rsidR="002F2050" w:rsidRPr="002F2050" w:rsidRDefault="002F2050" w:rsidP="002F2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0915E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2F2050" w:rsidRPr="002F2050">
        <w:rPr>
          <w:rFonts w:ascii="Times New Roman" w:eastAsia="Calibri" w:hAnsi="Times New Roman"/>
          <w:b/>
          <w:bCs/>
          <w:sz w:val="28"/>
          <w:szCs w:val="28"/>
        </w:rPr>
        <w:t>. Участники конкурса</w:t>
      </w:r>
    </w:p>
    <w:p w:rsidR="002F2050" w:rsidRPr="002F2050" w:rsidRDefault="000915E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2F2050" w:rsidRPr="002F2050">
        <w:rPr>
          <w:rFonts w:ascii="Times New Roman" w:eastAsia="Calibri" w:hAnsi="Times New Roman"/>
          <w:sz w:val="28"/>
          <w:szCs w:val="28"/>
        </w:rPr>
        <w:t>.1.</w:t>
      </w:r>
      <w:r w:rsidR="00AC2EAE">
        <w:rPr>
          <w:rFonts w:ascii="Times New Roman" w:eastAsia="Calibri" w:hAnsi="Times New Roman"/>
          <w:sz w:val="28"/>
          <w:szCs w:val="28"/>
        </w:rPr>
        <w:t xml:space="preserve"> </w:t>
      </w:r>
      <w:r w:rsidR="002F2050" w:rsidRPr="002F2050">
        <w:rPr>
          <w:rFonts w:ascii="Times New Roman" w:eastAsia="Calibri" w:hAnsi="Times New Roman"/>
          <w:sz w:val="28"/>
          <w:szCs w:val="28"/>
        </w:rPr>
        <w:t>Конкурс проводится среди обучающихся общеобразовательных учреждений района в пяти возрастных категориях: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color w:val="1D1D1D"/>
          <w:sz w:val="28"/>
          <w:szCs w:val="28"/>
        </w:rPr>
        <w:t xml:space="preserve">- </w:t>
      </w:r>
      <w:proofErr w:type="gramStart"/>
      <w:r w:rsidRPr="002F205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F2050">
        <w:rPr>
          <w:rFonts w:ascii="Times New Roman" w:hAnsi="Times New Roman"/>
          <w:sz w:val="28"/>
          <w:szCs w:val="28"/>
        </w:rPr>
        <w:t xml:space="preserve">   1-2 класса;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inherit" w:hAnsi="inherit" w:cs="Helvetica"/>
          <w:sz w:val="28"/>
          <w:szCs w:val="28"/>
        </w:rPr>
      </w:pPr>
      <w:r w:rsidRPr="002F2050">
        <w:rPr>
          <w:rFonts w:ascii="Times New Roman" w:hAnsi="Times New Roman"/>
          <w:color w:val="1D1D1D"/>
          <w:sz w:val="28"/>
          <w:szCs w:val="28"/>
        </w:rPr>
        <w:t xml:space="preserve">- </w:t>
      </w:r>
      <w:proofErr w:type="gramStart"/>
      <w:r w:rsidRPr="002F205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F2050">
        <w:rPr>
          <w:rFonts w:ascii="Times New Roman" w:hAnsi="Times New Roman"/>
          <w:sz w:val="28"/>
          <w:szCs w:val="28"/>
        </w:rPr>
        <w:t xml:space="preserve">   3-4 класса;</w:t>
      </w:r>
    </w:p>
    <w:p w:rsidR="00C21994" w:rsidRDefault="002F2050" w:rsidP="002F2050">
      <w:pPr>
        <w:pStyle w:val="1"/>
        <w:spacing w:before="0" w:beforeAutospacing="0" w:after="0" w:afterAutospacing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F205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F2050">
        <w:rPr>
          <w:rFonts w:ascii="Times New Roman" w:hAnsi="Times New Roman"/>
          <w:sz w:val="28"/>
          <w:szCs w:val="28"/>
        </w:rPr>
        <w:t xml:space="preserve">   5-6 класса;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F205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F2050">
        <w:rPr>
          <w:rFonts w:ascii="Times New Roman" w:hAnsi="Times New Roman"/>
          <w:sz w:val="28"/>
          <w:szCs w:val="28"/>
        </w:rPr>
        <w:t xml:space="preserve">   7-8 класса;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2F205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F2050">
        <w:rPr>
          <w:rFonts w:ascii="Times New Roman" w:hAnsi="Times New Roman"/>
          <w:sz w:val="28"/>
          <w:szCs w:val="28"/>
        </w:rPr>
        <w:t xml:space="preserve">   9-11 класса;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textAlignment w:val="baseline"/>
        <w:rPr>
          <w:rFonts w:ascii="inherit" w:hAnsi="inherit" w:cs="Helvetica"/>
          <w:color w:val="1D1D1D"/>
          <w:sz w:val="28"/>
          <w:szCs w:val="28"/>
        </w:rPr>
      </w:pPr>
      <w:r w:rsidRPr="002F2050">
        <w:rPr>
          <w:rFonts w:ascii="Times New Roman" w:hAnsi="Times New Roman"/>
          <w:color w:val="1D1D1D"/>
          <w:sz w:val="28"/>
          <w:szCs w:val="28"/>
        </w:rPr>
        <w:t xml:space="preserve">              </w:t>
      </w:r>
    </w:p>
    <w:p w:rsidR="002F2050" w:rsidRPr="002F2050" w:rsidRDefault="000915E0" w:rsidP="002F2050">
      <w:pPr>
        <w:pStyle w:val="1"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/>
          <w:b/>
          <w:bCs/>
          <w:color w:val="1D1D1D"/>
          <w:sz w:val="28"/>
          <w:szCs w:val="28"/>
        </w:rPr>
        <w:t>3</w:t>
      </w:r>
      <w:r w:rsidR="002F2050" w:rsidRPr="002F2050">
        <w:rPr>
          <w:rFonts w:ascii="Times New Roman" w:hAnsi="Times New Roman"/>
          <w:b/>
          <w:bCs/>
          <w:color w:val="1D1D1D"/>
          <w:sz w:val="28"/>
          <w:szCs w:val="28"/>
        </w:rPr>
        <w:t>.Требования к конкурсным работам</w:t>
      </w:r>
    </w:p>
    <w:p w:rsidR="002F2050" w:rsidRPr="002F2050" w:rsidRDefault="002F2050" w:rsidP="00AC2EAE">
      <w:pPr>
        <w:pStyle w:val="1"/>
        <w:spacing w:before="0" w:beforeAutospacing="0" w:after="0" w:afterAutospacing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Участники конкурса </w:t>
      </w:r>
      <w:r w:rsidR="000915E0">
        <w:rPr>
          <w:rFonts w:ascii="Times New Roman" w:eastAsia="Calibri" w:hAnsi="Times New Roman"/>
          <w:sz w:val="28"/>
          <w:szCs w:val="28"/>
        </w:rPr>
        <w:t>могут представить</w:t>
      </w:r>
      <w:r w:rsidRPr="002F2050">
        <w:rPr>
          <w:rFonts w:ascii="Times New Roman" w:eastAsia="Calibri" w:hAnsi="Times New Roman"/>
          <w:sz w:val="28"/>
          <w:szCs w:val="28"/>
        </w:rPr>
        <w:t xml:space="preserve"> на Конкурс творческие работы</w:t>
      </w:r>
      <w:r w:rsidR="000915E0">
        <w:rPr>
          <w:rFonts w:ascii="Times New Roman" w:eastAsia="Calibri" w:hAnsi="Times New Roman"/>
          <w:sz w:val="28"/>
          <w:szCs w:val="28"/>
        </w:rPr>
        <w:t xml:space="preserve"> в различных техниках, например</w:t>
      </w:r>
      <w:r w:rsidR="00D61838">
        <w:rPr>
          <w:rFonts w:ascii="Times New Roman" w:eastAsia="Calibri" w:hAnsi="Times New Roman"/>
          <w:sz w:val="28"/>
          <w:szCs w:val="28"/>
        </w:rPr>
        <w:t>:</w:t>
      </w: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  <w:r w:rsidRPr="002F2050">
        <w:rPr>
          <w:rFonts w:ascii="Times New Roman" w:hAnsi="Times New Roman"/>
          <w:sz w:val="28"/>
          <w:szCs w:val="28"/>
        </w:rPr>
        <w:t xml:space="preserve">рисунки, вышивки, аппликации, </w:t>
      </w:r>
      <w:proofErr w:type="gramStart"/>
      <w:r w:rsidRPr="002F2050">
        <w:rPr>
          <w:rFonts w:ascii="Times New Roman" w:hAnsi="Times New Roman"/>
          <w:sz w:val="28"/>
          <w:szCs w:val="28"/>
        </w:rPr>
        <w:t>работы</w:t>
      </w:r>
      <w:proofErr w:type="gramEnd"/>
      <w:r w:rsidRPr="002F2050">
        <w:rPr>
          <w:rFonts w:ascii="Times New Roman" w:hAnsi="Times New Roman"/>
          <w:sz w:val="28"/>
          <w:szCs w:val="28"/>
        </w:rPr>
        <w:t xml:space="preserve"> выполненные в  различных жанрах  и смешанных техниках: пластилиновая живопись, </w:t>
      </w:r>
      <w:proofErr w:type="spellStart"/>
      <w:r w:rsidRPr="002F2050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2F20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050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2F20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050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2F20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050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F20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050">
        <w:rPr>
          <w:rFonts w:ascii="Times New Roman" w:hAnsi="Times New Roman"/>
          <w:sz w:val="28"/>
          <w:szCs w:val="28"/>
        </w:rPr>
        <w:t>декупаж</w:t>
      </w:r>
      <w:proofErr w:type="spellEnd"/>
      <w:r w:rsidRPr="002F2050">
        <w:rPr>
          <w:rFonts w:ascii="Times New Roman" w:hAnsi="Times New Roman"/>
          <w:sz w:val="28"/>
          <w:szCs w:val="28"/>
        </w:rPr>
        <w:t xml:space="preserve">, роспись по дереву, роспись по камню, </w:t>
      </w:r>
      <w:proofErr w:type="spellStart"/>
      <w:r w:rsidRPr="002F2050">
        <w:rPr>
          <w:rFonts w:ascii="Times New Roman" w:hAnsi="Times New Roman"/>
          <w:sz w:val="28"/>
          <w:szCs w:val="28"/>
        </w:rPr>
        <w:t>изонить</w:t>
      </w:r>
      <w:proofErr w:type="spellEnd"/>
      <w:r w:rsidRPr="002F2050">
        <w:rPr>
          <w:rFonts w:ascii="Times New Roman" w:hAnsi="Times New Roman"/>
          <w:sz w:val="28"/>
          <w:szCs w:val="28"/>
        </w:rPr>
        <w:t xml:space="preserve">, шерстяная акварель, береста и многое другое. </w:t>
      </w:r>
      <w:r w:rsidRPr="002F2050">
        <w:rPr>
          <w:rFonts w:ascii="Times New Roman" w:hAnsi="Times New Roman"/>
          <w:b/>
          <w:bCs/>
          <w:sz w:val="28"/>
          <w:szCs w:val="28"/>
        </w:rPr>
        <w:t>Обязательное требование! Работы должны быть оформлены в рамку под стекло размером А3. Объемные рельефные работы должны быть оформлены в рамку без стекла и должны быть готовы для экспонирования на выставке.</w:t>
      </w:r>
    </w:p>
    <w:p w:rsidR="002F2050" w:rsidRPr="002F2050" w:rsidRDefault="002F2050" w:rsidP="00AC2EAE">
      <w:pPr>
        <w:pStyle w:val="1"/>
        <w:spacing w:before="0" w:beforeAutospacing="0" w:after="0" w:afterAutospacing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t>В правом нижнем углу лицевой стороны обязательно приклеивается ярлычок с указанием в печатном виде: название работы, техника в которой выполнена работа, фамилия, имя автора, класс и  сокращенное наименование учебного заведения; фамилия, имя, отчество педагога (телефон для связи).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Творческая работа должна  соответствовать тематике и стилистике конкурса творческих работ </w:t>
      </w:r>
      <w:r w:rsidR="00D61838" w:rsidRPr="0060544D">
        <w:rPr>
          <w:rFonts w:ascii="Times New Roman" w:eastAsia="Calibri" w:hAnsi="Times New Roman"/>
          <w:bCs/>
          <w:sz w:val="28"/>
          <w:szCs w:val="28"/>
        </w:rPr>
        <w:t>«Осенняя пора</w:t>
      </w:r>
      <w:r w:rsidR="00D6183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61838" w:rsidRPr="0060544D">
        <w:rPr>
          <w:rFonts w:ascii="Times New Roman" w:eastAsia="Calibri" w:hAnsi="Times New Roman"/>
          <w:bCs/>
          <w:sz w:val="28"/>
          <w:szCs w:val="28"/>
        </w:rPr>
        <w:t>- очей очарованье!»</w:t>
      </w:r>
      <w:r w:rsidR="00D61838">
        <w:rPr>
          <w:rFonts w:ascii="Times New Roman" w:eastAsia="Calibri" w:hAnsi="Times New Roman"/>
          <w:bCs/>
          <w:sz w:val="28"/>
          <w:szCs w:val="28"/>
        </w:rPr>
        <w:t>.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 </w:t>
      </w:r>
      <w:r w:rsidRPr="002F2050">
        <w:rPr>
          <w:rFonts w:ascii="Times New Roman" w:hAnsi="Times New Roman"/>
          <w:sz w:val="28"/>
          <w:szCs w:val="28"/>
        </w:rPr>
        <w:t>Допускаются к участию в конкурсе коллективные  и семейные работы.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inherit" w:hAnsi="inherit" w:cs="Helvetica"/>
          <w:sz w:val="28"/>
          <w:szCs w:val="28"/>
        </w:rPr>
      </w:pP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inherit" w:hAnsi="inherit"/>
          <w:sz w:val="28"/>
          <w:szCs w:val="28"/>
        </w:rPr>
        <w:t xml:space="preserve"> </w:t>
      </w:r>
      <w:r w:rsidRPr="002F20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050" w:rsidRPr="002F2050" w:rsidRDefault="00D61838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r w:rsidR="002F2050" w:rsidRPr="002F2050">
        <w:rPr>
          <w:rFonts w:ascii="Times New Roman" w:eastAsia="Calibri" w:hAnsi="Times New Roman"/>
          <w:b/>
          <w:bCs/>
          <w:sz w:val="28"/>
          <w:szCs w:val="28"/>
        </w:rPr>
        <w:t>. Порядок проведения конкурса</w:t>
      </w:r>
    </w:p>
    <w:p w:rsidR="002F2050" w:rsidRPr="002F2050" w:rsidRDefault="00C21994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2F2050" w:rsidRPr="002F2050">
        <w:rPr>
          <w:rFonts w:ascii="Times New Roman" w:eastAsia="Calibri" w:hAnsi="Times New Roman"/>
          <w:sz w:val="28"/>
          <w:szCs w:val="28"/>
        </w:rPr>
        <w:t>.1. Для участия в конкурсе в оргкомитет конкурса представляется: заявка в соответствии с приложением №1 к настоящему Положению.</w:t>
      </w:r>
    </w:p>
    <w:p w:rsidR="002F2050" w:rsidRPr="002F2050" w:rsidRDefault="00C21994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.2. Творческие работы </w:t>
      </w:r>
      <w:r w:rsidR="00D61838" w:rsidRPr="0060544D">
        <w:rPr>
          <w:rFonts w:ascii="Times New Roman" w:eastAsia="Calibri" w:hAnsi="Times New Roman"/>
          <w:bCs/>
          <w:sz w:val="28"/>
          <w:szCs w:val="28"/>
        </w:rPr>
        <w:t>«Осенняя пора</w:t>
      </w:r>
      <w:r w:rsidR="00D6183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61838" w:rsidRPr="0060544D">
        <w:rPr>
          <w:rFonts w:ascii="Times New Roman" w:eastAsia="Calibri" w:hAnsi="Times New Roman"/>
          <w:bCs/>
          <w:sz w:val="28"/>
          <w:szCs w:val="28"/>
        </w:rPr>
        <w:t>- очей очарованье!»</w:t>
      </w:r>
      <w:r w:rsidR="00D6183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направляются на адрес ДДТ </w:t>
      </w:r>
      <w:proofErr w:type="spellStart"/>
      <w:r w:rsidR="002F2050" w:rsidRPr="002F2050">
        <w:rPr>
          <w:rFonts w:ascii="Times New Roman" w:eastAsia="Calibri" w:hAnsi="Times New Roman"/>
          <w:sz w:val="28"/>
          <w:szCs w:val="28"/>
        </w:rPr>
        <w:t>ddt</w:t>
      </w:r>
      <w:proofErr w:type="spellEnd"/>
      <w:r w:rsidR="008272C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8272CB">
        <w:rPr>
          <w:rFonts w:ascii="Times New Roman" w:eastAsia="Calibri" w:hAnsi="Times New Roman"/>
          <w:sz w:val="28"/>
          <w:szCs w:val="28"/>
          <w:lang w:val="en-US"/>
        </w:rPr>
        <w:t>ivanova</w:t>
      </w:r>
      <w:proofErr w:type="spellEnd"/>
      <w:hyperlink r:id="rId9" w:history="1">
        <w:r w:rsidR="002F2050" w:rsidRPr="002F2050">
          <w:rPr>
            <w:rStyle w:val="15"/>
            <w:sz w:val="28"/>
            <w:szCs w:val="28"/>
          </w:rPr>
          <w:t>@mail.ru</w:t>
        </w:r>
      </w:hyperlink>
      <w:r w:rsidR="002F2050" w:rsidRPr="002F2050">
        <w:rPr>
          <w:rStyle w:val="15"/>
          <w:sz w:val="28"/>
          <w:szCs w:val="28"/>
        </w:rPr>
        <w:t xml:space="preserve"> </w:t>
      </w:r>
      <w:r w:rsidR="00D61838">
        <w:rPr>
          <w:rFonts w:ascii="Times New Roman" w:eastAsia="Calibri" w:hAnsi="Times New Roman"/>
          <w:sz w:val="28"/>
          <w:szCs w:val="28"/>
        </w:rPr>
        <w:t xml:space="preserve">до </w:t>
      </w:r>
      <w:r>
        <w:rPr>
          <w:rFonts w:ascii="Times New Roman" w:eastAsia="Calibri" w:hAnsi="Times New Roman"/>
          <w:sz w:val="28"/>
          <w:szCs w:val="28"/>
        </w:rPr>
        <w:t>20</w:t>
      </w:r>
      <w:r w:rsidR="00D61838">
        <w:rPr>
          <w:rFonts w:ascii="Times New Roman" w:eastAsia="Calibri" w:hAnsi="Times New Roman"/>
          <w:sz w:val="28"/>
          <w:szCs w:val="28"/>
        </w:rPr>
        <w:t xml:space="preserve"> сентября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 2020 года.</w:t>
      </w:r>
    </w:p>
    <w:p w:rsidR="002F2050" w:rsidRPr="002F2050" w:rsidRDefault="00D61838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Контактное лицо – директор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 ДДТ, </w:t>
      </w:r>
      <w:r>
        <w:rPr>
          <w:rFonts w:ascii="Times New Roman" w:eastAsia="Calibri" w:hAnsi="Times New Roman"/>
          <w:sz w:val="28"/>
          <w:szCs w:val="28"/>
        </w:rPr>
        <w:t xml:space="preserve">Иванова Светлана Алексеевна, </w:t>
      </w:r>
      <w:r w:rsidR="002F2050" w:rsidRPr="002F2050">
        <w:rPr>
          <w:rFonts w:ascii="Times New Roman" w:eastAsia="Calibri" w:hAnsi="Times New Roman"/>
          <w:sz w:val="28"/>
          <w:szCs w:val="28"/>
        </w:rPr>
        <w:t>телефон 55-284.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6. Оргкомитет конкурса</w:t>
      </w:r>
    </w:p>
    <w:p w:rsidR="002F2050" w:rsidRPr="002F2050" w:rsidRDefault="002F2050" w:rsidP="00AC2EAE">
      <w:pPr>
        <w:pStyle w:val="1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Для проведения конкурса создается оргкомитет, состав которого утверждается приказом комитета.</w:t>
      </w:r>
    </w:p>
    <w:p w:rsidR="002F2050" w:rsidRPr="002F2050" w:rsidRDefault="002F2050" w:rsidP="00AC2EAE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Функции оргкомитета: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подготовка и проведение конкурса;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подбор членов конкурсной комиссии;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подготовка списка участников, оценочных листов;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организация информационной поддержки конкурса;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организация награждения победителей конкурса;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оформление протокола по итогам конкурса;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размещение итогов конкурса на официальных сайтах комитета, ДДТ.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7. Конкурсная комиссия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="002F2050" w:rsidRPr="002F2050">
        <w:rPr>
          <w:rFonts w:ascii="Times New Roman" w:eastAsia="Calibri" w:hAnsi="Times New Roman"/>
          <w:sz w:val="28"/>
          <w:szCs w:val="28"/>
        </w:rPr>
        <w:t>ункции конкурсной комиссии: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2F2050" w:rsidRPr="002F2050">
        <w:rPr>
          <w:rFonts w:ascii="Times New Roman" w:eastAsia="Calibri" w:hAnsi="Times New Roman"/>
          <w:sz w:val="28"/>
          <w:szCs w:val="28"/>
        </w:rPr>
        <w:t>разработка системы экспертной оценки;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F2050" w:rsidRPr="002F2050">
        <w:rPr>
          <w:rFonts w:ascii="Times New Roman" w:eastAsia="Calibri" w:hAnsi="Times New Roman"/>
          <w:sz w:val="28"/>
          <w:szCs w:val="28"/>
        </w:rPr>
        <w:t>оценка работ участников конкурса;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F2050" w:rsidRPr="002F2050">
        <w:rPr>
          <w:rFonts w:ascii="Times New Roman" w:eastAsia="Calibri" w:hAnsi="Times New Roman"/>
          <w:sz w:val="28"/>
          <w:szCs w:val="28"/>
        </w:rPr>
        <w:t>определение победителей конкурса;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8. Критерии оценки участников конкурса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F2050" w:rsidRPr="002F2050">
        <w:rPr>
          <w:rFonts w:ascii="Times New Roman" w:hAnsi="Times New Roman"/>
          <w:sz w:val="28"/>
          <w:szCs w:val="28"/>
        </w:rPr>
        <w:t>облюдение требований к работам;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</w:t>
      </w:r>
      <w:r w:rsidR="002F2050" w:rsidRPr="002F2050">
        <w:rPr>
          <w:rFonts w:ascii="Times New Roman" w:eastAsia="Calibri" w:hAnsi="Times New Roman"/>
          <w:sz w:val="28"/>
          <w:szCs w:val="28"/>
        </w:rPr>
        <w:t>ккуратность и оригинальность замысла;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ачество  исполнения; 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</w:t>
      </w:r>
      <w:r w:rsidR="002F2050" w:rsidRPr="002F2050">
        <w:rPr>
          <w:rFonts w:ascii="Times New Roman" w:eastAsia="Calibri" w:hAnsi="Times New Roman"/>
          <w:sz w:val="28"/>
          <w:szCs w:val="28"/>
        </w:rPr>
        <w:t>оответствие темат</w:t>
      </w:r>
      <w:r w:rsidR="00E5112C">
        <w:rPr>
          <w:rFonts w:ascii="Times New Roman" w:eastAsia="Calibri" w:hAnsi="Times New Roman"/>
          <w:sz w:val="28"/>
          <w:szCs w:val="28"/>
        </w:rPr>
        <w:t>ике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; </w:t>
      </w:r>
    </w:p>
    <w:p w:rsidR="002F2050" w:rsidRPr="002F2050" w:rsidRDefault="00AC2EAE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</w:t>
      </w:r>
      <w:r w:rsidR="002F2050" w:rsidRPr="002F2050">
        <w:rPr>
          <w:rFonts w:ascii="Times New Roman" w:eastAsia="Calibri" w:hAnsi="Times New Roman"/>
          <w:sz w:val="28"/>
          <w:szCs w:val="28"/>
        </w:rPr>
        <w:t>аскрытие заявленной темы конкурса;</w:t>
      </w:r>
    </w:p>
    <w:p w:rsidR="002F2050" w:rsidRPr="002F2050" w:rsidRDefault="00AC2EAE" w:rsidP="002F2050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F2050" w:rsidRPr="002F2050">
        <w:rPr>
          <w:rFonts w:ascii="Times New Roman" w:hAnsi="Times New Roman"/>
          <w:sz w:val="28"/>
          <w:szCs w:val="28"/>
        </w:rPr>
        <w:t>ригинальность идеи и техники исполнения;</w:t>
      </w:r>
    </w:p>
    <w:p w:rsidR="002F2050" w:rsidRPr="002F2050" w:rsidRDefault="00AC2EAE" w:rsidP="002F2050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2F2050" w:rsidRPr="002F2050">
        <w:rPr>
          <w:rFonts w:ascii="Times New Roman" w:hAnsi="Times New Roman"/>
          <w:sz w:val="28"/>
          <w:szCs w:val="28"/>
        </w:rPr>
        <w:t>ворческий подход;</w:t>
      </w:r>
    </w:p>
    <w:p w:rsidR="002F2050" w:rsidRPr="002F2050" w:rsidRDefault="00AC2EAE" w:rsidP="002F2050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2F2050" w:rsidRPr="002F2050">
        <w:rPr>
          <w:rFonts w:ascii="Times New Roman" w:hAnsi="Times New Roman"/>
          <w:sz w:val="28"/>
          <w:szCs w:val="28"/>
        </w:rPr>
        <w:t>удожественное мастерство.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9. Подведение итогов конкурса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9.1. Победители конкурса (1-е, 2-е, 3-е место) награждаются дипломами в каждой возрастной категории.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9.2. Конкурсная комиссия вправе наградить  участников конкурса специальными дипломами.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inherit" w:hAnsi="inherit" w:cs="Helvetica"/>
          <w:sz w:val="28"/>
          <w:szCs w:val="28"/>
        </w:rPr>
      </w:pPr>
      <w:r w:rsidRPr="002F2050">
        <w:rPr>
          <w:rFonts w:ascii="inherit" w:hAnsi="inherit" w:cs="Helvetica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hAnsi="Times New Roman"/>
          <w:sz w:val="28"/>
          <w:szCs w:val="28"/>
        </w:rPr>
        <w:t>Итоги Конкурса публикуются на официальном сайте комитета образования.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Pr="002F2050" w:rsidRDefault="002F2050" w:rsidP="00CC34BB">
      <w:pPr>
        <w:pStyle w:val="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9. Финансирование конкурса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9.1.Расходы осуществляются за счёт финансовых средств направляющей стороны.</w:t>
      </w:r>
    </w:p>
    <w:p w:rsidR="002F2050" w:rsidRPr="002F2050" w:rsidRDefault="002F2050" w:rsidP="002F2050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>_______________________________________________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TableNormal"/>
        <w:tblpPr w:leftFromText="180" w:rightFromText="180" w:horzAnchor="page" w:tblpX="6988" w:tblpY="-1445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</w:tblGrid>
      <w:tr w:rsidR="002F2050" w:rsidRPr="002F2050" w:rsidTr="0058690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8690D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690D" w:rsidRDefault="0058690D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2050" w:rsidRPr="002F2050" w:rsidRDefault="002F2050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УТВЕРЖДЕН</w:t>
            </w:r>
          </w:p>
          <w:p w:rsidR="002F2050" w:rsidRPr="002F2050" w:rsidRDefault="002F2050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2F2050" w:rsidRPr="002F2050" w:rsidRDefault="002F2050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от 0</w:t>
            </w:r>
            <w:r w:rsidR="00F219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2F2050">
              <w:rPr>
                <w:rFonts w:ascii="Times New Roman" w:eastAsia="Calibri" w:hAnsi="Times New Roman"/>
                <w:sz w:val="28"/>
                <w:szCs w:val="28"/>
              </w:rPr>
              <w:t>.09.20</w:t>
            </w:r>
            <w:r w:rsidR="00CC34BB">
              <w:rPr>
                <w:rFonts w:ascii="Times New Roman" w:eastAsia="Calibri" w:hAnsi="Times New Roman"/>
                <w:sz w:val="28"/>
                <w:szCs w:val="28"/>
              </w:rPr>
              <w:t>20 №</w:t>
            </w:r>
            <w:r w:rsidR="00F21900">
              <w:rPr>
                <w:rFonts w:ascii="Times New Roman" w:eastAsia="Calibri" w:hAnsi="Times New Roman"/>
                <w:sz w:val="28"/>
                <w:szCs w:val="28"/>
              </w:rPr>
              <w:t>117</w:t>
            </w:r>
            <w:r w:rsidRPr="002F2050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</w:t>
            </w:r>
          </w:p>
          <w:p w:rsidR="002F2050" w:rsidRPr="002F2050" w:rsidRDefault="002F2050" w:rsidP="0058690D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58690D" w:rsidRDefault="0058690D" w:rsidP="002F2050">
      <w:pPr>
        <w:pStyle w:val="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8690D" w:rsidRDefault="0058690D" w:rsidP="002F2050">
      <w:pPr>
        <w:pStyle w:val="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8690D" w:rsidRDefault="0058690D" w:rsidP="002F2050">
      <w:pPr>
        <w:pStyle w:val="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8690D" w:rsidRDefault="0058690D" w:rsidP="002F2050">
      <w:pPr>
        <w:pStyle w:val="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050" w:rsidRPr="002F2050" w:rsidRDefault="002F2050" w:rsidP="0058690D">
      <w:pPr>
        <w:pStyle w:val="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>СОСТАВ</w:t>
      </w:r>
      <w:r w:rsidR="0058690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F2050">
        <w:rPr>
          <w:rFonts w:ascii="Times New Roman" w:eastAsia="Calibri" w:hAnsi="Times New Roman"/>
          <w:b/>
          <w:bCs/>
          <w:sz w:val="28"/>
          <w:szCs w:val="28"/>
        </w:rPr>
        <w:t>оргкомитета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F205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F2050" w:rsidRPr="002F2050" w:rsidRDefault="00CC34BB" w:rsidP="00CC34BB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Павлушина Т.А.             </w:t>
      </w:r>
      <w:r w:rsidR="002F2050" w:rsidRPr="002F2050">
        <w:rPr>
          <w:rFonts w:ascii="Times New Roman" w:eastAsia="Calibri" w:hAnsi="Times New Roman"/>
          <w:sz w:val="28"/>
          <w:szCs w:val="28"/>
        </w:rPr>
        <w:t xml:space="preserve">-председатель комитета образования, председатель </w:t>
      </w:r>
    </w:p>
    <w:p w:rsidR="002F2050" w:rsidRPr="002F2050" w:rsidRDefault="002F2050" w:rsidP="00CC34BB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CC34BB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2F2050">
        <w:rPr>
          <w:rFonts w:ascii="Times New Roman" w:eastAsia="Calibri" w:hAnsi="Times New Roman"/>
          <w:sz w:val="28"/>
          <w:szCs w:val="28"/>
        </w:rPr>
        <w:t xml:space="preserve">оргкомитета                            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Васильева О.С.               - заместитель председателя комитета образования,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CC34BB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2F2050">
        <w:rPr>
          <w:rFonts w:ascii="Times New Roman" w:eastAsia="Calibri" w:hAnsi="Times New Roman"/>
          <w:sz w:val="28"/>
          <w:szCs w:val="28"/>
        </w:rPr>
        <w:t>заместитель председателя оргкомитета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460"/>
      </w:tblGrid>
      <w:tr w:rsidR="002F2050" w:rsidRPr="002F2050" w:rsidTr="002F205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</w:p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 xml:space="preserve"> Члены оргкомитета:</w:t>
            </w:r>
          </w:p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2050" w:rsidRPr="002F2050" w:rsidRDefault="00E5112C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Иванова С.А.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2050" w:rsidRPr="002F2050" w:rsidRDefault="00E5112C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директор</w:t>
            </w:r>
            <w:r w:rsidR="002F2050" w:rsidRPr="002F2050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 «Дом детского творчества».</w:t>
            </w:r>
          </w:p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2050" w:rsidRPr="002F2050" w:rsidTr="002F205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2050" w:rsidRPr="002F2050" w:rsidTr="002F205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Нилова Л.О.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-специалист по учебно-методической работе муниципального автономного учреждения  ЦФМСОУ.</w:t>
            </w:r>
          </w:p>
        </w:tc>
      </w:tr>
    </w:tbl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2F2050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463"/>
      </w:tblGrid>
      <w:tr w:rsidR="002F2050" w:rsidRPr="002F2050" w:rsidTr="002F205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Иудина О.Н.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- преподаватель художественного отделения Детской школы искусств.</w:t>
            </w:r>
          </w:p>
        </w:tc>
      </w:tr>
      <w:tr w:rsidR="002F2050" w:rsidRPr="002F2050" w:rsidTr="002F205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Кузьмина О.Ю.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050" w:rsidRPr="002F2050" w:rsidRDefault="002F2050" w:rsidP="002F2050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2050">
              <w:rPr>
                <w:rFonts w:ascii="Times New Roman" w:eastAsia="Calibri" w:hAnsi="Times New Roman"/>
                <w:sz w:val="28"/>
                <w:szCs w:val="28"/>
              </w:rPr>
              <w:t>- преподаватель художественного отделения Детской школы искусств.</w:t>
            </w:r>
          </w:p>
        </w:tc>
      </w:tr>
    </w:tbl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2F2050" w:rsidRPr="002F2050" w:rsidRDefault="002F2050" w:rsidP="002F2050">
      <w:pPr>
        <w:pStyle w:val="1"/>
        <w:spacing w:before="0" w:beforeAutospacing="0" w:after="0" w:afterAutospacing="0" w:line="240" w:lineRule="auto"/>
        <w:rPr>
          <w:sz w:val="28"/>
          <w:szCs w:val="28"/>
        </w:rPr>
      </w:pPr>
      <w:r w:rsidRPr="002F2050">
        <w:rPr>
          <w:sz w:val="28"/>
          <w:szCs w:val="28"/>
        </w:rPr>
        <w:t xml:space="preserve"> </w:t>
      </w:r>
    </w:p>
    <w:p w:rsidR="006562DF" w:rsidRPr="002F2050" w:rsidRDefault="006562DF" w:rsidP="002F2050">
      <w:pPr>
        <w:rPr>
          <w:sz w:val="28"/>
          <w:szCs w:val="28"/>
        </w:rPr>
      </w:pPr>
    </w:p>
    <w:sectPr w:rsidR="006562DF" w:rsidRPr="002F2050" w:rsidSect="0065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5E" w:rsidRDefault="00B6295E" w:rsidP="0060544D">
      <w:r>
        <w:separator/>
      </w:r>
    </w:p>
  </w:endnote>
  <w:endnote w:type="continuationSeparator" w:id="0">
    <w:p w:rsidR="00B6295E" w:rsidRDefault="00B6295E" w:rsidP="006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5E" w:rsidRDefault="00B6295E" w:rsidP="0060544D">
      <w:r>
        <w:separator/>
      </w:r>
    </w:p>
  </w:footnote>
  <w:footnote w:type="continuationSeparator" w:id="0">
    <w:p w:rsidR="00B6295E" w:rsidRDefault="00B6295E" w:rsidP="0060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7047"/>
    <w:multiLevelType w:val="multilevel"/>
    <w:tmpl w:val="C544550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767E15A6"/>
    <w:multiLevelType w:val="hybridMultilevel"/>
    <w:tmpl w:val="A2C84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04752"/>
    <w:multiLevelType w:val="hybridMultilevel"/>
    <w:tmpl w:val="6DB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050"/>
    <w:rsid w:val="00074EB9"/>
    <w:rsid w:val="00081686"/>
    <w:rsid w:val="000915E0"/>
    <w:rsid w:val="000C72ED"/>
    <w:rsid w:val="00106170"/>
    <w:rsid w:val="002F2050"/>
    <w:rsid w:val="0030518E"/>
    <w:rsid w:val="003D05B3"/>
    <w:rsid w:val="003D15DF"/>
    <w:rsid w:val="0053257D"/>
    <w:rsid w:val="005351CD"/>
    <w:rsid w:val="00550F85"/>
    <w:rsid w:val="00570060"/>
    <w:rsid w:val="0058690D"/>
    <w:rsid w:val="0060544D"/>
    <w:rsid w:val="006562DF"/>
    <w:rsid w:val="006A62C1"/>
    <w:rsid w:val="008272CB"/>
    <w:rsid w:val="009B383C"/>
    <w:rsid w:val="00A65E0F"/>
    <w:rsid w:val="00AC2EAE"/>
    <w:rsid w:val="00B6295E"/>
    <w:rsid w:val="00C21994"/>
    <w:rsid w:val="00C61AE2"/>
    <w:rsid w:val="00CC34BB"/>
    <w:rsid w:val="00CD12E8"/>
    <w:rsid w:val="00D106E0"/>
    <w:rsid w:val="00D61838"/>
    <w:rsid w:val="00DF730D"/>
    <w:rsid w:val="00E3221D"/>
    <w:rsid w:val="00E5112C"/>
    <w:rsid w:val="00E77A9A"/>
    <w:rsid w:val="00EF35EA"/>
    <w:rsid w:val="00F21900"/>
    <w:rsid w:val="00F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2050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semiHidden/>
    <w:rsid w:val="002F20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2F2050"/>
    <w:pPr>
      <w:autoSpaceDE w:val="0"/>
      <w:autoSpaceDN w:val="0"/>
      <w:adjustRightInd w:val="0"/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1">
    <w:name w:val="1 Обычный"/>
    <w:basedOn w:val="a"/>
    <w:rsid w:val="002F2050"/>
    <w:pPr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2F2050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paragraph" w:customStyle="1" w:styleId="a3">
    <w:name w:val="подпись к объекту"/>
    <w:basedOn w:val="a"/>
    <w:next w:val="1"/>
    <w:rsid w:val="002F2050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character" w:customStyle="1" w:styleId="15">
    <w:name w:val="15"/>
    <w:basedOn w:val="a0"/>
    <w:rsid w:val="002F2050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2F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05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4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ro.ni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17</cp:revision>
  <cp:lastPrinted>2020-09-29T11:19:00Z</cp:lastPrinted>
  <dcterms:created xsi:type="dcterms:W3CDTF">2020-09-03T10:57:00Z</dcterms:created>
  <dcterms:modified xsi:type="dcterms:W3CDTF">2020-09-29T11:20:00Z</dcterms:modified>
</cp:coreProperties>
</file>