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6F" w:rsidRDefault="00B864C6" w:rsidP="00E37F6F">
      <w:pPr>
        <w:rPr>
          <w:b/>
          <w:bCs/>
          <w:sz w:val="28"/>
        </w:rPr>
      </w:pPr>
      <w:r>
        <w:rPr>
          <w:sz w:val="28"/>
          <w:szCs w:val="28"/>
        </w:rPr>
        <w:t xml:space="preserve">  </w:t>
      </w:r>
    </w:p>
    <w:tbl>
      <w:tblPr>
        <w:tblW w:w="9572" w:type="dxa"/>
        <w:tblInd w:w="-1" w:type="dxa"/>
        <w:tblLook w:val="04A0"/>
      </w:tblPr>
      <w:tblGrid>
        <w:gridCol w:w="9572"/>
      </w:tblGrid>
      <w:tr w:rsidR="004E0501" w:rsidTr="004E0501">
        <w:trPr>
          <w:trHeight w:val="1946"/>
        </w:trPr>
        <w:tc>
          <w:tcPr>
            <w:tcW w:w="9572" w:type="dxa"/>
          </w:tcPr>
          <w:p w:rsidR="004E0501" w:rsidRDefault="004E0501" w:rsidP="0075526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501" w:rsidRDefault="004E0501" w:rsidP="0075526E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 xml:space="preserve">ХВОЙНИНСКАЯ РАЙОННАЯ ПРОФСОЮЗНАЯ ОРГАНИЗАЦИЯ </w:t>
            </w:r>
            <w:r>
              <w:t xml:space="preserve">Красноармейская  ул., д.11,   р.п. Хвойная, Новгородская  обл., Россия, 174580 </w:t>
            </w:r>
          </w:p>
          <w:p w:rsidR="004E0501" w:rsidRPr="004E0501" w:rsidRDefault="004E0501" w:rsidP="004E0501">
            <w:pPr>
              <w:jc w:val="center"/>
              <w:rPr>
                <w:b/>
              </w:rPr>
            </w:pPr>
          </w:p>
        </w:tc>
      </w:tr>
    </w:tbl>
    <w:p w:rsidR="00DF3355" w:rsidRDefault="00324C23" w:rsidP="004E0501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Публичный доклад  о работе </w:t>
      </w:r>
      <w:r w:rsidR="004E0501">
        <w:rPr>
          <w:b/>
          <w:bCs/>
          <w:sz w:val="28"/>
        </w:rPr>
        <w:t xml:space="preserve"> </w:t>
      </w:r>
      <w:r w:rsidR="00DF3355" w:rsidRPr="00DF3355">
        <w:rPr>
          <w:b/>
          <w:sz w:val="28"/>
          <w:szCs w:val="28"/>
        </w:rPr>
        <w:t>Хвойнинск</w:t>
      </w:r>
      <w:r w:rsidR="004E0501">
        <w:rPr>
          <w:b/>
          <w:sz w:val="28"/>
          <w:szCs w:val="28"/>
        </w:rPr>
        <w:t>ой</w:t>
      </w:r>
      <w:r w:rsidR="00DF3355" w:rsidRPr="00DF3355">
        <w:rPr>
          <w:b/>
          <w:sz w:val="28"/>
          <w:szCs w:val="28"/>
        </w:rPr>
        <w:t xml:space="preserve">       районн</w:t>
      </w:r>
      <w:r w:rsidR="004E0501">
        <w:rPr>
          <w:b/>
          <w:sz w:val="28"/>
          <w:szCs w:val="28"/>
        </w:rPr>
        <w:t>ой</w:t>
      </w:r>
      <w:r w:rsidR="00DF3355" w:rsidRPr="00A07029">
        <w:rPr>
          <w:b/>
          <w:sz w:val="28"/>
          <w:szCs w:val="28"/>
        </w:rPr>
        <w:t xml:space="preserve"> организаци</w:t>
      </w:r>
      <w:r w:rsidR="004E0501">
        <w:rPr>
          <w:b/>
          <w:sz w:val="28"/>
          <w:szCs w:val="28"/>
        </w:rPr>
        <w:t>и</w:t>
      </w:r>
      <w:r w:rsidR="00DF3355" w:rsidRPr="00A07029">
        <w:rPr>
          <w:b/>
          <w:sz w:val="28"/>
          <w:szCs w:val="28"/>
        </w:rPr>
        <w:t xml:space="preserve"> профсоюза </w:t>
      </w:r>
      <w:proofErr w:type="spellStart"/>
      <w:r w:rsidR="00DF3355" w:rsidRPr="00A07029">
        <w:rPr>
          <w:b/>
          <w:sz w:val="28"/>
          <w:szCs w:val="28"/>
        </w:rPr>
        <w:t>РНОи</w:t>
      </w:r>
      <w:proofErr w:type="spellEnd"/>
      <w:r w:rsidR="00DF3355" w:rsidRPr="00A07029">
        <w:rPr>
          <w:b/>
          <w:sz w:val="28"/>
          <w:szCs w:val="28"/>
        </w:rPr>
        <w:t xml:space="preserve"> Н РФ</w:t>
      </w:r>
    </w:p>
    <w:p w:rsidR="004E0501" w:rsidRPr="00A07029" w:rsidRDefault="004E0501" w:rsidP="004E0501">
      <w:pPr>
        <w:rPr>
          <w:b/>
          <w:sz w:val="28"/>
          <w:szCs w:val="28"/>
        </w:rPr>
      </w:pPr>
    </w:p>
    <w:p w:rsidR="00B672DF" w:rsidRDefault="00B672DF" w:rsidP="00B672DF">
      <w:pPr>
        <w:ind w:firstLine="708"/>
        <w:jc w:val="both"/>
        <w:rPr>
          <w:sz w:val="28"/>
          <w:szCs w:val="28"/>
        </w:rPr>
      </w:pPr>
      <w:r w:rsidRPr="00B672DF">
        <w:rPr>
          <w:sz w:val="28"/>
          <w:szCs w:val="28"/>
        </w:rPr>
        <w:t>Хвойнинская профсоюзная организация действует в соответствии с Соглашением, заключенным между  комитетом образования Администрации Хвойнинского муниципального района и Хвойнинской районной организацией профсоюза работников народного образования и науки Российской Федерации</w:t>
      </w:r>
      <w:r>
        <w:rPr>
          <w:sz w:val="28"/>
          <w:szCs w:val="28"/>
        </w:rPr>
        <w:t xml:space="preserve"> </w:t>
      </w:r>
      <w:r w:rsidRPr="00B672DF">
        <w:rPr>
          <w:sz w:val="28"/>
          <w:szCs w:val="28"/>
        </w:rPr>
        <w:t xml:space="preserve">  на 2016- 2018 годы</w:t>
      </w:r>
      <w:r>
        <w:rPr>
          <w:sz w:val="28"/>
          <w:szCs w:val="28"/>
        </w:rPr>
        <w:t>.</w:t>
      </w:r>
    </w:p>
    <w:p w:rsidR="00B672DF" w:rsidRPr="00B672DF" w:rsidRDefault="00B672DF" w:rsidP="00B67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был объявлен в профсоюзе как год профсоюзного продвижения. </w:t>
      </w:r>
      <w:r w:rsidR="00D7066C">
        <w:rPr>
          <w:sz w:val="28"/>
          <w:szCs w:val="28"/>
        </w:rPr>
        <w:t xml:space="preserve">Мы работали над </w:t>
      </w:r>
      <w:r w:rsidRPr="00B672DF">
        <w:rPr>
          <w:sz w:val="28"/>
          <w:szCs w:val="28"/>
        </w:rPr>
        <w:t xml:space="preserve"> задач</w:t>
      </w:r>
      <w:r w:rsidR="00D7066C">
        <w:rPr>
          <w:sz w:val="28"/>
          <w:szCs w:val="28"/>
        </w:rPr>
        <w:t>ами</w:t>
      </w:r>
      <w:r w:rsidRPr="00B672DF">
        <w:rPr>
          <w:sz w:val="28"/>
          <w:szCs w:val="28"/>
        </w:rPr>
        <w:t xml:space="preserve"> развития и сохранение организационного </w:t>
      </w:r>
      <w:proofErr w:type="gramStart"/>
      <w:r w:rsidRPr="00B672DF">
        <w:rPr>
          <w:sz w:val="28"/>
          <w:szCs w:val="28"/>
        </w:rPr>
        <w:t>единства</w:t>
      </w:r>
      <w:proofErr w:type="gramEnd"/>
      <w:r w:rsidRPr="00B672DF">
        <w:rPr>
          <w:sz w:val="28"/>
          <w:szCs w:val="28"/>
        </w:rPr>
        <w:t xml:space="preserve"> и укрепление профсоюзных организаций, входящих в Новгородскую областную организацию профсоюза работников народного образования и науки РФ, повышени</w:t>
      </w:r>
      <w:r w:rsidR="00D7066C">
        <w:rPr>
          <w:sz w:val="28"/>
          <w:szCs w:val="28"/>
        </w:rPr>
        <w:t>я</w:t>
      </w:r>
      <w:r w:rsidRPr="00B672DF">
        <w:rPr>
          <w:sz w:val="28"/>
          <w:szCs w:val="28"/>
        </w:rPr>
        <w:t xml:space="preserve"> авторитета, значимости организации и влияния её в обществе, формирование положительного имиджа профсоюзного движения.</w:t>
      </w:r>
    </w:p>
    <w:p w:rsidR="00B672DF" w:rsidRPr="00CE30F1" w:rsidRDefault="00B672DF" w:rsidP="00B672DF">
      <w:pPr>
        <w:jc w:val="center"/>
        <w:rPr>
          <w:b/>
          <w:sz w:val="32"/>
          <w:szCs w:val="32"/>
        </w:rPr>
      </w:pPr>
    </w:p>
    <w:p w:rsidR="004E0501" w:rsidRPr="004E0501" w:rsidRDefault="004E0501" w:rsidP="004E0501">
      <w:pPr>
        <w:ind w:firstLine="708"/>
        <w:jc w:val="both"/>
        <w:rPr>
          <w:sz w:val="28"/>
          <w:szCs w:val="28"/>
        </w:rPr>
      </w:pPr>
      <w:r w:rsidRPr="004E0501">
        <w:rPr>
          <w:sz w:val="28"/>
          <w:szCs w:val="28"/>
        </w:rPr>
        <w:t>На начало 2017 года в Хвойнинской районной организации профсоюза</w:t>
      </w:r>
    </w:p>
    <w:p w:rsidR="004E0501" w:rsidRPr="004E0501" w:rsidRDefault="004E0501" w:rsidP="004E0501">
      <w:pPr>
        <w:jc w:val="both"/>
      </w:pPr>
      <w:r w:rsidRPr="004E0501">
        <w:rPr>
          <w:sz w:val="28"/>
          <w:szCs w:val="28"/>
        </w:rPr>
        <w:t xml:space="preserve">работников образования и науки российской Федерации состояло 6 первичных профсоюзных организаций.  В течение года восстановлены ППО в  </w:t>
      </w:r>
      <w:r w:rsidRPr="004E0501">
        <w:t>ГОБСКОУ школ</w:t>
      </w:r>
      <w:proofErr w:type="gramStart"/>
      <w:r w:rsidRPr="004E0501">
        <w:t>а-</w:t>
      </w:r>
      <w:proofErr w:type="gramEnd"/>
      <w:r w:rsidRPr="004E0501">
        <w:t xml:space="preserve"> интернат  </w:t>
      </w:r>
      <w:r w:rsidRPr="004E0501">
        <w:rPr>
          <w:lang w:val="en-US"/>
        </w:rPr>
        <w:t>VIII</w:t>
      </w:r>
      <w:r w:rsidRPr="004E0501">
        <w:t xml:space="preserve"> вида №9 д. Мякишево, </w:t>
      </w:r>
      <w:r w:rsidRPr="004E0501">
        <w:rPr>
          <w:bCs/>
          <w:sz w:val="28"/>
        </w:rPr>
        <w:t>МАОУ СШ с. Песь</w:t>
      </w:r>
      <w:r w:rsidRPr="004E0501">
        <w:rPr>
          <w:sz w:val="28"/>
          <w:szCs w:val="28"/>
        </w:rPr>
        <w:t xml:space="preserve"> , </w:t>
      </w:r>
      <w:r w:rsidRPr="004E0501">
        <w:rPr>
          <w:bCs/>
          <w:sz w:val="28"/>
        </w:rPr>
        <w:t xml:space="preserve">МАДОУ №1п. </w:t>
      </w:r>
      <w:proofErr w:type="gramStart"/>
      <w:r w:rsidRPr="004E0501">
        <w:rPr>
          <w:bCs/>
          <w:sz w:val="28"/>
        </w:rPr>
        <w:t>Хвойная</w:t>
      </w:r>
      <w:proofErr w:type="gramEnd"/>
      <w:r w:rsidRPr="004E0501">
        <w:rPr>
          <w:bCs/>
          <w:sz w:val="28"/>
        </w:rPr>
        <w:t xml:space="preserve">, увеличилось количество членов профсоюза в ППО </w:t>
      </w:r>
      <w:r w:rsidRPr="004E0501">
        <w:rPr>
          <w:sz w:val="28"/>
          <w:szCs w:val="28"/>
        </w:rPr>
        <w:t>МАОУСШ с. Анциферово,</w:t>
      </w:r>
      <w:r>
        <w:rPr>
          <w:sz w:val="28"/>
          <w:szCs w:val="28"/>
        </w:rPr>
        <w:t xml:space="preserve"> МАОУ СШ с. </w:t>
      </w:r>
      <w:proofErr w:type="spellStart"/>
      <w:r>
        <w:rPr>
          <w:sz w:val="28"/>
          <w:szCs w:val="28"/>
        </w:rPr>
        <w:t>Левоча</w:t>
      </w:r>
      <w:proofErr w:type="spellEnd"/>
      <w:r>
        <w:rPr>
          <w:sz w:val="28"/>
          <w:szCs w:val="28"/>
        </w:rPr>
        <w:t xml:space="preserve">, </w:t>
      </w:r>
      <w:r w:rsidRPr="004E0501">
        <w:rPr>
          <w:sz w:val="28"/>
          <w:szCs w:val="28"/>
        </w:rPr>
        <w:t xml:space="preserve"> МАОУСШ №2</w:t>
      </w:r>
      <w:r>
        <w:rPr>
          <w:sz w:val="28"/>
          <w:szCs w:val="28"/>
        </w:rPr>
        <w:t xml:space="preserve"> </w:t>
      </w:r>
      <w:r w:rsidRPr="004E0501">
        <w:rPr>
          <w:sz w:val="28"/>
          <w:szCs w:val="28"/>
        </w:rPr>
        <w:t xml:space="preserve"> п. Хвойная, МАДОУ №2 п. Хвойная, комитета образования</w:t>
      </w:r>
      <w:r w:rsidR="00D20298">
        <w:rPr>
          <w:sz w:val="28"/>
          <w:szCs w:val="28"/>
        </w:rPr>
        <w:t xml:space="preserve">. </w:t>
      </w:r>
      <w:r w:rsidRPr="004E0501">
        <w:rPr>
          <w:sz w:val="28"/>
          <w:szCs w:val="28"/>
        </w:rPr>
        <w:t xml:space="preserve"> </w:t>
      </w:r>
    </w:p>
    <w:p w:rsidR="00A4233B" w:rsidRPr="004E0501" w:rsidRDefault="00D20298" w:rsidP="00A4233B">
      <w:pPr>
        <w:suppressAutoHyphens w:val="0"/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года председателем районной организации проведены и</w:t>
      </w:r>
      <w:r w:rsidR="00A4233B" w:rsidRPr="004E0501">
        <w:rPr>
          <w:sz w:val="28"/>
          <w:szCs w:val="28"/>
        </w:rPr>
        <w:t xml:space="preserve">нформационные встречи с </w:t>
      </w:r>
      <w:r w:rsidR="005D44A5" w:rsidRPr="004E0501">
        <w:rPr>
          <w:sz w:val="28"/>
          <w:szCs w:val="28"/>
        </w:rPr>
        <w:t>ветеран</w:t>
      </w:r>
      <w:r>
        <w:rPr>
          <w:sz w:val="28"/>
          <w:szCs w:val="28"/>
        </w:rPr>
        <w:t xml:space="preserve">ами  </w:t>
      </w:r>
      <w:r w:rsidR="005D44A5" w:rsidRPr="004E0501">
        <w:rPr>
          <w:sz w:val="28"/>
          <w:szCs w:val="28"/>
        </w:rPr>
        <w:t xml:space="preserve">образования,  </w:t>
      </w:r>
      <w:r w:rsidR="00A4233B" w:rsidRPr="004E0501">
        <w:rPr>
          <w:sz w:val="28"/>
          <w:szCs w:val="28"/>
        </w:rPr>
        <w:t>коллектив</w:t>
      </w:r>
      <w:r>
        <w:rPr>
          <w:sz w:val="28"/>
          <w:szCs w:val="28"/>
        </w:rPr>
        <w:t>ами</w:t>
      </w:r>
      <w:r w:rsidR="00A4233B" w:rsidRPr="004E0501">
        <w:rPr>
          <w:sz w:val="28"/>
          <w:szCs w:val="28"/>
        </w:rPr>
        <w:t xml:space="preserve"> МАДОУ №1</w:t>
      </w:r>
      <w:r>
        <w:rPr>
          <w:sz w:val="28"/>
          <w:szCs w:val="28"/>
        </w:rPr>
        <w:t xml:space="preserve">,  </w:t>
      </w:r>
      <w:r w:rsidRPr="004E0501">
        <w:rPr>
          <w:sz w:val="28"/>
          <w:szCs w:val="28"/>
        </w:rPr>
        <w:t xml:space="preserve">МАДОУ </w:t>
      </w:r>
      <w:r>
        <w:rPr>
          <w:sz w:val="28"/>
          <w:szCs w:val="28"/>
        </w:rPr>
        <w:t>№2  п. Хвойная</w:t>
      </w:r>
      <w:r w:rsidR="00A4233B" w:rsidRPr="004E0501">
        <w:rPr>
          <w:sz w:val="28"/>
          <w:szCs w:val="28"/>
        </w:rPr>
        <w:t xml:space="preserve">, МАДОУ с. Песь, </w:t>
      </w:r>
      <w:r w:rsidR="006C123C" w:rsidRPr="004E0501">
        <w:rPr>
          <w:sz w:val="28"/>
          <w:szCs w:val="28"/>
        </w:rPr>
        <w:t>МАОУ</w:t>
      </w:r>
      <w:r>
        <w:rPr>
          <w:sz w:val="28"/>
          <w:szCs w:val="28"/>
        </w:rPr>
        <w:t xml:space="preserve"> </w:t>
      </w:r>
      <w:r w:rsidR="006C123C" w:rsidRPr="004E0501">
        <w:rPr>
          <w:sz w:val="28"/>
          <w:szCs w:val="28"/>
        </w:rPr>
        <w:t xml:space="preserve">СШ с. Песь, </w:t>
      </w:r>
      <w:r w:rsidR="00A4233B" w:rsidRPr="004E0501">
        <w:rPr>
          <w:sz w:val="28"/>
          <w:szCs w:val="28"/>
        </w:rPr>
        <w:t>МАОУ</w:t>
      </w:r>
      <w:r>
        <w:rPr>
          <w:sz w:val="28"/>
          <w:szCs w:val="28"/>
        </w:rPr>
        <w:t xml:space="preserve"> </w:t>
      </w:r>
      <w:r w:rsidR="00A4233B" w:rsidRPr="004E0501">
        <w:rPr>
          <w:sz w:val="28"/>
          <w:szCs w:val="28"/>
        </w:rPr>
        <w:t>СШ с. Анциферово, МАОУ</w:t>
      </w:r>
      <w:r>
        <w:rPr>
          <w:sz w:val="28"/>
          <w:szCs w:val="28"/>
        </w:rPr>
        <w:t xml:space="preserve"> </w:t>
      </w:r>
      <w:r w:rsidR="00A4233B" w:rsidRPr="004E0501">
        <w:rPr>
          <w:sz w:val="28"/>
          <w:szCs w:val="28"/>
        </w:rPr>
        <w:t>СШ №2 п. Хвойная, МАОУСШ №1 п.</w:t>
      </w:r>
      <w:r w:rsidR="006C123C" w:rsidRPr="004E0501">
        <w:rPr>
          <w:sz w:val="28"/>
          <w:szCs w:val="28"/>
        </w:rPr>
        <w:t xml:space="preserve"> </w:t>
      </w:r>
      <w:r w:rsidR="00A4233B" w:rsidRPr="004E0501">
        <w:rPr>
          <w:sz w:val="28"/>
          <w:szCs w:val="28"/>
        </w:rPr>
        <w:t xml:space="preserve">Хвойная, филиала с. Минцы МАОУСШ п. Юбилейный, </w:t>
      </w:r>
      <w:r w:rsidR="00AE6D80" w:rsidRPr="004E0501">
        <w:rPr>
          <w:sz w:val="28"/>
          <w:szCs w:val="28"/>
        </w:rPr>
        <w:t xml:space="preserve"> </w:t>
      </w:r>
      <w:r w:rsidRPr="004E0501">
        <w:rPr>
          <w:sz w:val="28"/>
          <w:szCs w:val="28"/>
        </w:rPr>
        <w:t xml:space="preserve">филиала ОАОУ СПО «Боровичский техникум строительной индустрии и экономики», </w:t>
      </w:r>
      <w:r>
        <w:rPr>
          <w:sz w:val="28"/>
          <w:szCs w:val="28"/>
        </w:rPr>
        <w:t>4 и</w:t>
      </w:r>
      <w:r w:rsidR="00FA7C43" w:rsidRPr="004E0501">
        <w:rPr>
          <w:sz w:val="28"/>
          <w:szCs w:val="28"/>
        </w:rPr>
        <w:t>ндивидуальны</w:t>
      </w:r>
      <w:r>
        <w:rPr>
          <w:sz w:val="28"/>
          <w:szCs w:val="28"/>
        </w:rPr>
        <w:t>х</w:t>
      </w:r>
      <w:r w:rsidR="00FA7C43" w:rsidRPr="004E0501">
        <w:rPr>
          <w:sz w:val="28"/>
          <w:szCs w:val="28"/>
        </w:rPr>
        <w:t xml:space="preserve"> собеседования </w:t>
      </w:r>
      <w:r>
        <w:rPr>
          <w:sz w:val="28"/>
          <w:szCs w:val="28"/>
        </w:rPr>
        <w:t>по вопросам роли</w:t>
      </w:r>
      <w:proofErr w:type="gramEnd"/>
      <w:r>
        <w:rPr>
          <w:sz w:val="28"/>
          <w:szCs w:val="28"/>
        </w:rPr>
        <w:t xml:space="preserve"> профсоюза</w:t>
      </w:r>
      <w:r w:rsidR="00AE6D80" w:rsidRPr="004E0501">
        <w:rPr>
          <w:sz w:val="28"/>
          <w:szCs w:val="28"/>
        </w:rPr>
        <w:t xml:space="preserve">. </w:t>
      </w:r>
    </w:p>
    <w:p w:rsidR="00D20298" w:rsidRDefault="00D20298" w:rsidP="00D20298">
      <w:pPr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48A3" w:rsidRPr="006D48A3" w:rsidRDefault="006D48A3" w:rsidP="006D48A3">
      <w:pPr>
        <w:suppressAutoHyphens w:val="0"/>
        <w:ind w:left="360"/>
        <w:jc w:val="both"/>
        <w:rPr>
          <w:sz w:val="28"/>
          <w:szCs w:val="28"/>
          <w:lang w:eastAsia="ar-SA"/>
        </w:rPr>
      </w:pPr>
      <w:r w:rsidRPr="006D48A3">
        <w:rPr>
          <w:sz w:val="28"/>
          <w:szCs w:val="28"/>
        </w:rPr>
        <w:t xml:space="preserve">В целях информирования работников о жизнь и роли профсоюза </w:t>
      </w:r>
      <w:r w:rsidR="00AE6D80" w:rsidRPr="006D48A3">
        <w:rPr>
          <w:sz w:val="28"/>
          <w:szCs w:val="28"/>
        </w:rPr>
        <w:t xml:space="preserve"> создан районный стенд, </w:t>
      </w:r>
      <w:r w:rsidR="00DF3355" w:rsidRPr="006D48A3">
        <w:rPr>
          <w:sz w:val="28"/>
          <w:szCs w:val="28"/>
        </w:rPr>
        <w:t xml:space="preserve"> </w:t>
      </w:r>
      <w:r w:rsidR="00FA7C43" w:rsidRPr="006D48A3">
        <w:rPr>
          <w:sz w:val="28"/>
          <w:szCs w:val="28"/>
        </w:rPr>
        <w:t xml:space="preserve">регулярно </w:t>
      </w:r>
      <w:r w:rsidR="005D44A5" w:rsidRPr="006D48A3">
        <w:rPr>
          <w:sz w:val="28"/>
          <w:szCs w:val="28"/>
        </w:rPr>
        <w:t>обновляется профсоюзная страница на сайте комитета образования,  создана группа в социальной сети «</w:t>
      </w:r>
      <w:proofErr w:type="spellStart"/>
      <w:r w:rsidR="005D44A5" w:rsidRPr="006D48A3">
        <w:rPr>
          <w:sz w:val="28"/>
          <w:szCs w:val="28"/>
        </w:rPr>
        <w:t>Вконтакте</w:t>
      </w:r>
      <w:proofErr w:type="spellEnd"/>
      <w:r w:rsidR="005D44A5" w:rsidRPr="006D48A3">
        <w:rPr>
          <w:sz w:val="28"/>
          <w:szCs w:val="28"/>
        </w:rPr>
        <w:t>»</w:t>
      </w:r>
      <w:r w:rsidR="00892316" w:rsidRPr="006D48A3">
        <w:rPr>
          <w:sz w:val="28"/>
          <w:szCs w:val="28"/>
        </w:rPr>
        <w:t>, все ППО создали свои страницы на сайтах образовательных организаций,  профсоюзные уголки</w:t>
      </w:r>
      <w:r w:rsidR="006C123C" w:rsidRPr="006D48A3">
        <w:rPr>
          <w:sz w:val="28"/>
          <w:szCs w:val="28"/>
        </w:rPr>
        <w:t xml:space="preserve">, </w:t>
      </w:r>
      <w:r w:rsidRPr="006D48A3">
        <w:rPr>
          <w:sz w:val="28"/>
          <w:szCs w:val="28"/>
        </w:rPr>
        <w:t xml:space="preserve">оформлена подписка на газету «Мой </w:t>
      </w:r>
      <w:r w:rsidRPr="006D48A3">
        <w:rPr>
          <w:sz w:val="28"/>
          <w:szCs w:val="28"/>
        </w:rPr>
        <w:lastRenderedPageBreak/>
        <w:t>профсоюз»</w:t>
      </w:r>
      <w:proofErr w:type="gramStart"/>
      <w:r w:rsidRPr="006D48A3">
        <w:rPr>
          <w:sz w:val="28"/>
          <w:szCs w:val="28"/>
        </w:rPr>
        <w:t>.</w:t>
      </w:r>
      <w:r w:rsidR="006C123C" w:rsidRPr="006D48A3">
        <w:rPr>
          <w:sz w:val="28"/>
          <w:szCs w:val="28"/>
        </w:rPr>
        <w:t>р</w:t>
      </w:r>
      <w:proofErr w:type="gramEnd"/>
      <w:r w:rsidR="006C123C" w:rsidRPr="006D48A3">
        <w:rPr>
          <w:sz w:val="28"/>
          <w:szCs w:val="28"/>
        </w:rPr>
        <w:t>аспечатывалась</w:t>
      </w:r>
      <w:r w:rsidRPr="006D48A3">
        <w:rPr>
          <w:sz w:val="28"/>
          <w:szCs w:val="28"/>
        </w:rPr>
        <w:t xml:space="preserve"> и распространялась </w:t>
      </w:r>
      <w:r w:rsidR="006C123C" w:rsidRPr="006D48A3">
        <w:rPr>
          <w:sz w:val="28"/>
          <w:szCs w:val="28"/>
        </w:rPr>
        <w:t xml:space="preserve"> газета </w:t>
      </w:r>
      <w:r w:rsidR="005C70A6" w:rsidRPr="006D48A3">
        <w:rPr>
          <w:sz w:val="28"/>
          <w:szCs w:val="28"/>
        </w:rPr>
        <w:t xml:space="preserve">«Профсоюзная жизнь», </w:t>
      </w:r>
      <w:r w:rsidR="00D903FA" w:rsidRPr="006D48A3">
        <w:rPr>
          <w:sz w:val="28"/>
          <w:szCs w:val="28"/>
        </w:rPr>
        <w:t>материал</w:t>
      </w:r>
      <w:r w:rsidRPr="006D48A3">
        <w:rPr>
          <w:sz w:val="28"/>
          <w:szCs w:val="28"/>
        </w:rPr>
        <w:t>ы ООО</w:t>
      </w:r>
      <w:r w:rsidRPr="006D48A3">
        <w:rPr>
          <w:sz w:val="28"/>
          <w:szCs w:val="28"/>
          <w:lang w:eastAsia="ar-SA"/>
        </w:rPr>
        <w:t xml:space="preserve"> «Профсоюзный центр».</w:t>
      </w:r>
    </w:p>
    <w:p w:rsidR="006D48A3" w:rsidRPr="006D48A3" w:rsidRDefault="006D48A3" w:rsidP="006D48A3">
      <w:pPr>
        <w:suppressAutoHyphens w:val="0"/>
        <w:ind w:left="360"/>
        <w:jc w:val="both"/>
        <w:rPr>
          <w:sz w:val="28"/>
          <w:szCs w:val="28"/>
          <w:lang w:eastAsia="ar-SA"/>
        </w:rPr>
      </w:pPr>
    </w:p>
    <w:p w:rsidR="006D48A3" w:rsidRPr="004E0501" w:rsidRDefault="006D48A3" w:rsidP="006D48A3">
      <w:pPr>
        <w:suppressAutoHyphens w:val="0"/>
        <w:ind w:left="360"/>
        <w:jc w:val="both"/>
        <w:rPr>
          <w:sz w:val="28"/>
          <w:szCs w:val="28"/>
        </w:rPr>
      </w:pPr>
      <w:r w:rsidRPr="00DC612A">
        <w:rPr>
          <w:lang w:eastAsia="ar-SA"/>
        </w:rPr>
        <w:t xml:space="preserve"> </w:t>
      </w:r>
      <w:r w:rsidR="00D903FA" w:rsidRPr="004E0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F3355" w:rsidRPr="004E0501">
        <w:rPr>
          <w:sz w:val="28"/>
          <w:szCs w:val="28"/>
        </w:rPr>
        <w:t xml:space="preserve"> течение года оказана </w:t>
      </w:r>
      <w:r w:rsidRPr="004E0501">
        <w:rPr>
          <w:sz w:val="28"/>
          <w:szCs w:val="28"/>
        </w:rPr>
        <w:t xml:space="preserve">материальная </w:t>
      </w:r>
      <w:r w:rsidR="00DF3355" w:rsidRPr="004E0501">
        <w:rPr>
          <w:sz w:val="28"/>
          <w:szCs w:val="28"/>
        </w:rPr>
        <w:t xml:space="preserve">помощь </w:t>
      </w:r>
      <w:r>
        <w:rPr>
          <w:sz w:val="28"/>
          <w:szCs w:val="28"/>
        </w:rPr>
        <w:t xml:space="preserve"> пяти </w:t>
      </w:r>
      <w:r w:rsidR="00DF3355" w:rsidRPr="004E0501">
        <w:rPr>
          <w:sz w:val="28"/>
          <w:szCs w:val="28"/>
        </w:rPr>
        <w:t>членам профсоюза</w:t>
      </w:r>
      <w:r>
        <w:rPr>
          <w:sz w:val="28"/>
          <w:szCs w:val="28"/>
        </w:rPr>
        <w:t xml:space="preserve"> </w:t>
      </w:r>
    </w:p>
    <w:p w:rsidR="00FA7C43" w:rsidRPr="004E0501" w:rsidRDefault="00DF3355" w:rsidP="00DF3355">
      <w:pPr>
        <w:tabs>
          <w:tab w:val="num" w:pos="-284"/>
        </w:tabs>
        <w:ind w:left="-851" w:firstLine="567"/>
        <w:jc w:val="both"/>
        <w:rPr>
          <w:sz w:val="28"/>
          <w:szCs w:val="28"/>
        </w:rPr>
      </w:pPr>
      <w:r w:rsidRPr="004E0501">
        <w:rPr>
          <w:sz w:val="28"/>
          <w:szCs w:val="28"/>
        </w:rPr>
        <w:t xml:space="preserve"> на  сумму</w:t>
      </w:r>
      <w:r w:rsidR="00FA7C43" w:rsidRPr="004E0501">
        <w:rPr>
          <w:sz w:val="28"/>
          <w:szCs w:val="28"/>
        </w:rPr>
        <w:t xml:space="preserve">- </w:t>
      </w:r>
      <w:r w:rsidR="006D48A3">
        <w:rPr>
          <w:sz w:val="28"/>
          <w:szCs w:val="28"/>
        </w:rPr>
        <w:t>100</w:t>
      </w:r>
      <w:r w:rsidR="00FA7C43" w:rsidRPr="004E0501">
        <w:rPr>
          <w:sz w:val="28"/>
          <w:szCs w:val="28"/>
        </w:rPr>
        <w:t>00</w:t>
      </w:r>
      <w:r w:rsidR="00892316" w:rsidRPr="004E0501">
        <w:rPr>
          <w:sz w:val="28"/>
          <w:szCs w:val="28"/>
        </w:rPr>
        <w:t xml:space="preserve"> руб. </w:t>
      </w:r>
      <w:r w:rsidR="00FA7C43" w:rsidRPr="004E0501">
        <w:rPr>
          <w:sz w:val="28"/>
          <w:szCs w:val="28"/>
        </w:rPr>
        <w:t xml:space="preserve">  </w:t>
      </w:r>
    </w:p>
    <w:p w:rsidR="006D48A3" w:rsidRDefault="006D48A3" w:rsidP="00DF3355">
      <w:pPr>
        <w:tabs>
          <w:tab w:val="num" w:pos="-284"/>
        </w:tabs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районный профсоюз поступило 6</w:t>
      </w:r>
      <w:r w:rsidR="00DF3355" w:rsidRPr="004E0501">
        <w:rPr>
          <w:sz w:val="28"/>
          <w:szCs w:val="28"/>
        </w:rPr>
        <w:t xml:space="preserve"> обращений по юридическим вопросам</w:t>
      </w:r>
      <w:r>
        <w:rPr>
          <w:sz w:val="28"/>
          <w:szCs w:val="28"/>
        </w:rPr>
        <w:t xml:space="preserve">: </w:t>
      </w:r>
    </w:p>
    <w:p w:rsidR="005C70A6" w:rsidRPr="004E0501" w:rsidRDefault="006D48A3" w:rsidP="00DF3355">
      <w:pPr>
        <w:tabs>
          <w:tab w:val="num" w:pos="-284"/>
        </w:tabs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44A5" w:rsidRPr="004E0501">
        <w:rPr>
          <w:sz w:val="28"/>
          <w:szCs w:val="28"/>
        </w:rPr>
        <w:t xml:space="preserve">о праве воспитателей, работающих с детьми-инвалидами, на дополнительный отпуск; </w:t>
      </w:r>
    </w:p>
    <w:p w:rsidR="005C70A6" w:rsidRPr="004E0501" w:rsidRDefault="005C70A6" w:rsidP="00DF3355">
      <w:pPr>
        <w:tabs>
          <w:tab w:val="num" w:pos="-284"/>
        </w:tabs>
        <w:ind w:left="-851" w:firstLine="567"/>
        <w:jc w:val="both"/>
        <w:rPr>
          <w:sz w:val="28"/>
          <w:szCs w:val="28"/>
        </w:rPr>
      </w:pPr>
      <w:r w:rsidRPr="004E0501">
        <w:rPr>
          <w:sz w:val="28"/>
          <w:szCs w:val="28"/>
        </w:rPr>
        <w:t>-</w:t>
      </w:r>
      <w:r w:rsidR="005D44A5" w:rsidRPr="004E0501">
        <w:rPr>
          <w:sz w:val="28"/>
          <w:szCs w:val="28"/>
        </w:rPr>
        <w:t xml:space="preserve">о порядке перевода учреждения на иной режим работы (2 обращения), </w:t>
      </w:r>
    </w:p>
    <w:p w:rsidR="005C70A6" w:rsidRPr="004E0501" w:rsidRDefault="005C70A6" w:rsidP="00DF3355">
      <w:pPr>
        <w:tabs>
          <w:tab w:val="num" w:pos="-284"/>
        </w:tabs>
        <w:ind w:left="-851" w:firstLine="567"/>
        <w:jc w:val="both"/>
        <w:rPr>
          <w:sz w:val="28"/>
          <w:szCs w:val="28"/>
        </w:rPr>
      </w:pPr>
      <w:r w:rsidRPr="004E0501">
        <w:rPr>
          <w:sz w:val="28"/>
          <w:szCs w:val="28"/>
        </w:rPr>
        <w:t xml:space="preserve">-засчитывается ли </w:t>
      </w:r>
      <w:proofErr w:type="gramStart"/>
      <w:r w:rsidRPr="004E0501">
        <w:rPr>
          <w:sz w:val="28"/>
          <w:szCs w:val="28"/>
        </w:rPr>
        <w:t>при</w:t>
      </w:r>
      <w:proofErr w:type="gramEnd"/>
      <w:r w:rsidRPr="004E0501">
        <w:rPr>
          <w:sz w:val="28"/>
          <w:szCs w:val="28"/>
        </w:rPr>
        <w:t xml:space="preserve"> </w:t>
      </w:r>
      <w:proofErr w:type="gramStart"/>
      <w:r w:rsidRPr="004E0501">
        <w:rPr>
          <w:sz w:val="28"/>
          <w:szCs w:val="28"/>
        </w:rPr>
        <w:t>оформления</w:t>
      </w:r>
      <w:proofErr w:type="gramEnd"/>
      <w:r w:rsidRPr="004E0501">
        <w:rPr>
          <w:sz w:val="28"/>
          <w:szCs w:val="28"/>
        </w:rPr>
        <w:t xml:space="preserve"> льготной пенсии</w:t>
      </w:r>
      <w:r w:rsidR="005D44A5" w:rsidRPr="004E0501">
        <w:rPr>
          <w:sz w:val="28"/>
          <w:szCs w:val="28"/>
        </w:rPr>
        <w:t xml:space="preserve"> </w:t>
      </w:r>
      <w:r w:rsidRPr="004E0501">
        <w:rPr>
          <w:sz w:val="28"/>
          <w:szCs w:val="28"/>
        </w:rPr>
        <w:t>время командировок на курсы;</w:t>
      </w:r>
    </w:p>
    <w:p w:rsidR="005C70A6" w:rsidRPr="004E0501" w:rsidRDefault="005C70A6" w:rsidP="00DF3355">
      <w:pPr>
        <w:tabs>
          <w:tab w:val="num" w:pos="-284"/>
        </w:tabs>
        <w:ind w:left="-851" w:firstLine="567"/>
        <w:jc w:val="both"/>
        <w:rPr>
          <w:sz w:val="28"/>
          <w:szCs w:val="28"/>
        </w:rPr>
      </w:pPr>
      <w:r w:rsidRPr="004E0501">
        <w:rPr>
          <w:sz w:val="28"/>
          <w:szCs w:val="28"/>
        </w:rPr>
        <w:t xml:space="preserve">- засчитывается ли </w:t>
      </w:r>
      <w:proofErr w:type="gramStart"/>
      <w:r w:rsidRPr="004E0501">
        <w:rPr>
          <w:sz w:val="28"/>
          <w:szCs w:val="28"/>
        </w:rPr>
        <w:t>при</w:t>
      </w:r>
      <w:proofErr w:type="gramEnd"/>
      <w:r w:rsidRPr="004E0501">
        <w:rPr>
          <w:sz w:val="28"/>
          <w:szCs w:val="28"/>
        </w:rPr>
        <w:t xml:space="preserve"> </w:t>
      </w:r>
      <w:proofErr w:type="gramStart"/>
      <w:r w:rsidRPr="004E0501">
        <w:rPr>
          <w:sz w:val="28"/>
          <w:szCs w:val="28"/>
        </w:rPr>
        <w:t>оформления</w:t>
      </w:r>
      <w:proofErr w:type="gramEnd"/>
      <w:r w:rsidRPr="004E0501">
        <w:rPr>
          <w:sz w:val="28"/>
          <w:szCs w:val="28"/>
        </w:rPr>
        <w:t xml:space="preserve"> льготной пенсии время  работы психологом и социальным педагогом;</w:t>
      </w:r>
    </w:p>
    <w:p w:rsidR="005C70A6" w:rsidRDefault="005C70A6" w:rsidP="00DF3355">
      <w:pPr>
        <w:tabs>
          <w:tab w:val="num" w:pos="-284"/>
        </w:tabs>
        <w:ind w:left="-851" w:firstLine="567"/>
        <w:jc w:val="both"/>
        <w:rPr>
          <w:sz w:val="28"/>
          <w:szCs w:val="28"/>
        </w:rPr>
      </w:pPr>
      <w:r w:rsidRPr="004E0501">
        <w:rPr>
          <w:sz w:val="28"/>
          <w:szCs w:val="28"/>
        </w:rPr>
        <w:t xml:space="preserve"> -</w:t>
      </w:r>
      <w:r w:rsidR="003A5DC1" w:rsidRPr="004E0501">
        <w:rPr>
          <w:sz w:val="28"/>
          <w:szCs w:val="28"/>
        </w:rPr>
        <w:t>по семейному вопросу</w:t>
      </w:r>
      <w:r w:rsidR="006D48A3">
        <w:rPr>
          <w:sz w:val="28"/>
          <w:szCs w:val="28"/>
        </w:rPr>
        <w:t xml:space="preserve">. </w:t>
      </w:r>
    </w:p>
    <w:p w:rsidR="006D48A3" w:rsidRPr="004E0501" w:rsidRDefault="006D48A3" w:rsidP="00DF3355">
      <w:pPr>
        <w:tabs>
          <w:tab w:val="num" w:pos="-284"/>
        </w:tabs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обращениям работников детских садов председатель районной организации участвовала в собраниях коллективов в </w:t>
      </w:r>
      <w:r w:rsidRPr="006D48A3">
        <w:rPr>
          <w:sz w:val="28"/>
          <w:szCs w:val="28"/>
        </w:rPr>
        <w:t xml:space="preserve"> </w:t>
      </w:r>
      <w:r>
        <w:rPr>
          <w:sz w:val="28"/>
          <w:szCs w:val="28"/>
        </w:rPr>
        <w:t>МАДОУ №1 и №2 п. Хвойная</w:t>
      </w:r>
      <w:r w:rsidR="00B672DF">
        <w:rPr>
          <w:sz w:val="28"/>
          <w:szCs w:val="28"/>
        </w:rPr>
        <w:t>, по результатам участия профсоюза отменен локальный акт, нарушающий права работников</w:t>
      </w:r>
      <w:r>
        <w:rPr>
          <w:sz w:val="28"/>
          <w:szCs w:val="28"/>
        </w:rPr>
        <w:t xml:space="preserve">. </w:t>
      </w:r>
    </w:p>
    <w:p w:rsidR="00DF3355" w:rsidRPr="004E0501" w:rsidRDefault="006D48A3" w:rsidP="00DF3355">
      <w:pPr>
        <w:tabs>
          <w:tab w:val="num" w:pos="-284"/>
        </w:tabs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</w:t>
      </w:r>
      <w:r w:rsidR="00B672DF">
        <w:rPr>
          <w:sz w:val="28"/>
          <w:szCs w:val="28"/>
        </w:rPr>
        <w:t>от членов профсоюза и работников организац</w:t>
      </w:r>
      <w:r w:rsidR="00535677">
        <w:rPr>
          <w:sz w:val="28"/>
          <w:szCs w:val="28"/>
        </w:rPr>
        <w:t>и</w:t>
      </w:r>
      <w:r w:rsidR="00B672DF">
        <w:rPr>
          <w:sz w:val="28"/>
          <w:szCs w:val="28"/>
        </w:rPr>
        <w:t>й образования</w:t>
      </w:r>
      <w:r w:rsidR="00535677">
        <w:rPr>
          <w:sz w:val="28"/>
          <w:szCs w:val="28"/>
        </w:rPr>
        <w:t>,</w:t>
      </w:r>
      <w:r w:rsidR="00B672DF">
        <w:rPr>
          <w:sz w:val="28"/>
          <w:szCs w:val="28"/>
        </w:rPr>
        <w:t xml:space="preserve"> не состоящих в профсоюзе</w:t>
      </w:r>
      <w:r w:rsidR="00535677">
        <w:rPr>
          <w:sz w:val="28"/>
          <w:szCs w:val="28"/>
        </w:rPr>
        <w:t xml:space="preserve">, </w:t>
      </w:r>
      <w:r w:rsidR="00B67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поступали обращения о </w:t>
      </w:r>
      <w:r w:rsidR="00FA7C43" w:rsidRPr="004E0501">
        <w:rPr>
          <w:sz w:val="28"/>
          <w:szCs w:val="28"/>
        </w:rPr>
        <w:t xml:space="preserve"> порядке создания ППО,  о порядке вступления в кооператив «Учитель»,   о санаторном лечении,  о профсоюзной елке</w:t>
      </w:r>
      <w:r w:rsidR="005C70A6" w:rsidRPr="004E0501">
        <w:rPr>
          <w:sz w:val="28"/>
          <w:szCs w:val="28"/>
        </w:rPr>
        <w:t>,  о карте «Профсоюзный плюс»</w:t>
      </w:r>
      <w:r w:rsidR="00DF3355" w:rsidRPr="004E0501">
        <w:rPr>
          <w:sz w:val="28"/>
          <w:szCs w:val="28"/>
        </w:rPr>
        <w:t>.</w:t>
      </w:r>
      <w:r>
        <w:rPr>
          <w:sz w:val="28"/>
          <w:szCs w:val="28"/>
        </w:rPr>
        <w:t xml:space="preserve"> (Всего 17 обращений.)</w:t>
      </w:r>
    </w:p>
    <w:p w:rsidR="00617794" w:rsidRPr="004E0501" w:rsidRDefault="00B672DF" w:rsidP="00617794">
      <w:pPr>
        <w:suppressAutoHyphens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 ч</w:t>
      </w:r>
      <w:r w:rsidR="00DF3355" w:rsidRPr="004E0501">
        <w:rPr>
          <w:sz w:val="28"/>
          <w:szCs w:val="28"/>
        </w:rPr>
        <w:t>лен</w:t>
      </w:r>
      <w:r>
        <w:rPr>
          <w:sz w:val="28"/>
          <w:szCs w:val="28"/>
        </w:rPr>
        <w:t>а</w:t>
      </w:r>
      <w:r w:rsidR="00DF3355" w:rsidRPr="004E0501">
        <w:rPr>
          <w:sz w:val="28"/>
          <w:szCs w:val="28"/>
        </w:rPr>
        <w:t xml:space="preserve"> профсоюза воспользовались профсоюзными льготами </w:t>
      </w:r>
      <w:r w:rsidR="00617794">
        <w:rPr>
          <w:sz w:val="28"/>
          <w:szCs w:val="28"/>
        </w:rPr>
        <w:t xml:space="preserve">при покупке путевок в </w:t>
      </w:r>
      <w:r w:rsidR="00DF3355" w:rsidRPr="004E0501">
        <w:rPr>
          <w:sz w:val="28"/>
          <w:szCs w:val="28"/>
        </w:rPr>
        <w:t>санатори</w:t>
      </w:r>
      <w:r>
        <w:rPr>
          <w:sz w:val="28"/>
          <w:szCs w:val="28"/>
        </w:rPr>
        <w:t>й:  ку</w:t>
      </w:r>
      <w:r w:rsidR="00617794" w:rsidRPr="004E0501">
        <w:rPr>
          <w:sz w:val="28"/>
          <w:szCs w:val="28"/>
        </w:rPr>
        <w:t>рорт г</w:t>
      </w:r>
      <w:r>
        <w:rPr>
          <w:sz w:val="28"/>
          <w:szCs w:val="28"/>
        </w:rPr>
        <w:t>.</w:t>
      </w:r>
      <w:r w:rsidR="00617794" w:rsidRPr="004E0501">
        <w:rPr>
          <w:sz w:val="28"/>
          <w:szCs w:val="28"/>
        </w:rPr>
        <w:t xml:space="preserve"> Ст. Русса-2 чел.</w:t>
      </w:r>
      <w:proofErr w:type="gramStart"/>
      <w:r w:rsidR="00617794" w:rsidRPr="004E0501">
        <w:rPr>
          <w:sz w:val="28"/>
          <w:szCs w:val="28"/>
        </w:rPr>
        <w:t xml:space="preserve"> ,</w:t>
      </w:r>
      <w:proofErr w:type="gramEnd"/>
      <w:r w:rsidR="00617794" w:rsidRPr="004E050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17794" w:rsidRPr="004E0501">
        <w:rPr>
          <w:color w:val="1D1B11"/>
          <w:sz w:val="28"/>
          <w:szCs w:val="28"/>
        </w:rPr>
        <w:t>анаторий «Маяк» г. Анапа- 1 чел, санаторий «Загорье» -</w:t>
      </w:r>
      <w:r>
        <w:rPr>
          <w:color w:val="1D1B11"/>
          <w:sz w:val="28"/>
          <w:szCs w:val="28"/>
        </w:rPr>
        <w:t xml:space="preserve">1 </w:t>
      </w:r>
      <w:r w:rsidR="00617794" w:rsidRPr="004E0501">
        <w:rPr>
          <w:color w:val="1D1B11"/>
          <w:sz w:val="28"/>
          <w:szCs w:val="28"/>
        </w:rPr>
        <w:t xml:space="preserve"> чел. </w:t>
      </w:r>
      <w:r w:rsidR="001B0023">
        <w:rPr>
          <w:color w:val="1D1B11"/>
          <w:sz w:val="28"/>
          <w:szCs w:val="28"/>
        </w:rPr>
        <w:t xml:space="preserve">Общая сумма профсоюзной скидки составила 20 000 руб. </w:t>
      </w:r>
    </w:p>
    <w:p w:rsidR="00FA7C43" w:rsidRDefault="00617794" w:rsidP="00617794">
      <w:pPr>
        <w:suppressAutoHyphens w:val="0"/>
        <w:ind w:left="-284"/>
        <w:jc w:val="both"/>
        <w:rPr>
          <w:sz w:val="28"/>
          <w:szCs w:val="28"/>
        </w:rPr>
      </w:pPr>
      <w:r w:rsidRPr="004E0501">
        <w:rPr>
          <w:sz w:val="28"/>
          <w:szCs w:val="28"/>
        </w:rPr>
        <w:t xml:space="preserve"> </w:t>
      </w:r>
      <w:r w:rsidR="001B0023">
        <w:rPr>
          <w:sz w:val="28"/>
          <w:szCs w:val="28"/>
        </w:rPr>
        <w:t xml:space="preserve">100 % членов профсоюза имеют социальную </w:t>
      </w:r>
      <w:r w:rsidR="00FA7C43" w:rsidRPr="004E0501">
        <w:rPr>
          <w:sz w:val="28"/>
          <w:szCs w:val="28"/>
        </w:rPr>
        <w:t xml:space="preserve"> карт</w:t>
      </w:r>
      <w:r w:rsidR="00B672DF">
        <w:rPr>
          <w:sz w:val="28"/>
          <w:szCs w:val="28"/>
        </w:rPr>
        <w:t>у</w:t>
      </w:r>
      <w:r w:rsidR="00FA7C43" w:rsidRPr="004E0501">
        <w:rPr>
          <w:sz w:val="28"/>
          <w:szCs w:val="28"/>
        </w:rPr>
        <w:t xml:space="preserve"> «Профсоюзный плюс»</w:t>
      </w:r>
      <w:r w:rsidR="00535677">
        <w:rPr>
          <w:sz w:val="28"/>
          <w:szCs w:val="28"/>
        </w:rPr>
        <w:t xml:space="preserve">. </w:t>
      </w:r>
    </w:p>
    <w:p w:rsidR="00535677" w:rsidRPr="004E0501" w:rsidRDefault="00535677" w:rsidP="00617794">
      <w:pPr>
        <w:suppressAutoHyphens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7 370 рублей профсоюзных взносов были использованы на участие 11 детей для участия в областной новогодней елке.  </w:t>
      </w:r>
    </w:p>
    <w:p w:rsidR="00535677" w:rsidRPr="000765BF" w:rsidRDefault="00535677" w:rsidP="00535677">
      <w:pPr>
        <w:ind w:left="-284" w:firstLine="568"/>
        <w:jc w:val="both"/>
        <w:rPr>
          <w:sz w:val="28"/>
          <w:szCs w:val="28"/>
        </w:rPr>
      </w:pPr>
      <w:r w:rsidRPr="000765BF">
        <w:rPr>
          <w:sz w:val="28"/>
          <w:szCs w:val="28"/>
        </w:rPr>
        <w:t xml:space="preserve">С 6 марта по 17 апреля 2017 года проведена </w:t>
      </w:r>
      <w:r>
        <w:rPr>
          <w:sz w:val="28"/>
          <w:szCs w:val="28"/>
        </w:rPr>
        <w:t xml:space="preserve">профсоюзная </w:t>
      </w:r>
      <w:r w:rsidRPr="000765BF">
        <w:rPr>
          <w:sz w:val="28"/>
          <w:szCs w:val="28"/>
        </w:rPr>
        <w:t>тематическая</w:t>
      </w:r>
      <w:r>
        <w:rPr>
          <w:sz w:val="28"/>
          <w:szCs w:val="28"/>
        </w:rPr>
        <w:t xml:space="preserve"> проверка </w:t>
      </w:r>
      <w:r w:rsidRPr="000765BF">
        <w:rPr>
          <w:sz w:val="28"/>
          <w:szCs w:val="28"/>
        </w:rPr>
        <w:t>состояния охраны труда в образовательных организациях</w:t>
      </w:r>
      <w:r>
        <w:rPr>
          <w:sz w:val="28"/>
          <w:szCs w:val="28"/>
        </w:rPr>
        <w:t>.</w:t>
      </w:r>
    </w:p>
    <w:p w:rsidR="00324C23" w:rsidRDefault="00535677" w:rsidP="00DC2E8B">
      <w:pPr>
        <w:ind w:left="-284" w:firstLine="568"/>
        <w:jc w:val="both"/>
        <w:rPr>
          <w:sz w:val="28"/>
          <w:szCs w:val="28"/>
        </w:rPr>
      </w:pPr>
      <w:r w:rsidRPr="00281E33">
        <w:rPr>
          <w:sz w:val="28"/>
          <w:szCs w:val="28"/>
        </w:rPr>
        <w:t>Проверк</w:t>
      </w:r>
      <w:r>
        <w:rPr>
          <w:sz w:val="28"/>
          <w:szCs w:val="28"/>
        </w:rPr>
        <w:t>а проводилась силами председателей местных и первичных профсоюзных организаций в соответствии с П</w:t>
      </w:r>
      <w:r w:rsidRPr="00281E33">
        <w:rPr>
          <w:sz w:val="28"/>
          <w:szCs w:val="28"/>
        </w:rPr>
        <w:t xml:space="preserve">остановлением </w:t>
      </w:r>
      <w:proofErr w:type="gramStart"/>
      <w:r>
        <w:rPr>
          <w:sz w:val="28"/>
          <w:szCs w:val="28"/>
        </w:rPr>
        <w:t xml:space="preserve">Совета </w:t>
      </w:r>
      <w:r w:rsidRPr="00281E33">
        <w:rPr>
          <w:sz w:val="28"/>
          <w:szCs w:val="28"/>
        </w:rPr>
        <w:t xml:space="preserve">Новгородской </w:t>
      </w:r>
      <w:r>
        <w:rPr>
          <w:sz w:val="28"/>
          <w:szCs w:val="28"/>
        </w:rPr>
        <w:t>областной</w:t>
      </w:r>
      <w:r w:rsidRPr="00281E33">
        <w:rPr>
          <w:sz w:val="28"/>
          <w:szCs w:val="28"/>
        </w:rPr>
        <w:t xml:space="preserve"> организации профессионального союза работников народного образования</w:t>
      </w:r>
      <w:proofErr w:type="gramEnd"/>
      <w:r w:rsidRPr="00281E33">
        <w:rPr>
          <w:sz w:val="28"/>
          <w:szCs w:val="28"/>
        </w:rPr>
        <w:t xml:space="preserve"> и науки РФ</w:t>
      </w:r>
      <w:r>
        <w:rPr>
          <w:sz w:val="28"/>
          <w:szCs w:val="28"/>
        </w:rPr>
        <w:t xml:space="preserve"> от 02.03.2017 года № 9-5.</w:t>
      </w:r>
      <w:r w:rsidR="00AD2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Проверено -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образовательны</w:t>
      </w:r>
      <w:r w:rsidR="00DC2E8B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DC2E8B">
        <w:rPr>
          <w:sz w:val="28"/>
          <w:szCs w:val="28"/>
        </w:rPr>
        <w:t xml:space="preserve">организаций. </w:t>
      </w:r>
    </w:p>
    <w:p w:rsidR="00324C23" w:rsidRPr="00324C23" w:rsidRDefault="00324C23" w:rsidP="00324C23">
      <w:pPr>
        <w:ind w:left="-284" w:firstLine="568"/>
        <w:jc w:val="both"/>
        <w:rPr>
          <w:sz w:val="28"/>
          <w:szCs w:val="28"/>
        </w:rPr>
      </w:pPr>
      <w:r w:rsidRPr="004E0501">
        <w:rPr>
          <w:sz w:val="28"/>
          <w:szCs w:val="28"/>
        </w:rPr>
        <w:t>Проведено анкетирование на знание о правах профсоюза</w:t>
      </w:r>
      <w:r>
        <w:rPr>
          <w:sz w:val="28"/>
          <w:szCs w:val="28"/>
        </w:rPr>
        <w:t xml:space="preserve"> </w:t>
      </w:r>
      <w:r w:rsidRPr="00B672DF">
        <w:rPr>
          <w:bCs/>
          <w:sz w:val="28"/>
          <w:szCs w:val="28"/>
        </w:rPr>
        <w:t>«</w:t>
      </w:r>
      <w:bookmarkStart w:id="0" w:name="_GoBack"/>
      <w:bookmarkEnd w:id="0"/>
      <w:r w:rsidRPr="00B672DF">
        <w:rPr>
          <w:sz w:val="28"/>
          <w:szCs w:val="28"/>
        </w:rPr>
        <w:t>Первичная профсоюзная организация: закон, права, деятельность»</w:t>
      </w:r>
      <w:r>
        <w:rPr>
          <w:sz w:val="28"/>
          <w:szCs w:val="28"/>
        </w:rPr>
        <w:t xml:space="preserve">. Организована  работа по сбору предложения профсоюзных организаций  и других работников организаций образования </w:t>
      </w:r>
      <w:r w:rsidRPr="00A76F89">
        <w:rPr>
          <w:sz w:val="28"/>
          <w:szCs w:val="28"/>
        </w:rPr>
        <w:t xml:space="preserve">по совершенствованию системы оплаты труда работников </w:t>
      </w:r>
      <w:r>
        <w:rPr>
          <w:sz w:val="28"/>
          <w:szCs w:val="28"/>
        </w:rPr>
        <w:t xml:space="preserve"> </w:t>
      </w:r>
      <w:r w:rsidRPr="00A76F8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организаций</w:t>
      </w:r>
      <w:proofErr w:type="gramStart"/>
      <w:r>
        <w:rPr>
          <w:iCs/>
          <w:sz w:val="28"/>
          <w:szCs w:val="28"/>
        </w:rPr>
        <w:t xml:space="preserve"> .</w:t>
      </w:r>
      <w:proofErr w:type="gramEnd"/>
    </w:p>
    <w:p w:rsidR="00535677" w:rsidRDefault="00535677" w:rsidP="00535677">
      <w:pPr>
        <w:ind w:left="-284" w:firstLine="644"/>
        <w:jc w:val="both"/>
        <w:rPr>
          <w:rFonts w:eastAsia="Lucida Sans Unicode"/>
          <w:color w:val="FF0000"/>
          <w:sz w:val="28"/>
          <w:szCs w:val="28"/>
          <w:lang w:eastAsia="ar-SA"/>
        </w:rPr>
      </w:pPr>
    </w:p>
    <w:p w:rsidR="00892316" w:rsidRPr="004E0501" w:rsidRDefault="00892316" w:rsidP="00892316">
      <w:pPr>
        <w:suppressAutoHyphens w:val="0"/>
        <w:ind w:left="-284"/>
        <w:jc w:val="both"/>
        <w:rPr>
          <w:sz w:val="28"/>
          <w:szCs w:val="28"/>
        </w:rPr>
      </w:pPr>
      <w:r w:rsidRPr="004E0501">
        <w:rPr>
          <w:sz w:val="28"/>
          <w:szCs w:val="28"/>
        </w:rPr>
        <w:t xml:space="preserve">Перезаключен коллективный договор в МАОУСШ №1 п. </w:t>
      </w:r>
      <w:proofErr w:type="gramStart"/>
      <w:r w:rsidRPr="004E0501">
        <w:rPr>
          <w:sz w:val="28"/>
          <w:szCs w:val="28"/>
        </w:rPr>
        <w:t>Хвойная</w:t>
      </w:r>
      <w:proofErr w:type="gramEnd"/>
      <w:r w:rsidRPr="004E0501">
        <w:rPr>
          <w:sz w:val="28"/>
          <w:szCs w:val="28"/>
        </w:rPr>
        <w:t xml:space="preserve">. </w:t>
      </w:r>
    </w:p>
    <w:p w:rsidR="00324C23" w:rsidRDefault="00324C23" w:rsidP="00324C23">
      <w:pPr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Профсоюзная организация стала </w:t>
      </w:r>
      <w:proofErr w:type="spellStart"/>
      <w:r>
        <w:rPr>
          <w:sz w:val="28"/>
          <w:szCs w:val="28"/>
        </w:rPr>
        <w:t>соорганизатором</w:t>
      </w:r>
      <w:proofErr w:type="spellEnd"/>
      <w:r>
        <w:rPr>
          <w:sz w:val="28"/>
          <w:szCs w:val="28"/>
        </w:rPr>
        <w:t xml:space="preserve"> </w:t>
      </w:r>
      <w:r w:rsidRPr="004E0501">
        <w:rPr>
          <w:sz w:val="28"/>
          <w:szCs w:val="28"/>
        </w:rPr>
        <w:t>районны</w:t>
      </w:r>
      <w:r>
        <w:rPr>
          <w:sz w:val="28"/>
          <w:szCs w:val="28"/>
        </w:rPr>
        <w:t>х</w:t>
      </w:r>
      <w:r w:rsidRPr="004E050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ов</w:t>
      </w:r>
      <w:r w:rsidRPr="004E0501">
        <w:rPr>
          <w:sz w:val="28"/>
          <w:szCs w:val="28"/>
        </w:rPr>
        <w:t xml:space="preserve"> «Воспитатель года», «Учитель года». </w:t>
      </w:r>
    </w:p>
    <w:p w:rsidR="00DF3355" w:rsidRDefault="00324C23" w:rsidP="00324C23">
      <w:pPr>
        <w:tabs>
          <w:tab w:val="num" w:pos="-284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У</w:t>
      </w:r>
      <w:r w:rsidR="00DF3355" w:rsidRPr="004E0501">
        <w:rPr>
          <w:sz w:val="28"/>
          <w:szCs w:val="28"/>
        </w:rPr>
        <w:t xml:space="preserve">частвовали </w:t>
      </w:r>
      <w:r>
        <w:rPr>
          <w:sz w:val="28"/>
          <w:szCs w:val="28"/>
        </w:rPr>
        <w:t xml:space="preserve">в </w:t>
      </w:r>
      <w:r w:rsidR="00892316" w:rsidRPr="004E0501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ом</w:t>
      </w:r>
      <w:r w:rsidR="00892316" w:rsidRPr="004E0501">
        <w:rPr>
          <w:sz w:val="28"/>
          <w:szCs w:val="28"/>
        </w:rPr>
        <w:t xml:space="preserve"> фотоконкурс</w:t>
      </w:r>
      <w:r>
        <w:rPr>
          <w:sz w:val="28"/>
          <w:szCs w:val="28"/>
        </w:rPr>
        <w:t>е</w:t>
      </w:r>
      <w:r w:rsidR="00892316" w:rsidRPr="004E0501">
        <w:rPr>
          <w:sz w:val="28"/>
          <w:szCs w:val="28"/>
        </w:rPr>
        <w:t xml:space="preserve"> «Профсоюзная семья»</w:t>
      </w:r>
      <w:r w:rsidR="00D903FA" w:rsidRPr="004E0501">
        <w:rPr>
          <w:sz w:val="28"/>
          <w:szCs w:val="28"/>
        </w:rPr>
        <w:t xml:space="preserve">, </w:t>
      </w:r>
      <w:r w:rsidR="00892316" w:rsidRPr="004E0501">
        <w:rPr>
          <w:sz w:val="28"/>
          <w:szCs w:val="28"/>
        </w:rPr>
        <w:t xml:space="preserve"> </w:t>
      </w:r>
      <w:r>
        <w:rPr>
          <w:sz w:val="28"/>
          <w:szCs w:val="28"/>
        </w:rPr>
        <w:t>в конкурсе информационной работы ППО.</w:t>
      </w:r>
    </w:p>
    <w:p w:rsidR="00DF3355" w:rsidRPr="004E0501" w:rsidRDefault="00324C23" w:rsidP="00324C23">
      <w:pPr>
        <w:tabs>
          <w:tab w:val="num" w:pos="-284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Организовано у</w:t>
      </w:r>
      <w:r w:rsidR="00892316" w:rsidRPr="004E0501">
        <w:rPr>
          <w:sz w:val="28"/>
          <w:szCs w:val="28"/>
        </w:rPr>
        <w:t>частие детей членов профсоюза в областной профсоюзной елке.</w:t>
      </w:r>
      <w:r w:rsidR="00D903FA" w:rsidRPr="004E0501">
        <w:rPr>
          <w:sz w:val="28"/>
          <w:szCs w:val="28"/>
        </w:rPr>
        <w:t xml:space="preserve"> </w:t>
      </w:r>
      <w:r w:rsidR="00892316" w:rsidRPr="004E0501">
        <w:rPr>
          <w:sz w:val="28"/>
          <w:szCs w:val="28"/>
        </w:rPr>
        <w:t xml:space="preserve">Подготовлены ходатайства на награждение </w:t>
      </w:r>
      <w:r w:rsidR="002A0C90" w:rsidRPr="004E0501">
        <w:rPr>
          <w:sz w:val="28"/>
          <w:szCs w:val="28"/>
        </w:rPr>
        <w:t>областной грамотой 4 ч</w:t>
      </w:r>
      <w:r>
        <w:rPr>
          <w:sz w:val="28"/>
          <w:szCs w:val="28"/>
        </w:rPr>
        <w:t>ленов профсоюза</w:t>
      </w:r>
      <w:r w:rsidR="002A0C90" w:rsidRPr="004E0501">
        <w:rPr>
          <w:sz w:val="28"/>
          <w:szCs w:val="28"/>
        </w:rPr>
        <w:t xml:space="preserve">. </w:t>
      </w:r>
    </w:p>
    <w:p w:rsidR="00DF3355" w:rsidRPr="004E0501" w:rsidRDefault="00DF3355" w:rsidP="00DF3355">
      <w:pPr>
        <w:ind w:left="-567"/>
        <w:rPr>
          <w:bCs/>
          <w:sz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tbl>
      <w:tblPr>
        <w:tblW w:w="9572" w:type="dxa"/>
        <w:tblInd w:w="-1" w:type="dxa"/>
        <w:tblLook w:val="04A0"/>
      </w:tblPr>
      <w:tblGrid>
        <w:gridCol w:w="3191"/>
        <w:gridCol w:w="3190"/>
        <w:gridCol w:w="3191"/>
      </w:tblGrid>
      <w:tr w:rsidR="004E0501" w:rsidTr="00582745">
        <w:tc>
          <w:tcPr>
            <w:tcW w:w="3191" w:type="dxa"/>
            <w:hideMark/>
          </w:tcPr>
          <w:p w:rsidR="004E0501" w:rsidRDefault="004E0501" w:rsidP="00582745">
            <w:pPr>
              <w:rPr>
                <w:b/>
                <w:bCs/>
                <w:sz w:val="28"/>
              </w:rPr>
            </w:pPr>
          </w:p>
          <w:p w:rsidR="004E0501" w:rsidRDefault="004E0501" w:rsidP="0058274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Председатель  районной  профсоюзной организации</w:t>
            </w:r>
          </w:p>
        </w:tc>
        <w:tc>
          <w:tcPr>
            <w:tcW w:w="3190" w:type="dxa"/>
            <w:hideMark/>
          </w:tcPr>
          <w:p w:rsidR="004E0501" w:rsidRDefault="004E0501" w:rsidP="00582745">
            <w:pPr>
              <w:rPr>
                <w:b/>
                <w:bCs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962025" cy="6858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4E0501" w:rsidRDefault="004E0501" w:rsidP="00582745">
            <w:pPr>
              <w:rPr>
                <w:b/>
                <w:bCs/>
                <w:sz w:val="28"/>
              </w:rPr>
            </w:pPr>
          </w:p>
          <w:p w:rsidR="004E0501" w:rsidRDefault="004E0501" w:rsidP="00582745">
            <w:pPr>
              <w:rPr>
                <w:b/>
                <w:bCs/>
                <w:sz w:val="28"/>
              </w:rPr>
            </w:pPr>
          </w:p>
          <w:p w:rsidR="004E0501" w:rsidRDefault="004E0501" w:rsidP="0058274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Е.В. Плутахина</w:t>
            </w:r>
          </w:p>
        </w:tc>
      </w:tr>
    </w:tbl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p w:rsidR="006B2B89" w:rsidRDefault="006B2B89" w:rsidP="00E97014">
      <w:pPr>
        <w:jc w:val="both"/>
        <w:rPr>
          <w:sz w:val="28"/>
          <w:szCs w:val="28"/>
        </w:rPr>
      </w:pPr>
    </w:p>
    <w:sectPr w:rsidR="006B2B89" w:rsidSect="0039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numFmt w:val="none"/>
      <w:suff w:val="nothing"/>
      <w:lvlText w:val=""/>
      <w:lvlJc w:val="left"/>
      <w:pPr>
        <w:tabs>
          <w:tab w:val="num" w:pos="75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75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75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75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75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75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75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750"/>
        </w:tabs>
        <w:ind w:left="0" w:firstLine="0"/>
      </w:pPr>
    </w:lvl>
  </w:abstractNum>
  <w:abstractNum w:abstractNumId="2">
    <w:nsid w:val="04D047A6"/>
    <w:multiLevelType w:val="hybridMultilevel"/>
    <w:tmpl w:val="C8F6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D6D04"/>
    <w:multiLevelType w:val="hybridMultilevel"/>
    <w:tmpl w:val="0E2057C2"/>
    <w:lvl w:ilvl="0" w:tplc="1DA6EF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C12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86A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C0E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FA4F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CA7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74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4429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20B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25D84"/>
    <w:multiLevelType w:val="hybridMultilevel"/>
    <w:tmpl w:val="F2CC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86175"/>
    <w:multiLevelType w:val="hybridMultilevel"/>
    <w:tmpl w:val="39B09D22"/>
    <w:lvl w:ilvl="0" w:tplc="5A002AB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1BA7789"/>
    <w:multiLevelType w:val="hybridMultilevel"/>
    <w:tmpl w:val="C134A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441BC"/>
    <w:multiLevelType w:val="hybridMultilevel"/>
    <w:tmpl w:val="F7FC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17240"/>
    <w:multiLevelType w:val="hybridMultilevel"/>
    <w:tmpl w:val="B20C1BAC"/>
    <w:lvl w:ilvl="0" w:tplc="DFD82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B2D9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6A6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EDC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6F9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0FD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425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E7C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25F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10E9A"/>
    <w:multiLevelType w:val="hybridMultilevel"/>
    <w:tmpl w:val="9F18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4C6"/>
    <w:rsid w:val="00015073"/>
    <w:rsid w:val="00076C1A"/>
    <w:rsid w:val="000927EE"/>
    <w:rsid w:val="000F40A2"/>
    <w:rsid w:val="001141D7"/>
    <w:rsid w:val="0012007B"/>
    <w:rsid w:val="00186D8C"/>
    <w:rsid w:val="001A60AF"/>
    <w:rsid w:val="001B0023"/>
    <w:rsid w:val="001E48A4"/>
    <w:rsid w:val="001E50E9"/>
    <w:rsid w:val="0027688C"/>
    <w:rsid w:val="002A0C90"/>
    <w:rsid w:val="00324C23"/>
    <w:rsid w:val="0039427B"/>
    <w:rsid w:val="003A5DC1"/>
    <w:rsid w:val="003F477D"/>
    <w:rsid w:val="004508E6"/>
    <w:rsid w:val="0049277A"/>
    <w:rsid w:val="004A5047"/>
    <w:rsid w:val="004B6A16"/>
    <w:rsid w:val="004C3D46"/>
    <w:rsid w:val="004E0501"/>
    <w:rsid w:val="00503613"/>
    <w:rsid w:val="005075C6"/>
    <w:rsid w:val="00517B99"/>
    <w:rsid w:val="005309ED"/>
    <w:rsid w:val="00535677"/>
    <w:rsid w:val="00572C76"/>
    <w:rsid w:val="00581F52"/>
    <w:rsid w:val="00595123"/>
    <w:rsid w:val="005A3585"/>
    <w:rsid w:val="005C70A6"/>
    <w:rsid w:val="005D44A5"/>
    <w:rsid w:val="00617794"/>
    <w:rsid w:val="0062201E"/>
    <w:rsid w:val="006833D0"/>
    <w:rsid w:val="006B2B89"/>
    <w:rsid w:val="006C123C"/>
    <w:rsid w:val="006D4616"/>
    <w:rsid w:val="006D48A3"/>
    <w:rsid w:val="006D76AC"/>
    <w:rsid w:val="00822521"/>
    <w:rsid w:val="00892316"/>
    <w:rsid w:val="008D7F96"/>
    <w:rsid w:val="009F200B"/>
    <w:rsid w:val="00A02479"/>
    <w:rsid w:val="00A4233B"/>
    <w:rsid w:val="00AD25D0"/>
    <w:rsid w:val="00AE6D80"/>
    <w:rsid w:val="00AF73F4"/>
    <w:rsid w:val="00B5090F"/>
    <w:rsid w:val="00B672DF"/>
    <w:rsid w:val="00B864C6"/>
    <w:rsid w:val="00BF16F6"/>
    <w:rsid w:val="00C40220"/>
    <w:rsid w:val="00C47BC7"/>
    <w:rsid w:val="00C52252"/>
    <w:rsid w:val="00CA7BBB"/>
    <w:rsid w:val="00D20298"/>
    <w:rsid w:val="00D352D6"/>
    <w:rsid w:val="00D45DC4"/>
    <w:rsid w:val="00D7066C"/>
    <w:rsid w:val="00D903FA"/>
    <w:rsid w:val="00DA2EC3"/>
    <w:rsid w:val="00DC2E8B"/>
    <w:rsid w:val="00DE78E2"/>
    <w:rsid w:val="00DF3355"/>
    <w:rsid w:val="00E11638"/>
    <w:rsid w:val="00E14716"/>
    <w:rsid w:val="00E30324"/>
    <w:rsid w:val="00E37F6F"/>
    <w:rsid w:val="00E97014"/>
    <w:rsid w:val="00EC6EAF"/>
    <w:rsid w:val="00ED51EB"/>
    <w:rsid w:val="00FA7C43"/>
    <w:rsid w:val="00FE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B864C6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64C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u">
    <w:name w:val="u"/>
    <w:basedOn w:val="a"/>
    <w:rsid w:val="00B864C6"/>
    <w:pPr>
      <w:ind w:firstLine="539"/>
      <w:jc w:val="both"/>
    </w:pPr>
    <w:rPr>
      <w:color w:val="000000"/>
      <w:sz w:val="18"/>
      <w:szCs w:val="18"/>
    </w:rPr>
  </w:style>
  <w:style w:type="paragraph" w:styleId="a3">
    <w:name w:val="Normal (Web)"/>
    <w:basedOn w:val="a"/>
    <w:uiPriority w:val="99"/>
    <w:unhideWhenUsed/>
    <w:rsid w:val="000927E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99"/>
    <w:qFormat/>
    <w:rsid w:val="006D4616"/>
    <w:pPr>
      <w:suppressAutoHyphens w:val="0"/>
      <w:ind w:left="720"/>
      <w:contextualSpacing/>
    </w:pPr>
    <w:rPr>
      <w:lang w:eastAsia="ru-RU"/>
    </w:rPr>
  </w:style>
  <w:style w:type="paragraph" w:customStyle="1" w:styleId="a5">
    <w:name w:val="Содержимое таблицы"/>
    <w:basedOn w:val="a"/>
    <w:rsid w:val="00AF73F4"/>
    <w:pPr>
      <w:widowControl w:val="0"/>
      <w:suppressLineNumbers/>
    </w:pPr>
    <w:rPr>
      <w:rFonts w:ascii="Arial" w:eastAsia="Arial Unicode MS" w:hAnsi="Arial"/>
      <w:kern w:val="2"/>
      <w:sz w:val="20"/>
      <w:lang w:eastAsia="ru-RU"/>
    </w:rPr>
  </w:style>
  <w:style w:type="table" w:styleId="a6">
    <w:name w:val="Table Grid"/>
    <w:basedOn w:val="a1"/>
    <w:uiPriority w:val="59"/>
    <w:rsid w:val="00E97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68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88C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Hyperlink"/>
    <w:rsid w:val="00E37F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7F6F"/>
  </w:style>
  <w:style w:type="character" w:customStyle="1" w:styleId="b-pseudo-link">
    <w:name w:val="b-pseudo-link"/>
    <w:basedOn w:val="a0"/>
    <w:rsid w:val="00E37F6F"/>
  </w:style>
  <w:style w:type="character" w:styleId="aa">
    <w:name w:val="Strong"/>
    <w:basedOn w:val="a0"/>
    <w:uiPriority w:val="22"/>
    <w:qFormat/>
    <w:rsid w:val="00B672DF"/>
    <w:rPr>
      <w:b/>
      <w:bCs/>
    </w:rPr>
  </w:style>
  <w:style w:type="paragraph" w:customStyle="1" w:styleId="Default">
    <w:name w:val="Default"/>
    <w:rsid w:val="00535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0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8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0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9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9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2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7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5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1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2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1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E0C21-2F14-4678-9D06-C79BD9D6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5</cp:revision>
  <dcterms:created xsi:type="dcterms:W3CDTF">2018-01-17T11:08:00Z</dcterms:created>
  <dcterms:modified xsi:type="dcterms:W3CDTF">2018-01-24T10:14:00Z</dcterms:modified>
</cp:coreProperties>
</file>