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2C" w:rsidRPr="000C6929" w:rsidRDefault="0076412C" w:rsidP="007641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29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76412C" w:rsidRPr="00E92F53" w:rsidRDefault="0076412C" w:rsidP="007641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C46773" w:rsidRPr="00E92F53" w:rsidRDefault="00C46773" w:rsidP="00C4677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E92F53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="009442B7" w:rsidRPr="00E92F53">
        <w:rPr>
          <w:rFonts w:ascii="Times New Roman" w:hAnsi="Times New Roman" w:cs="Times New Roman"/>
          <w:b/>
          <w:sz w:val="28"/>
          <w:szCs w:val="28"/>
        </w:rPr>
        <w:t>60</w:t>
      </w:r>
    </w:p>
    <w:p w:rsidR="00C46773" w:rsidRPr="00E92F53" w:rsidRDefault="00C46773" w:rsidP="00C467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>Теоретический раунд. Максимальное количество баллов 4</w:t>
      </w:r>
      <w:r w:rsidR="009442B7" w:rsidRPr="00E92F53">
        <w:rPr>
          <w:rFonts w:ascii="Times New Roman" w:hAnsi="Times New Roman" w:cs="Times New Roman"/>
          <w:b/>
          <w:sz w:val="28"/>
          <w:szCs w:val="28"/>
        </w:rPr>
        <w:t>5</w:t>
      </w:r>
    </w:p>
    <w:p w:rsidR="00C46773" w:rsidRPr="00E92F53" w:rsidRDefault="00C46773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73" w:rsidRPr="00E92F53" w:rsidRDefault="00C46773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 xml:space="preserve">Задача 1.  </w:t>
      </w:r>
      <w:r w:rsidR="004413D5" w:rsidRPr="00E92F5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C433D" w:rsidRPr="00E92F5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4413D5" w:rsidRPr="00E92F53" w:rsidRDefault="004413D5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Усть-Луга – 1 балл</w:t>
      </w:r>
    </w:p>
    <w:p w:rsidR="00C46773" w:rsidRPr="00E92F53" w:rsidRDefault="001A2C14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По 0,5 балла за правильно названную страну. В сумме 3 балла</w:t>
      </w:r>
      <w:r w:rsidR="005C433D" w:rsidRPr="00E92F53">
        <w:rPr>
          <w:rFonts w:ascii="Times New Roman" w:hAnsi="Times New Roman" w:cs="Times New Roman"/>
          <w:sz w:val="28"/>
          <w:szCs w:val="28"/>
        </w:rPr>
        <w:t>.</w:t>
      </w:r>
    </w:p>
    <w:p w:rsidR="005C433D" w:rsidRPr="00E92F53" w:rsidRDefault="005C433D" w:rsidP="005C4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По 0,5 балла за правильно указанную специализацию. В сумме 3 балла.</w:t>
      </w:r>
    </w:p>
    <w:p w:rsidR="005C433D" w:rsidRPr="00E92F53" w:rsidRDefault="005C433D" w:rsidP="005C4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По 0,5 балла за правильно указанный климат. В сумме 3 балла.</w:t>
      </w:r>
    </w:p>
    <w:p w:rsidR="00161A1C" w:rsidRPr="00E92F53" w:rsidRDefault="00161A1C" w:rsidP="0016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2"/>
        <w:gridCol w:w="2445"/>
        <w:gridCol w:w="2381"/>
      </w:tblGrid>
      <w:tr w:rsidR="00E92F53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Порт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 xml:space="preserve">Страна 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Буква соответствующего климата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Номер описания специализации</w:t>
            </w:r>
          </w:p>
        </w:tc>
      </w:tr>
      <w:tr w:rsidR="00E92F53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cs="Times New Roman"/>
                <w:szCs w:val="28"/>
              </w:rPr>
              <w:t>Роттердам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Нидерланды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E92F53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cs="Times New Roman"/>
                <w:szCs w:val="28"/>
                <w:shd w:val="clear" w:color="auto" w:fill="FFFFFF"/>
              </w:rPr>
              <w:t>Циндао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Китай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E92F53" w:rsidRPr="00E92F53" w:rsidTr="00161A1C">
        <w:tc>
          <w:tcPr>
            <w:tcW w:w="2373" w:type="dxa"/>
            <w:shd w:val="clear" w:color="auto" w:fill="auto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92F53">
              <w:rPr>
                <w:rFonts w:cs="Times New Roman"/>
                <w:szCs w:val="28"/>
              </w:rPr>
              <w:t>Джэбэль</w:t>
            </w:r>
            <w:proofErr w:type="spellEnd"/>
            <w:r w:rsidRPr="00E92F53">
              <w:rPr>
                <w:rFonts w:cs="Times New Roman"/>
                <w:szCs w:val="28"/>
              </w:rPr>
              <w:t xml:space="preserve"> Али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ОАЭ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92F53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cs="Times New Roman"/>
                <w:szCs w:val="28"/>
              </w:rPr>
              <w:t>Дурбан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ЮАР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E92F53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cs="Times New Roman"/>
                <w:szCs w:val="28"/>
              </w:rPr>
              <w:t>Вальпараисо</w:t>
            </w:r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Чили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61A1C" w:rsidRPr="00E92F53" w:rsidTr="00ED390C">
        <w:tc>
          <w:tcPr>
            <w:tcW w:w="2373" w:type="dxa"/>
          </w:tcPr>
          <w:p w:rsidR="00161A1C" w:rsidRPr="00E92F53" w:rsidRDefault="00161A1C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E92F53">
              <w:rPr>
                <w:rFonts w:cs="Times New Roman"/>
                <w:szCs w:val="28"/>
              </w:rPr>
              <w:t>Тубаран</w:t>
            </w:r>
            <w:proofErr w:type="spellEnd"/>
          </w:p>
        </w:tc>
        <w:tc>
          <w:tcPr>
            <w:tcW w:w="2372" w:type="dxa"/>
          </w:tcPr>
          <w:p w:rsidR="00161A1C" w:rsidRPr="00E92F53" w:rsidRDefault="00161A1C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Бразилия</w:t>
            </w:r>
          </w:p>
        </w:tc>
        <w:tc>
          <w:tcPr>
            <w:tcW w:w="2445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2381" w:type="dxa"/>
          </w:tcPr>
          <w:p w:rsidR="00161A1C" w:rsidRPr="00E92F53" w:rsidRDefault="00161A1C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2F5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</w:tbl>
    <w:p w:rsidR="00161A1C" w:rsidRPr="00E92F53" w:rsidRDefault="00161A1C" w:rsidP="0016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3" w:rsidRPr="00E92F53" w:rsidRDefault="00C46773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>Задача 2.  10 баллов</w:t>
      </w:r>
    </w:p>
    <w:p w:rsidR="00C46773" w:rsidRPr="00E92F53" w:rsidRDefault="00C46773" w:rsidP="00C4677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ab/>
      </w:r>
      <w:r w:rsidRPr="00E92F53">
        <w:rPr>
          <w:rFonts w:ascii="Times New Roman" w:hAnsi="Times New Roman" w:cs="Times New Roman"/>
          <w:i/>
          <w:sz w:val="28"/>
          <w:szCs w:val="28"/>
        </w:rPr>
        <w:t>По 1 баллу за верно указанный город и по 0,5 балла за ответы на дополнительные вопросы</w:t>
      </w:r>
    </w:p>
    <w:p w:rsidR="00C46773" w:rsidRPr="00E92F53" w:rsidRDefault="00C46773" w:rsidP="00C467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Якутск, Лена, алмаз, Мирный</w:t>
      </w:r>
    </w:p>
    <w:p w:rsidR="00C46773" w:rsidRPr="00E92F53" w:rsidRDefault="00C46773" w:rsidP="00C467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Петрозаводск, </w:t>
      </w:r>
      <w:proofErr w:type="gramStart"/>
      <w:r w:rsidRPr="00E92F5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Pr="00E92F53">
        <w:rPr>
          <w:rFonts w:ascii="Times New Roman" w:hAnsi="Times New Roman" w:cs="Times New Roman"/>
          <w:sz w:val="28"/>
          <w:szCs w:val="28"/>
        </w:rPr>
        <w:t xml:space="preserve">, Карелия, Кивач, </w:t>
      </w:r>
      <w:proofErr w:type="spellStart"/>
      <w:r w:rsidRPr="00E92F53">
        <w:rPr>
          <w:rFonts w:ascii="Times New Roman" w:hAnsi="Times New Roman" w:cs="Times New Roman"/>
          <w:sz w:val="28"/>
          <w:szCs w:val="28"/>
        </w:rPr>
        <w:t>Марциальные</w:t>
      </w:r>
      <w:proofErr w:type="spellEnd"/>
      <w:r w:rsidRPr="00E92F53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C46773" w:rsidRPr="00E92F53" w:rsidRDefault="00C46773" w:rsidP="00C467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Элиста, Калмыкия, буддизм.</w:t>
      </w:r>
    </w:p>
    <w:p w:rsidR="00C46773" w:rsidRPr="00E92F53" w:rsidRDefault="00C46773" w:rsidP="00C467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Казань, Татарстан, Куйбышевское водохранилище, ислам.</w:t>
      </w:r>
    </w:p>
    <w:p w:rsidR="00C46773" w:rsidRPr="00E92F53" w:rsidRDefault="00C46773" w:rsidP="00C4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73" w:rsidRPr="00E92F53" w:rsidRDefault="00C46773" w:rsidP="00C4677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E92F53">
        <w:rPr>
          <w:b/>
          <w:color w:val="auto"/>
          <w:sz w:val="28"/>
          <w:szCs w:val="28"/>
        </w:rPr>
        <w:t>Задача 3</w:t>
      </w:r>
      <w:r w:rsidRPr="00E92F53">
        <w:rPr>
          <w:color w:val="auto"/>
          <w:sz w:val="28"/>
          <w:szCs w:val="28"/>
        </w:rPr>
        <w:t xml:space="preserve">. </w:t>
      </w:r>
      <w:r w:rsidR="006A4C81" w:rsidRPr="00E92F53">
        <w:rPr>
          <w:color w:val="auto"/>
          <w:sz w:val="28"/>
          <w:szCs w:val="28"/>
        </w:rPr>
        <w:t xml:space="preserve"> </w:t>
      </w:r>
      <w:r w:rsidR="006A4C81" w:rsidRPr="00E92F53">
        <w:rPr>
          <w:b/>
          <w:color w:val="auto"/>
          <w:sz w:val="28"/>
          <w:szCs w:val="28"/>
        </w:rPr>
        <w:t>5 баллов</w:t>
      </w:r>
    </w:p>
    <w:p w:rsidR="00C46773" w:rsidRPr="00E92F53" w:rsidRDefault="00C46773" w:rsidP="00C467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А. Воронежская область</w:t>
      </w:r>
    </w:p>
    <w:p w:rsidR="00C46773" w:rsidRPr="00E92F53" w:rsidRDefault="00C46773" w:rsidP="00C467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Б. Астраханская область</w:t>
      </w:r>
    </w:p>
    <w:p w:rsidR="00C46773" w:rsidRPr="00E92F53" w:rsidRDefault="00C46773" w:rsidP="00C467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В. Республика Тыва (Тува)</w:t>
      </w:r>
    </w:p>
    <w:p w:rsidR="00C46773" w:rsidRPr="00E92F53" w:rsidRDefault="00C46773" w:rsidP="00C467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Г. и Д. Поволжский и Северо-Кавказский экономические районы</w:t>
      </w:r>
    </w:p>
    <w:p w:rsidR="00C46773" w:rsidRPr="00E92F53" w:rsidRDefault="00C46773" w:rsidP="00C46773">
      <w:pPr>
        <w:pStyle w:val="Default"/>
        <w:ind w:firstLine="360"/>
        <w:jc w:val="both"/>
        <w:rPr>
          <w:color w:val="auto"/>
          <w:sz w:val="28"/>
          <w:szCs w:val="28"/>
          <w:shd w:val="clear" w:color="auto" w:fill="FFFFFF"/>
        </w:rPr>
      </w:pPr>
    </w:p>
    <w:p w:rsidR="00C46773" w:rsidRPr="00E92F53" w:rsidRDefault="00C46773" w:rsidP="00C4677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E92F53">
        <w:rPr>
          <w:rFonts w:ascii="Times New Roman" w:hAnsi="Times New Roman" w:cs="Times New Roman"/>
          <w:sz w:val="28"/>
          <w:szCs w:val="28"/>
        </w:rPr>
        <w:t xml:space="preserve"> </w:t>
      </w:r>
      <w:r w:rsidR="008F75F3" w:rsidRPr="00E92F53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8F75F3" w:rsidRPr="00E92F53" w:rsidRDefault="008F75F3" w:rsidP="008F75F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92F53">
        <w:rPr>
          <w:sz w:val="28"/>
          <w:szCs w:val="28"/>
        </w:rPr>
        <w:t xml:space="preserve">1. </w:t>
      </w:r>
      <w:r w:rsidRPr="00E92F53">
        <w:rPr>
          <w:rStyle w:val="a7"/>
          <w:i w:val="0"/>
          <w:sz w:val="28"/>
          <w:szCs w:val="28"/>
        </w:rPr>
        <w:t>Канада (1 б.). Английский и французский (1 б.).</w:t>
      </w:r>
    </w:p>
    <w:p w:rsidR="008F75F3" w:rsidRPr="00E92F53" w:rsidRDefault="008F75F3" w:rsidP="008F7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2. Нидерланды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б.)</w:t>
      </w:r>
      <w:r w:rsidRPr="00E92F53">
        <w:rPr>
          <w:rFonts w:ascii="Times New Roman" w:hAnsi="Times New Roman" w:cs="Times New Roman"/>
          <w:sz w:val="28"/>
          <w:szCs w:val="28"/>
        </w:rPr>
        <w:t xml:space="preserve">. Открытие нефтяных месторождений на шельфе Северного моря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б.)</w:t>
      </w:r>
      <w:r w:rsidRPr="00E92F53">
        <w:rPr>
          <w:rFonts w:ascii="Times New Roman" w:hAnsi="Times New Roman" w:cs="Times New Roman"/>
          <w:sz w:val="28"/>
          <w:szCs w:val="28"/>
        </w:rPr>
        <w:t>.</w:t>
      </w:r>
    </w:p>
    <w:p w:rsidR="008F75F3" w:rsidRPr="00E92F53" w:rsidRDefault="008F75F3" w:rsidP="008F7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3. Норвегия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(1б.)</w:t>
      </w:r>
      <w:r w:rsidRPr="00E92F53">
        <w:rPr>
          <w:rFonts w:ascii="Times New Roman" w:hAnsi="Times New Roman" w:cs="Times New Roman"/>
          <w:sz w:val="28"/>
          <w:szCs w:val="28"/>
        </w:rPr>
        <w:t xml:space="preserve">. Почти ¾ населения страны живёт на побережье моря, богатого рыбой. Поэтому здесь развито рыболовство, переработка рыбы, судоходство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б.)</w:t>
      </w:r>
      <w:r w:rsidRPr="00E92F53">
        <w:rPr>
          <w:rFonts w:ascii="Times New Roman" w:hAnsi="Times New Roman" w:cs="Times New Roman"/>
          <w:sz w:val="28"/>
          <w:szCs w:val="28"/>
        </w:rPr>
        <w:t>.</w:t>
      </w:r>
    </w:p>
    <w:p w:rsidR="008F75F3" w:rsidRPr="00E92F53" w:rsidRDefault="008F75F3" w:rsidP="008F75F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4. </w:t>
      </w:r>
      <w:r w:rsidRPr="00E92F53">
        <w:rPr>
          <w:rStyle w:val="a7"/>
          <w:rFonts w:ascii="Times New Roman" w:hAnsi="Times New Roman" w:cs="Times New Roman"/>
          <w:i w:val="0"/>
          <w:sz w:val="28"/>
          <w:szCs w:val="28"/>
        </w:rPr>
        <w:t>Израиль (1 б.). Иерусалим (0,5 б.). Христианство, иудаизм, ислам (0,5 б.)</w:t>
      </w:r>
    </w:p>
    <w:p w:rsidR="008F75F3" w:rsidRPr="00E92F53" w:rsidRDefault="008F75F3" w:rsidP="008F7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5. Панама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б.). С</w:t>
      </w:r>
      <w:r w:rsidRPr="00E9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истемообразующими элементами экономики являются межокеанский канал, зона свободной торговли, крупный международный банковский центр, формальный статус Панамы как крупнейшей с 1994 </w:t>
      </w:r>
      <w:r w:rsidRPr="00E92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морской державы мира (феномен «налоговой гавани», или «удобного флага») и туризм </w:t>
      </w:r>
      <w:r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б.)</w:t>
      </w:r>
      <w:r w:rsidRPr="00E92F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773" w:rsidRPr="00E92F53" w:rsidRDefault="00C46773" w:rsidP="008F75F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773" w:rsidRPr="00E92F53" w:rsidRDefault="00C46773" w:rsidP="00C467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E92F53">
        <w:rPr>
          <w:rFonts w:ascii="Times New Roman" w:hAnsi="Times New Roman" w:cs="Times New Roman"/>
          <w:sz w:val="28"/>
          <w:szCs w:val="28"/>
        </w:rPr>
        <w:t xml:space="preserve"> </w:t>
      </w:r>
      <w:r w:rsidR="00443350" w:rsidRPr="00E92F53">
        <w:rPr>
          <w:rFonts w:ascii="Times New Roman" w:hAnsi="Times New Roman" w:cs="Times New Roman"/>
          <w:sz w:val="28"/>
          <w:szCs w:val="28"/>
        </w:rPr>
        <w:t xml:space="preserve"> </w:t>
      </w:r>
      <w:r w:rsidR="005C433D" w:rsidRPr="00E92F53">
        <w:rPr>
          <w:rFonts w:ascii="Times New Roman" w:hAnsi="Times New Roman" w:cs="Times New Roman"/>
          <w:b/>
          <w:sz w:val="28"/>
          <w:szCs w:val="28"/>
        </w:rPr>
        <w:t>10</w:t>
      </w:r>
      <w:r w:rsidR="00443350" w:rsidRPr="00E92F5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А = 155°. </w:t>
      </w:r>
      <w:r w:rsidRPr="00E92F53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12 ± 0,5 км. </w:t>
      </w:r>
      <w:r w:rsidRPr="00E92F53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Это старица. </w:t>
      </w:r>
      <w:r w:rsidRPr="00E92F53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Водная эрозия</w:t>
      </w:r>
      <w:r w:rsidR="008431DF" w:rsidRPr="00E92F53">
        <w:rPr>
          <w:rFonts w:ascii="Times New Roman" w:hAnsi="Times New Roman" w:cs="Times New Roman"/>
          <w:sz w:val="28"/>
          <w:szCs w:val="28"/>
        </w:rPr>
        <w:t xml:space="preserve"> </w:t>
      </w:r>
      <w:r w:rsidR="008431DF" w:rsidRPr="00E92F53">
        <w:rPr>
          <w:rFonts w:ascii="Times New Roman" w:hAnsi="Times New Roman" w:cs="Times New Roman"/>
          <w:b/>
          <w:sz w:val="28"/>
          <w:szCs w:val="28"/>
        </w:rPr>
        <w:t>(1 б.)</w:t>
      </w:r>
      <w:r w:rsidRPr="00E92F53">
        <w:rPr>
          <w:rFonts w:ascii="Times New Roman" w:hAnsi="Times New Roman" w:cs="Times New Roman"/>
          <w:sz w:val="28"/>
          <w:szCs w:val="28"/>
        </w:rPr>
        <w:t>. Овражно-балочная сеть.</w:t>
      </w:r>
      <w:r w:rsidRPr="00E92F53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Вдоль русла реки тянется </w:t>
      </w:r>
      <w:proofErr w:type="spellStart"/>
      <w:r w:rsidRPr="00E92F53">
        <w:rPr>
          <w:rFonts w:ascii="Times New Roman" w:hAnsi="Times New Roman" w:cs="Times New Roman"/>
          <w:sz w:val="28"/>
          <w:szCs w:val="28"/>
        </w:rPr>
        <w:t>закустаренный</w:t>
      </w:r>
      <w:proofErr w:type="spellEnd"/>
      <w:r w:rsidRPr="00E92F53">
        <w:rPr>
          <w:rFonts w:ascii="Times New Roman" w:hAnsi="Times New Roman" w:cs="Times New Roman"/>
          <w:sz w:val="28"/>
          <w:szCs w:val="28"/>
        </w:rPr>
        <w:t xml:space="preserve"> луг с отдельными деревьями. Далее расположен сосновый лес с высотой деревьев около 12 м, расстоянием между ними 3 м и толщиной ствола 0,18 м</w:t>
      </w:r>
      <w:r w:rsidR="0098255F">
        <w:rPr>
          <w:rFonts w:ascii="Times New Roman" w:hAnsi="Times New Roman" w:cs="Times New Roman"/>
          <w:sz w:val="28"/>
          <w:szCs w:val="28"/>
        </w:rPr>
        <w:t>, местами заболоченный</w:t>
      </w:r>
      <w:r w:rsidRPr="00E92F53">
        <w:rPr>
          <w:rFonts w:ascii="Times New Roman" w:hAnsi="Times New Roman" w:cs="Times New Roman"/>
          <w:sz w:val="28"/>
          <w:szCs w:val="28"/>
        </w:rPr>
        <w:t xml:space="preserve">.  </w:t>
      </w:r>
      <w:r w:rsidRPr="00E92F53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Это геодезический пункт на кургане высотой 3 м. </w:t>
      </w:r>
      <w:r w:rsidRPr="00E92F53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F53">
        <w:rPr>
          <w:rFonts w:ascii="Times New Roman" w:hAnsi="Times New Roman" w:cs="Times New Roman"/>
          <w:sz w:val="28"/>
          <w:szCs w:val="28"/>
        </w:rPr>
        <w:t xml:space="preserve">Берега обрывистые, с пляжем не выражающемся в масштабе карты. </w:t>
      </w:r>
      <w:r w:rsidRPr="00E92F53">
        <w:rPr>
          <w:rFonts w:ascii="Times New Roman" w:hAnsi="Times New Roman" w:cs="Times New Roman"/>
          <w:b/>
          <w:sz w:val="28"/>
          <w:szCs w:val="28"/>
        </w:rPr>
        <w:t>(1 б.)</w:t>
      </w:r>
      <w:proofErr w:type="gramEnd"/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Да. </w:t>
      </w:r>
      <w:r w:rsidRPr="00E92F53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С севера на юго-восток. </w:t>
      </w:r>
      <w:r w:rsidRPr="00E92F53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443350" w:rsidRPr="00E92F53" w:rsidRDefault="00443350" w:rsidP="00443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Песок. </w:t>
      </w:r>
      <w:r w:rsidRPr="00E92F53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443350" w:rsidRPr="00E92F53" w:rsidRDefault="00443350" w:rsidP="00C4677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EB" w:rsidRPr="00E92F53" w:rsidRDefault="00397DEB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F6" w:rsidRPr="00E92F53" w:rsidRDefault="007107F6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53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7107F6" w:rsidRPr="00E92F53" w:rsidRDefault="007107F6" w:rsidP="007107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E2BC2" w:rsidRPr="00E92F53">
        <w:rPr>
          <w:rFonts w:ascii="Times New Roman" w:hAnsi="Times New Roman" w:cs="Times New Roman"/>
          <w:b/>
          <w:sz w:val="28"/>
          <w:szCs w:val="28"/>
        </w:rPr>
        <w:t>15</w:t>
      </w:r>
    </w:p>
    <w:p w:rsidR="00EE2BC2" w:rsidRPr="00E92F53" w:rsidRDefault="00EE2BC2" w:rsidP="00EE2BC2">
      <w:pPr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p w:rsidR="007107F6" w:rsidRPr="00E92F53" w:rsidRDefault="007107F6" w:rsidP="007107F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E92F53" w:rsidRPr="00E92F53" w:rsidTr="00942424"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7107F6" w:rsidRPr="00E92F53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7F6" w:rsidRPr="00E92F53" w:rsidTr="00942424">
        <w:tc>
          <w:tcPr>
            <w:tcW w:w="478" w:type="dxa"/>
          </w:tcPr>
          <w:p w:rsidR="007107F6" w:rsidRPr="00E92F53" w:rsidRDefault="00EE2B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E92F53" w:rsidRDefault="00EE2B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E92F53" w:rsidRDefault="0063549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7107F6" w:rsidRPr="00E92F53" w:rsidRDefault="00564A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107F6" w:rsidRPr="00E92F53" w:rsidRDefault="007107F6" w:rsidP="0071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DB" w:rsidRPr="00E92F53" w:rsidRDefault="002264DB" w:rsidP="0022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За каждый ответ с 11 по 20 по 1 баллу. При нескольких возможных ответах балл делим на их количество. Например, в ответе на 1</w:t>
      </w:r>
      <w:r w:rsidR="00635495" w:rsidRPr="00E92F53">
        <w:rPr>
          <w:rFonts w:ascii="Times New Roman" w:hAnsi="Times New Roman" w:cs="Times New Roman"/>
          <w:sz w:val="28"/>
          <w:szCs w:val="28"/>
        </w:rPr>
        <w:t>4</w:t>
      </w:r>
      <w:r w:rsidRPr="00E92F53">
        <w:rPr>
          <w:rFonts w:ascii="Times New Roman" w:hAnsi="Times New Roman" w:cs="Times New Roman"/>
          <w:sz w:val="28"/>
          <w:szCs w:val="28"/>
        </w:rPr>
        <w:t xml:space="preserve"> вопрос сумма за полностью правильный ответ выглядит следующим образом: </w:t>
      </w:r>
    </w:p>
    <w:p w:rsidR="002264DB" w:rsidRPr="00E92F53" w:rsidRDefault="002264DB" w:rsidP="0022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>0,25 + 0,25 + 0,25 + 0,25 = 1.</w:t>
      </w:r>
    </w:p>
    <w:p w:rsidR="002264DB" w:rsidRPr="00E92F53" w:rsidRDefault="002264DB" w:rsidP="004F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3F4" w:rsidRPr="00E92F53" w:rsidRDefault="007107F6" w:rsidP="0052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11. </w:t>
      </w:r>
      <w:r w:rsidR="00635495" w:rsidRPr="00E92F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2362B" w:rsidRPr="00E92F53" w:rsidRDefault="0052362B" w:rsidP="0052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495" w:rsidRPr="00E92F53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12. </w:t>
      </w:r>
      <w:r w:rsidR="00635495" w:rsidRPr="00E92F53">
        <w:rPr>
          <w:rFonts w:ascii="Times New Roman" w:hAnsi="Times New Roman" w:cs="Times New Roman"/>
          <w:sz w:val="28"/>
          <w:szCs w:val="28"/>
        </w:rPr>
        <w:t>А. Парагвай Б. Монголия</w:t>
      </w:r>
    </w:p>
    <w:p w:rsidR="007107F6" w:rsidRPr="00E92F53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95" w:rsidRPr="00E92F53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13. </w:t>
      </w:r>
      <w:r w:rsidR="00635495" w:rsidRPr="00E92F53">
        <w:rPr>
          <w:rFonts w:ascii="Times New Roman" w:hAnsi="Times New Roman" w:cs="Times New Roman"/>
          <w:sz w:val="28"/>
          <w:szCs w:val="28"/>
        </w:rPr>
        <w:t>А. Япония  Б. Канада</w:t>
      </w:r>
    </w:p>
    <w:p w:rsidR="007107F6" w:rsidRPr="00E92F53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95" w:rsidRPr="00E92F53" w:rsidRDefault="007107F6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14. </w:t>
      </w:r>
      <w:r w:rsidR="00635495"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635495"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35495" w:rsidRPr="00E9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Б3, В1, Г2</w:t>
      </w:r>
    </w:p>
    <w:p w:rsidR="00635495" w:rsidRPr="00E92F53" w:rsidRDefault="00635495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F6" w:rsidRPr="00E92F53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53">
        <w:rPr>
          <w:rFonts w:ascii="Times New Roman" w:hAnsi="Times New Roman" w:cs="Times New Roman"/>
          <w:sz w:val="28"/>
          <w:szCs w:val="28"/>
        </w:rPr>
        <w:t xml:space="preserve">15. </w:t>
      </w:r>
      <w:r w:rsidR="004F73F4" w:rsidRPr="00E92F53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E92F53">
        <w:rPr>
          <w:rFonts w:ascii="Times New Roman" w:hAnsi="Times New Roman" w:cs="Times New Roman"/>
          <w:sz w:val="28"/>
          <w:szCs w:val="28"/>
        </w:rPr>
        <w:t>Г</w:t>
      </w:r>
    </w:p>
    <w:p w:rsidR="0052362B" w:rsidRPr="00351AC6" w:rsidRDefault="0052362B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95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16.</w:t>
      </w:r>
      <w:r w:rsidR="004F73F4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256AFF">
        <w:rPr>
          <w:rFonts w:ascii="Times New Roman" w:hAnsi="Times New Roman" w:cs="Times New Roman"/>
          <w:sz w:val="28"/>
          <w:szCs w:val="28"/>
        </w:rPr>
        <w:t>КНДР</w:t>
      </w:r>
      <w:r w:rsidR="00D6432E">
        <w:rPr>
          <w:rFonts w:ascii="Times New Roman" w:hAnsi="Times New Roman" w:cs="Times New Roman"/>
          <w:sz w:val="28"/>
          <w:szCs w:val="28"/>
        </w:rPr>
        <w:t xml:space="preserve"> (Северная Корея)</w:t>
      </w:r>
      <w:bookmarkStart w:id="0" w:name="_GoBack"/>
      <w:bookmarkEnd w:id="0"/>
      <w:r w:rsidR="00635495" w:rsidRPr="00256AFF">
        <w:rPr>
          <w:rFonts w:ascii="Times New Roman" w:hAnsi="Times New Roman" w:cs="Times New Roman"/>
          <w:sz w:val="28"/>
          <w:szCs w:val="28"/>
        </w:rPr>
        <w:t xml:space="preserve">, </w:t>
      </w:r>
      <w:r w:rsidR="00D6432E">
        <w:rPr>
          <w:rFonts w:ascii="Times New Roman" w:hAnsi="Times New Roman" w:cs="Times New Roman"/>
          <w:sz w:val="28"/>
          <w:szCs w:val="28"/>
        </w:rPr>
        <w:t>Южная</w:t>
      </w:r>
      <w:r w:rsidR="00635495" w:rsidRPr="00256AFF">
        <w:rPr>
          <w:rFonts w:ascii="Times New Roman" w:hAnsi="Times New Roman" w:cs="Times New Roman"/>
          <w:sz w:val="28"/>
          <w:szCs w:val="28"/>
        </w:rPr>
        <w:t xml:space="preserve"> Корея, Япония, Японское</w:t>
      </w:r>
    </w:p>
    <w:p w:rsidR="00635495" w:rsidRPr="00256AFF" w:rsidRDefault="00635495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95" w:rsidRPr="0052362B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17</w:t>
      </w:r>
      <w:r w:rsidRPr="0052362B">
        <w:rPr>
          <w:rFonts w:ascii="Times New Roman" w:hAnsi="Times New Roman" w:cs="Times New Roman"/>
          <w:sz w:val="28"/>
          <w:szCs w:val="28"/>
        </w:rPr>
        <w:t xml:space="preserve">. </w:t>
      </w:r>
      <w:r w:rsidR="00635495" w:rsidRPr="0052362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35495" w:rsidRPr="005236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35495" w:rsidRPr="0052362B">
        <w:rPr>
          <w:rFonts w:ascii="Times New Roman" w:hAnsi="Times New Roman" w:cs="Times New Roman"/>
          <w:sz w:val="28"/>
          <w:szCs w:val="28"/>
        </w:rPr>
        <w:t>, Б2, В3, Г1</w:t>
      </w:r>
    </w:p>
    <w:p w:rsidR="007107F6" w:rsidRPr="00351AC6" w:rsidRDefault="007107F6" w:rsidP="005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F6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  <w:r w:rsidR="00635495">
        <w:rPr>
          <w:rFonts w:ascii="Times New Roman" w:hAnsi="Times New Roman" w:cs="Times New Roman"/>
          <w:sz w:val="28"/>
          <w:szCs w:val="28"/>
        </w:rPr>
        <w:t>А</w:t>
      </w:r>
    </w:p>
    <w:p w:rsidR="0052362B" w:rsidRPr="00351AC6" w:rsidRDefault="0052362B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F6" w:rsidRDefault="007107F6" w:rsidP="005236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  <w:proofErr w:type="gramStart"/>
      <w:r w:rsidR="00635495">
        <w:rPr>
          <w:sz w:val="28"/>
          <w:szCs w:val="28"/>
        </w:rPr>
        <w:t>Б</w:t>
      </w:r>
      <w:proofErr w:type="gramEnd"/>
      <w:r w:rsidR="00635495">
        <w:rPr>
          <w:sz w:val="28"/>
          <w:szCs w:val="28"/>
        </w:rPr>
        <w:t>, В</w:t>
      </w:r>
    </w:p>
    <w:p w:rsidR="0052362B" w:rsidRPr="00351AC6" w:rsidRDefault="0052362B" w:rsidP="005236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107F6" w:rsidRPr="00351AC6" w:rsidRDefault="007107F6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  <w:r w:rsidR="00635495">
        <w:rPr>
          <w:rFonts w:ascii="Times New Roman" w:hAnsi="Times New Roman" w:cs="Times New Roman"/>
          <w:sz w:val="28"/>
          <w:szCs w:val="28"/>
        </w:rPr>
        <w:t>Г</w:t>
      </w:r>
    </w:p>
    <w:p w:rsidR="007107F6" w:rsidRDefault="007107F6" w:rsidP="0052362B">
      <w:pPr>
        <w:spacing w:after="0" w:line="240" w:lineRule="auto"/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Pr="006A579C" w:rsidRDefault="007107F6">
      <w:pPr>
        <w:rPr>
          <w:sz w:val="24"/>
          <w:szCs w:val="24"/>
        </w:rPr>
      </w:pPr>
    </w:p>
    <w:sectPr w:rsidR="007107F6" w:rsidRPr="006A579C" w:rsidSect="007641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A7A"/>
    <w:multiLevelType w:val="hybridMultilevel"/>
    <w:tmpl w:val="26D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A4B"/>
    <w:multiLevelType w:val="hybridMultilevel"/>
    <w:tmpl w:val="157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5"/>
    <w:rsid w:val="00013989"/>
    <w:rsid w:val="000C6929"/>
    <w:rsid w:val="00161A1C"/>
    <w:rsid w:val="00174D2E"/>
    <w:rsid w:val="001A2C14"/>
    <w:rsid w:val="002264DB"/>
    <w:rsid w:val="002429B9"/>
    <w:rsid w:val="00254B23"/>
    <w:rsid w:val="00363BA7"/>
    <w:rsid w:val="00397DEB"/>
    <w:rsid w:val="004413D5"/>
    <w:rsid w:val="00443350"/>
    <w:rsid w:val="004738A7"/>
    <w:rsid w:val="00484A79"/>
    <w:rsid w:val="004E2D49"/>
    <w:rsid w:val="004F73F4"/>
    <w:rsid w:val="0052362B"/>
    <w:rsid w:val="00564AF4"/>
    <w:rsid w:val="005A6C76"/>
    <w:rsid w:val="005B33AA"/>
    <w:rsid w:val="005C433D"/>
    <w:rsid w:val="00635495"/>
    <w:rsid w:val="006A4C81"/>
    <w:rsid w:val="006A579C"/>
    <w:rsid w:val="007107F6"/>
    <w:rsid w:val="0076412C"/>
    <w:rsid w:val="007E16AD"/>
    <w:rsid w:val="008431DF"/>
    <w:rsid w:val="00896A19"/>
    <w:rsid w:val="008F75F3"/>
    <w:rsid w:val="009442B7"/>
    <w:rsid w:val="0098255F"/>
    <w:rsid w:val="00AA3815"/>
    <w:rsid w:val="00C46773"/>
    <w:rsid w:val="00D6432E"/>
    <w:rsid w:val="00E92F53"/>
    <w:rsid w:val="00EE2BC2"/>
    <w:rsid w:val="00F008F2"/>
    <w:rsid w:val="00F10337"/>
    <w:rsid w:val="00FB196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773"/>
    <w:pPr>
      <w:ind w:left="720"/>
      <w:contextualSpacing/>
    </w:pPr>
  </w:style>
  <w:style w:type="character" w:styleId="a7">
    <w:name w:val="Emphasis"/>
    <w:basedOn w:val="a0"/>
    <w:uiPriority w:val="20"/>
    <w:qFormat/>
    <w:rsid w:val="008F7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773"/>
    <w:pPr>
      <w:ind w:left="720"/>
      <w:contextualSpacing/>
    </w:pPr>
  </w:style>
  <w:style w:type="character" w:styleId="a7">
    <w:name w:val="Emphasis"/>
    <w:basedOn w:val="a0"/>
    <w:uiPriority w:val="20"/>
    <w:qFormat/>
    <w:rsid w:val="008F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8F68-917A-44D2-B8A9-1B8ADB4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40</cp:revision>
  <dcterms:created xsi:type="dcterms:W3CDTF">2016-10-09T19:02:00Z</dcterms:created>
  <dcterms:modified xsi:type="dcterms:W3CDTF">2017-10-17T19:36:00Z</dcterms:modified>
</cp:coreProperties>
</file>