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9571"/>
      </w:tblGrid>
      <w:tr w:rsidR="00184790" w:rsidRPr="0066487E" w:rsidTr="0022703F">
        <w:tc>
          <w:tcPr>
            <w:tcW w:w="9571" w:type="dxa"/>
          </w:tcPr>
          <w:p w:rsidR="00184790" w:rsidRPr="0066487E" w:rsidRDefault="00184790" w:rsidP="0022703F">
            <w:pPr>
              <w:spacing w:before="120" w:after="120"/>
              <w:jc w:val="center"/>
              <w:rPr>
                <w:rFonts w:cs="Arial"/>
                <w:b/>
                <w:sz w:val="24"/>
                <w:szCs w:val="24"/>
                <w:lang w:eastAsia="en-GB"/>
              </w:rPr>
            </w:pPr>
            <w:r w:rsidRPr="0066487E">
              <w:rPr>
                <w:rFonts w:cs="Arial"/>
                <w:b/>
                <w:sz w:val="24"/>
                <w:szCs w:val="24"/>
                <w:lang w:val="en-US" w:eastAsia="en-GB"/>
              </w:rPr>
              <w:t>XVIII</w:t>
            </w:r>
            <w:r w:rsidRPr="0066487E">
              <w:rPr>
                <w:rFonts w:cs="Arial"/>
                <w:b/>
                <w:sz w:val="24"/>
                <w:szCs w:val="24"/>
                <w:lang w:eastAsia="en-GB"/>
              </w:rPr>
              <w:t xml:space="preserve"> Всероссийская олимпиада школьников по английскому языку 2016 / 2017</w:t>
            </w:r>
          </w:p>
          <w:p w:rsidR="00184790" w:rsidRPr="00AA6EBE" w:rsidRDefault="00184790" w:rsidP="0022703F">
            <w:pPr>
              <w:spacing w:before="120" w:after="120"/>
              <w:jc w:val="center"/>
              <w:rPr>
                <w:rFonts w:cs="Arial"/>
                <w:b/>
                <w:sz w:val="24"/>
                <w:szCs w:val="24"/>
                <w:lang w:eastAsia="en-GB"/>
              </w:rPr>
            </w:pPr>
            <w:r w:rsidRPr="0066487E">
              <w:rPr>
                <w:rFonts w:cs="Arial"/>
                <w:b/>
                <w:sz w:val="24"/>
                <w:szCs w:val="24"/>
                <w:lang w:eastAsia="en-GB"/>
              </w:rPr>
              <w:t>муниципальный этап</w:t>
            </w:r>
          </w:p>
          <w:p w:rsidR="00184790" w:rsidRDefault="00184790" w:rsidP="0022703F">
            <w:pPr>
              <w:spacing w:before="120" w:after="120"/>
              <w:jc w:val="center"/>
              <w:rPr>
                <w:rFonts w:cs="Arial"/>
                <w:b/>
                <w:sz w:val="24"/>
                <w:szCs w:val="24"/>
                <w:lang w:eastAsia="en-GB"/>
              </w:rPr>
            </w:pPr>
            <w:r w:rsidRPr="0066487E">
              <w:rPr>
                <w:rFonts w:cs="Arial"/>
                <w:b/>
                <w:sz w:val="24"/>
                <w:szCs w:val="24"/>
                <w:lang w:eastAsia="en-GB"/>
              </w:rPr>
              <w:t>9 – 11</w:t>
            </w:r>
            <w:r w:rsidRPr="00AA6EBE">
              <w:rPr>
                <w:rFonts w:cs="Arial"/>
                <w:b/>
                <w:sz w:val="24"/>
                <w:szCs w:val="24"/>
                <w:lang w:eastAsia="en-GB"/>
              </w:rPr>
              <w:t>-е</w:t>
            </w:r>
            <w:r w:rsidRPr="0066487E">
              <w:rPr>
                <w:rFonts w:cs="Arial"/>
                <w:b/>
                <w:sz w:val="24"/>
                <w:szCs w:val="24"/>
                <w:lang w:eastAsia="en-GB"/>
              </w:rPr>
              <w:t xml:space="preserve"> классы</w:t>
            </w:r>
          </w:p>
          <w:p w:rsidR="00184790" w:rsidRPr="00184790" w:rsidRDefault="001E6BEC" w:rsidP="00D444AD">
            <w:pPr>
              <w:spacing w:before="120" w:after="120"/>
              <w:jc w:val="right"/>
              <w:rPr>
                <w:rFonts w:cs="Arial"/>
                <w:sz w:val="24"/>
                <w:szCs w:val="28"/>
                <w:lang w:eastAsia="en-GB"/>
              </w:rPr>
            </w:pPr>
            <w:r>
              <w:rPr>
                <w:rFonts w:cs="Arial"/>
                <w:sz w:val="24"/>
                <w:szCs w:val="24"/>
                <w:lang w:eastAsia="en-GB"/>
              </w:rPr>
              <w:t>с</w:t>
            </w:r>
            <w:r w:rsidR="00184790">
              <w:rPr>
                <w:rFonts w:cs="Arial"/>
                <w:sz w:val="24"/>
                <w:szCs w:val="24"/>
                <w:lang w:eastAsia="en-GB"/>
              </w:rPr>
              <w:t>тр. 1 из</w:t>
            </w:r>
            <w:r w:rsidR="00BC1E68">
              <w:rPr>
                <w:rFonts w:cs="Arial"/>
                <w:sz w:val="24"/>
                <w:szCs w:val="24"/>
                <w:lang w:eastAsia="en-GB"/>
              </w:rPr>
              <w:t>1</w:t>
            </w:r>
            <w:r w:rsidR="00D444AD">
              <w:rPr>
                <w:rFonts w:cs="Arial"/>
                <w:sz w:val="24"/>
                <w:szCs w:val="24"/>
                <w:lang w:eastAsia="en-GB"/>
              </w:rPr>
              <w:t>1</w:t>
            </w:r>
            <w:r w:rsidR="00184790">
              <w:rPr>
                <w:rFonts w:cs="Arial"/>
                <w:sz w:val="24"/>
                <w:szCs w:val="24"/>
                <w:lang w:eastAsia="en-GB"/>
              </w:rPr>
              <w:t xml:space="preserve"> </w:t>
            </w:r>
          </w:p>
        </w:tc>
      </w:tr>
    </w:tbl>
    <w:p w:rsidR="00184790" w:rsidRPr="00AA6EBE" w:rsidRDefault="00184790" w:rsidP="00184790">
      <w:pPr>
        <w:spacing w:after="0" w:line="240" w:lineRule="auto"/>
        <w:rPr>
          <w:rFonts w:ascii="Times New Roman" w:eastAsia="Times New Roman" w:hAnsi="Times New Roman" w:cs="Times New Roman"/>
          <w:b/>
          <w:sz w:val="28"/>
          <w:szCs w:val="28"/>
          <w:lang w:eastAsia="en-GB"/>
        </w:rPr>
      </w:pPr>
    </w:p>
    <w:p w:rsidR="00184790" w:rsidRPr="00871EAD" w:rsidRDefault="00184790" w:rsidP="00184790">
      <w:pPr>
        <w:spacing w:after="0" w:line="240" w:lineRule="auto"/>
        <w:rPr>
          <w:rFonts w:ascii="Times New Roman" w:eastAsia="Times New Roman" w:hAnsi="Times New Roman" w:cs="Times New Roman"/>
          <w:b/>
          <w:sz w:val="28"/>
          <w:szCs w:val="28"/>
          <w:lang w:val="en-US" w:eastAsia="en-GB"/>
        </w:rPr>
      </w:pPr>
      <w:r w:rsidRPr="00871EAD">
        <w:rPr>
          <w:rFonts w:ascii="Times New Roman" w:eastAsia="Times New Roman" w:hAnsi="Times New Roman" w:cs="Times New Roman"/>
          <w:b/>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tblGrid>
      <w:tr w:rsidR="00184790" w:rsidRPr="00871EAD" w:rsidTr="0022703F">
        <w:tc>
          <w:tcPr>
            <w:tcW w:w="468" w:type="dxa"/>
            <w:tcBorders>
              <w:top w:val="single" w:sz="4" w:space="0" w:color="auto"/>
              <w:left w:val="single" w:sz="4" w:space="0" w:color="auto"/>
              <w:bottom w:val="single" w:sz="4" w:space="0" w:color="auto"/>
              <w:right w:val="single" w:sz="4" w:space="0" w:color="auto"/>
            </w:tcBorders>
          </w:tcPr>
          <w:p w:rsidR="00184790" w:rsidRPr="00871EAD" w:rsidRDefault="00184790"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184790" w:rsidRPr="00871EAD" w:rsidRDefault="00184790"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184790" w:rsidRPr="00871EAD" w:rsidRDefault="00184790"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184790" w:rsidRPr="00871EAD" w:rsidRDefault="00184790"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184790" w:rsidRPr="00871EAD" w:rsidRDefault="00184790"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184790" w:rsidRPr="00871EAD" w:rsidRDefault="00184790" w:rsidP="0022703F">
            <w:pPr>
              <w:rPr>
                <w:b/>
                <w:sz w:val="28"/>
                <w:szCs w:val="28"/>
                <w:lang w:val="en-US" w:eastAsia="en-GB"/>
              </w:rPr>
            </w:pPr>
          </w:p>
        </w:tc>
      </w:tr>
    </w:tbl>
    <w:p w:rsidR="00184790" w:rsidRPr="00871EAD" w:rsidRDefault="00184790" w:rsidP="00184790">
      <w:pPr>
        <w:spacing w:before="120" w:after="120" w:line="240" w:lineRule="auto"/>
        <w:jc w:val="center"/>
        <w:rPr>
          <w:rFonts w:ascii="Times New Roman" w:eastAsia="Times New Roman" w:hAnsi="Times New Roman" w:cs="Arial"/>
          <w:b/>
          <w:sz w:val="28"/>
          <w:szCs w:val="28"/>
          <w:lang w:eastAsia="en-GB"/>
        </w:rPr>
      </w:pPr>
      <w:r w:rsidRPr="00871EAD">
        <w:rPr>
          <w:rFonts w:ascii="Times New Roman" w:eastAsia="Times New Roman" w:hAnsi="Times New Roman" w:cs="Arial"/>
          <w:b/>
          <w:sz w:val="28"/>
          <w:szCs w:val="28"/>
          <w:lang w:val="en-GB" w:eastAsia="en-GB"/>
        </w:rPr>
        <w:t>L</w:t>
      </w:r>
      <w:r w:rsidRPr="00871EAD">
        <w:rPr>
          <w:rFonts w:ascii="Times New Roman" w:eastAsia="Times New Roman" w:hAnsi="Times New Roman" w:cs="Arial"/>
          <w:b/>
          <w:sz w:val="28"/>
          <w:szCs w:val="28"/>
          <w:lang w:val="en-US" w:eastAsia="en-GB"/>
        </w:rPr>
        <w:t xml:space="preserve">ISTENING </w:t>
      </w:r>
    </w:p>
    <w:p w:rsidR="00184790" w:rsidRPr="00F3396E" w:rsidRDefault="00184790" w:rsidP="00184790">
      <w:pPr>
        <w:spacing w:after="0" w:line="240" w:lineRule="auto"/>
        <w:jc w:val="center"/>
        <w:rPr>
          <w:rFonts w:ascii="Times New Roman" w:eastAsia="Times New Roman" w:hAnsi="Times New Roman" w:cs="Times New Roman"/>
          <w:b/>
          <w:sz w:val="28"/>
          <w:szCs w:val="28"/>
          <w:lang w:val="en-US" w:eastAsia="en-GB"/>
        </w:rPr>
      </w:pPr>
      <w:r w:rsidRPr="00F3396E">
        <w:rPr>
          <w:rFonts w:ascii="Times New Roman" w:eastAsia="Times New Roman" w:hAnsi="Times New Roman" w:cs="Times New Roman"/>
          <w:b/>
          <w:sz w:val="28"/>
          <w:szCs w:val="28"/>
          <w:lang w:val="en-US" w:eastAsia="en-GB"/>
        </w:rPr>
        <w:t>Time: 1</w:t>
      </w:r>
      <w:r w:rsidRPr="00F3396E">
        <w:rPr>
          <w:rFonts w:ascii="Times New Roman" w:eastAsia="Times New Roman" w:hAnsi="Times New Roman" w:cs="Times New Roman"/>
          <w:b/>
          <w:sz w:val="28"/>
          <w:szCs w:val="28"/>
          <w:lang w:eastAsia="en-GB"/>
        </w:rPr>
        <w:t>5</w:t>
      </w:r>
      <w:r w:rsidRPr="00F3396E">
        <w:rPr>
          <w:rFonts w:ascii="Times New Roman" w:eastAsia="Times New Roman" w:hAnsi="Times New Roman" w:cs="Times New Roman"/>
          <w:b/>
          <w:sz w:val="28"/>
          <w:szCs w:val="28"/>
          <w:lang w:val="en-US" w:eastAsia="en-GB"/>
        </w:rPr>
        <w:t xml:space="preserve"> min</w:t>
      </w:r>
      <w:r w:rsidR="002035AE">
        <w:rPr>
          <w:rFonts w:ascii="Times New Roman" w:eastAsia="Times New Roman" w:hAnsi="Times New Roman" w:cs="Times New Roman"/>
          <w:b/>
          <w:sz w:val="28"/>
          <w:szCs w:val="28"/>
          <w:lang w:val="en-US" w:eastAsia="en-GB"/>
        </w:rPr>
        <w:t>utes</w:t>
      </w:r>
    </w:p>
    <w:p w:rsidR="00184790" w:rsidRPr="00871EAD" w:rsidRDefault="00184790" w:rsidP="00184790">
      <w:pPr>
        <w:spacing w:after="0" w:line="240" w:lineRule="auto"/>
        <w:jc w:val="center"/>
        <w:rPr>
          <w:rFonts w:ascii="Times New Roman" w:eastAsia="Times New Roman" w:hAnsi="Times New Roman" w:cs="Times New Roman"/>
          <w:b/>
          <w:color w:val="FF0000"/>
          <w:sz w:val="28"/>
          <w:szCs w:val="28"/>
          <w:lang w:val="en-US" w:eastAsia="en-GB"/>
        </w:rPr>
      </w:pPr>
    </w:p>
    <w:p w:rsidR="00184790" w:rsidRDefault="00184790" w:rsidP="00184790">
      <w:pPr>
        <w:rPr>
          <w:rStyle w:val="2Exact"/>
          <w:rFonts w:ascii="Times New Roman" w:hAnsi="Times New Roman" w:cs="Times New Roman"/>
          <w:sz w:val="28"/>
          <w:szCs w:val="28"/>
          <w:lang w:val="en-US"/>
        </w:rPr>
      </w:pPr>
      <w:r w:rsidRPr="00871EAD">
        <w:rPr>
          <w:b/>
          <w:noProof/>
          <w:u w:val="single"/>
          <w:lang w:eastAsia="ru-RU"/>
        </w:rPr>
        <w:drawing>
          <wp:anchor distT="0" distB="0" distL="63500" distR="63500" simplePos="0" relativeHeight="251659264" behindDoc="1" locked="0" layoutInCell="1" allowOverlap="1" wp14:anchorId="7979FF16" wp14:editId="583BE634">
            <wp:simplePos x="0" y="0"/>
            <wp:positionH relativeFrom="margin">
              <wp:posOffset>3120390</wp:posOffset>
            </wp:positionH>
            <wp:positionV relativeFrom="paragraph">
              <wp:posOffset>361315</wp:posOffset>
            </wp:positionV>
            <wp:extent cx="3114675" cy="4523525"/>
            <wp:effectExtent l="0" t="0" r="0" b="0"/>
            <wp:wrapNone/>
            <wp:docPr id="1" name="Рисунок 7" descr="C:\Users\123\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4523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71EAD">
        <w:rPr>
          <w:rStyle w:val="2Exact"/>
          <w:rFonts w:ascii="Times New Roman" w:hAnsi="Times New Roman" w:cs="Times New Roman"/>
          <w:b/>
          <w:sz w:val="28"/>
          <w:szCs w:val="28"/>
          <w:u w:val="single"/>
          <w:lang w:val="en-US"/>
        </w:rPr>
        <w:t>TASK 1.</w:t>
      </w:r>
      <w:proofErr w:type="gramEnd"/>
      <w:r>
        <w:rPr>
          <w:rStyle w:val="2Exact"/>
          <w:rFonts w:ascii="Times New Roman" w:hAnsi="Times New Roman" w:cs="Times New Roman"/>
          <w:sz w:val="28"/>
          <w:szCs w:val="28"/>
          <w:lang w:val="en-US"/>
        </w:rPr>
        <w:t xml:space="preserve"> </w:t>
      </w:r>
      <w:r w:rsidRPr="00FB2B8D">
        <w:rPr>
          <w:rStyle w:val="2Exact"/>
          <w:rFonts w:ascii="Times New Roman" w:hAnsi="Times New Roman" w:cs="Times New Roman"/>
          <w:sz w:val="28"/>
          <w:szCs w:val="28"/>
          <w:lang w:val="en-US"/>
        </w:rPr>
        <w:t>Listen to five speakers describing a learning experience. Match the speakers (1</w:t>
      </w:r>
      <w:r>
        <w:rPr>
          <w:rStyle w:val="2Exact"/>
          <w:rFonts w:ascii="Times New Roman" w:hAnsi="Times New Roman" w:cs="Times New Roman"/>
          <w:sz w:val="28"/>
          <w:szCs w:val="28"/>
          <w:lang w:val="en-US"/>
        </w:rPr>
        <w:t xml:space="preserve"> </w:t>
      </w:r>
      <w:r w:rsidRPr="00FB2B8D">
        <w:rPr>
          <w:rStyle w:val="2Exact"/>
          <w:rFonts w:ascii="Times New Roman" w:hAnsi="Times New Roman" w:cs="Times New Roman"/>
          <w:sz w:val="28"/>
          <w:szCs w:val="28"/>
          <w:lang w:val="en-US"/>
        </w:rPr>
        <w:t>-</w:t>
      </w:r>
      <w:r>
        <w:rPr>
          <w:rStyle w:val="2Exact"/>
          <w:rFonts w:ascii="Times New Roman" w:hAnsi="Times New Roman" w:cs="Times New Roman"/>
          <w:sz w:val="28"/>
          <w:szCs w:val="28"/>
          <w:lang w:val="en-US"/>
        </w:rPr>
        <w:t xml:space="preserve"> </w:t>
      </w:r>
      <w:r w:rsidRPr="00FB2B8D">
        <w:rPr>
          <w:rStyle w:val="2Exact"/>
          <w:rFonts w:ascii="Times New Roman" w:hAnsi="Times New Roman" w:cs="Times New Roman"/>
          <w:sz w:val="28"/>
          <w:szCs w:val="28"/>
          <w:lang w:val="en-US"/>
        </w:rPr>
        <w:t>5) with the pictures (A</w:t>
      </w:r>
      <w:r>
        <w:rPr>
          <w:rStyle w:val="2Exact"/>
          <w:rFonts w:ascii="Times New Roman" w:hAnsi="Times New Roman" w:cs="Times New Roman"/>
          <w:sz w:val="28"/>
          <w:szCs w:val="28"/>
          <w:lang w:val="en-US"/>
        </w:rPr>
        <w:t xml:space="preserve"> </w:t>
      </w:r>
      <w:r w:rsidRPr="00FB2B8D">
        <w:rPr>
          <w:rStyle w:val="2Exact"/>
          <w:rFonts w:ascii="Times New Roman" w:hAnsi="Times New Roman" w:cs="Times New Roman"/>
          <w:sz w:val="28"/>
          <w:szCs w:val="28"/>
          <w:lang w:val="en-US"/>
        </w:rPr>
        <w:t>-</w:t>
      </w:r>
      <w:r>
        <w:rPr>
          <w:rStyle w:val="2Exact"/>
          <w:rFonts w:ascii="Times New Roman" w:hAnsi="Times New Roman" w:cs="Times New Roman"/>
          <w:sz w:val="28"/>
          <w:szCs w:val="28"/>
          <w:lang w:val="en-US"/>
        </w:rPr>
        <w:t xml:space="preserve"> </w:t>
      </w:r>
      <w:r w:rsidRPr="00FB2B8D">
        <w:rPr>
          <w:rStyle w:val="2Exact"/>
          <w:rFonts w:ascii="Times New Roman" w:hAnsi="Times New Roman" w:cs="Times New Roman"/>
          <w:sz w:val="28"/>
          <w:szCs w:val="28"/>
          <w:lang w:val="en-US"/>
        </w:rPr>
        <w:t xml:space="preserve">E). </w:t>
      </w:r>
    </w:p>
    <w:p w:rsidR="00184790" w:rsidRDefault="00184790" w:rsidP="00184790">
      <w:pPr>
        <w:rPr>
          <w:rStyle w:val="2Exact"/>
          <w:rFonts w:ascii="Times New Roman" w:hAnsi="Times New Roman" w:cs="Times New Roman"/>
          <w:sz w:val="28"/>
          <w:szCs w:val="28"/>
          <w:lang w:val="en-US"/>
        </w:rPr>
      </w:pPr>
      <w:proofErr w:type="gramStart"/>
      <w:r w:rsidRPr="00871EAD">
        <w:rPr>
          <w:rStyle w:val="2Exact"/>
          <w:rFonts w:ascii="Times New Roman" w:hAnsi="Times New Roman" w:cs="Times New Roman"/>
          <w:b/>
          <w:sz w:val="28"/>
          <w:szCs w:val="28"/>
          <w:u w:val="single"/>
          <w:lang w:val="en-US"/>
        </w:rPr>
        <w:t xml:space="preserve">TASK </w:t>
      </w:r>
      <w:r>
        <w:rPr>
          <w:rStyle w:val="2Exact"/>
          <w:rFonts w:ascii="Times New Roman" w:hAnsi="Times New Roman" w:cs="Times New Roman"/>
          <w:b/>
          <w:sz w:val="28"/>
          <w:szCs w:val="28"/>
          <w:u w:val="single"/>
          <w:lang w:val="en-US"/>
        </w:rPr>
        <w:t>2</w:t>
      </w:r>
      <w:r w:rsidRPr="00871EAD">
        <w:rPr>
          <w:rStyle w:val="2Exact"/>
          <w:rFonts w:ascii="Times New Roman" w:hAnsi="Times New Roman" w:cs="Times New Roman"/>
          <w:b/>
          <w:sz w:val="28"/>
          <w:szCs w:val="28"/>
          <w:u w:val="single"/>
          <w:lang w:val="en-US"/>
        </w:rPr>
        <w:t>.</w:t>
      </w:r>
      <w:proofErr w:type="gramEnd"/>
      <w:r>
        <w:rPr>
          <w:rStyle w:val="2Exact"/>
          <w:rFonts w:ascii="Times New Roman" w:hAnsi="Times New Roman" w:cs="Times New Roman"/>
          <w:b/>
          <w:sz w:val="28"/>
          <w:szCs w:val="28"/>
          <w:u w:val="single"/>
          <w:lang w:val="en-US"/>
        </w:rPr>
        <w:t xml:space="preserve"> </w:t>
      </w:r>
      <w:r w:rsidRPr="00FB2B8D">
        <w:rPr>
          <w:rStyle w:val="2Exact"/>
          <w:rFonts w:ascii="Times New Roman" w:hAnsi="Times New Roman" w:cs="Times New Roman"/>
          <w:sz w:val="28"/>
          <w:szCs w:val="28"/>
          <w:lang w:val="en-US"/>
        </w:rPr>
        <w:t>Listen</w:t>
      </w:r>
      <w:r>
        <w:rPr>
          <w:rStyle w:val="2Exact"/>
          <w:rFonts w:ascii="Times New Roman" w:hAnsi="Times New Roman" w:cs="Times New Roman"/>
          <w:sz w:val="28"/>
          <w:szCs w:val="28"/>
          <w:lang w:val="en-US"/>
        </w:rPr>
        <w:t xml:space="preserve"> again and fill in the gaps</w:t>
      </w:r>
    </w:p>
    <w:p w:rsidR="00184790" w:rsidRDefault="00184790" w:rsidP="00184790">
      <w:pPr>
        <w:rPr>
          <w:rStyle w:val="2Exact"/>
          <w:rFonts w:ascii="Times New Roman" w:hAnsi="Times New Roman" w:cs="Times New Roman"/>
          <w:b/>
          <w:sz w:val="28"/>
          <w:szCs w:val="28"/>
          <w:lang w:val="en-US"/>
        </w:rPr>
      </w:pPr>
      <w:r>
        <w:rPr>
          <w:rStyle w:val="2Exact"/>
          <w:rFonts w:ascii="Times New Roman" w:hAnsi="Times New Roman" w:cs="Times New Roman"/>
          <w:sz w:val="28"/>
          <w:szCs w:val="28"/>
          <w:lang w:val="en-US"/>
        </w:rPr>
        <w:t xml:space="preserve">(6 - 15) with </w:t>
      </w:r>
      <w:r w:rsidRPr="006D366C">
        <w:rPr>
          <w:rStyle w:val="2Exact"/>
          <w:rFonts w:ascii="Times New Roman" w:hAnsi="Times New Roman" w:cs="Times New Roman"/>
          <w:b/>
          <w:sz w:val="28"/>
          <w:szCs w:val="28"/>
          <w:lang w:val="en-US"/>
        </w:rPr>
        <w:t>ONE WORD</w:t>
      </w:r>
      <w:r>
        <w:rPr>
          <w:rStyle w:val="2Exact"/>
          <w:rFonts w:ascii="Times New Roman" w:hAnsi="Times New Roman" w:cs="Times New Roman"/>
          <w:b/>
          <w:sz w:val="28"/>
          <w:szCs w:val="28"/>
          <w:lang w:val="en-US"/>
        </w:rPr>
        <w:t xml:space="preserve"> according to </w:t>
      </w:r>
    </w:p>
    <w:p w:rsidR="00184790" w:rsidRDefault="00184790" w:rsidP="00184790">
      <w:pPr>
        <w:rPr>
          <w:rFonts w:ascii="Times New Roman" w:hAnsi="Times New Roman" w:cs="Times New Roman"/>
          <w:sz w:val="28"/>
          <w:szCs w:val="28"/>
          <w:lang w:val="en-US"/>
        </w:rPr>
      </w:pPr>
      <w:proofErr w:type="gramStart"/>
      <w:r>
        <w:rPr>
          <w:rStyle w:val="2Exact"/>
          <w:rFonts w:ascii="Times New Roman" w:hAnsi="Times New Roman" w:cs="Times New Roman"/>
          <w:b/>
          <w:sz w:val="28"/>
          <w:szCs w:val="28"/>
          <w:lang w:val="en-US"/>
        </w:rPr>
        <w:t>what</w:t>
      </w:r>
      <w:proofErr w:type="gramEnd"/>
      <w:r>
        <w:rPr>
          <w:rStyle w:val="2Exact"/>
          <w:rFonts w:ascii="Times New Roman" w:hAnsi="Times New Roman" w:cs="Times New Roman"/>
          <w:b/>
          <w:sz w:val="28"/>
          <w:szCs w:val="28"/>
          <w:lang w:val="en-US"/>
        </w:rPr>
        <w:t xml:space="preserve"> you hear</w:t>
      </w:r>
      <w:r w:rsidRPr="006D366C">
        <w:rPr>
          <w:rStyle w:val="2Exact"/>
          <w:rFonts w:ascii="Times New Roman" w:hAnsi="Times New Roman" w:cs="Times New Roman"/>
          <w:b/>
          <w:sz w:val="28"/>
          <w:szCs w:val="28"/>
          <w:lang w:val="en-US"/>
        </w:rPr>
        <w:t>.</w:t>
      </w:r>
      <w:r>
        <w:rPr>
          <w:rStyle w:val="2Exact"/>
          <w:rFonts w:ascii="Times New Roman" w:hAnsi="Times New Roman" w:cs="Times New Roman"/>
          <w:sz w:val="28"/>
          <w:szCs w:val="28"/>
          <w:lang w:val="en-US"/>
        </w:rPr>
        <w:t xml:space="preserve"> </w:t>
      </w:r>
    </w:p>
    <w:p w:rsidR="00184790" w:rsidRDefault="00184790" w:rsidP="00184790">
      <w:pPr>
        <w:rPr>
          <w:rFonts w:ascii="Times New Roman" w:hAnsi="Times New Roman" w:cs="Times New Roman"/>
          <w:sz w:val="28"/>
          <w:szCs w:val="28"/>
          <w:lang w:val="en-US"/>
        </w:rPr>
      </w:pPr>
      <w:r w:rsidRPr="005F0D3C">
        <w:rPr>
          <w:rFonts w:ascii="Times New Roman" w:hAnsi="Times New Roman" w:cs="Times New Roman"/>
          <w:sz w:val="28"/>
          <w:szCs w:val="28"/>
          <w:lang w:val="en-US"/>
        </w:rPr>
        <w:t>Natalie started playing the drums</w:t>
      </w:r>
      <w:r>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 xml:space="preserve">when she </w:t>
      </w:r>
    </w:p>
    <w:p w:rsidR="00184790" w:rsidRPr="005F0D3C" w:rsidRDefault="00B65C4F" w:rsidP="0018479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w:t>
      </w:r>
      <w:r w:rsidR="00184790" w:rsidRPr="005F0D3C">
        <w:rPr>
          <w:rFonts w:ascii="Times New Roman" w:hAnsi="Times New Roman" w:cs="Times New Roman"/>
          <w:sz w:val="28"/>
          <w:szCs w:val="28"/>
          <w:lang w:val="en-US"/>
        </w:rPr>
        <w:t>as</w:t>
      </w:r>
      <w:proofErr w:type="gramEnd"/>
      <w:r w:rsidR="00184790">
        <w:rPr>
          <w:rFonts w:ascii="Times New Roman" w:hAnsi="Times New Roman" w:cs="Times New Roman"/>
          <w:sz w:val="28"/>
          <w:szCs w:val="28"/>
          <w:lang w:val="en-US"/>
        </w:rPr>
        <w:t xml:space="preserve"> (6) ____</w:t>
      </w:r>
      <w:r w:rsidR="00184790" w:rsidRPr="005F0D3C">
        <w:rPr>
          <w:rFonts w:ascii="Times New Roman" w:hAnsi="Times New Roman" w:cs="Times New Roman"/>
          <w:sz w:val="28"/>
          <w:szCs w:val="28"/>
          <w:lang w:val="en-US"/>
        </w:rPr>
        <w:t>. When she was</w:t>
      </w:r>
      <w:r w:rsidR="00184790">
        <w:rPr>
          <w:rFonts w:ascii="Times New Roman" w:hAnsi="Times New Roman" w:cs="Times New Roman"/>
          <w:sz w:val="28"/>
          <w:szCs w:val="28"/>
          <w:lang w:val="en-US"/>
        </w:rPr>
        <w:t xml:space="preserve"> (7) ___ </w:t>
      </w:r>
      <w:r w:rsidR="00184790" w:rsidRPr="005F0D3C">
        <w:rPr>
          <w:rFonts w:ascii="Times New Roman" w:hAnsi="Times New Roman" w:cs="Times New Roman"/>
          <w:sz w:val="28"/>
          <w:szCs w:val="28"/>
          <w:lang w:val="en-US"/>
        </w:rPr>
        <w:t>she</w:t>
      </w:r>
    </w:p>
    <w:p w:rsidR="00184790" w:rsidRPr="005F0D3C" w:rsidRDefault="00184790" w:rsidP="00184790">
      <w:pPr>
        <w:rPr>
          <w:rFonts w:ascii="Times New Roman" w:hAnsi="Times New Roman" w:cs="Times New Roman"/>
          <w:sz w:val="28"/>
          <w:szCs w:val="28"/>
          <w:lang w:val="en-US"/>
        </w:rPr>
      </w:pPr>
      <w:proofErr w:type="gramStart"/>
      <w:r w:rsidRPr="005F0D3C">
        <w:rPr>
          <w:rFonts w:ascii="Times New Roman" w:hAnsi="Times New Roman" w:cs="Times New Roman"/>
          <w:sz w:val="28"/>
          <w:szCs w:val="28"/>
          <w:lang w:val="en-US"/>
        </w:rPr>
        <w:t>was</w:t>
      </w:r>
      <w:proofErr w:type="gramEnd"/>
      <w:r w:rsidRPr="005F0D3C">
        <w:rPr>
          <w:rFonts w:ascii="Times New Roman" w:hAnsi="Times New Roman" w:cs="Times New Roman"/>
          <w:sz w:val="28"/>
          <w:szCs w:val="28"/>
          <w:lang w:val="en-US"/>
        </w:rPr>
        <w:t xml:space="preserve"> given her first drum kit.</w:t>
      </w:r>
    </w:p>
    <w:p w:rsidR="00184790" w:rsidRDefault="00184790" w:rsidP="00184790">
      <w:pPr>
        <w:rPr>
          <w:rFonts w:ascii="Times New Roman" w:hAnsi="Times New Roman" w:cs="Times New Roman"/>
          <w:sz w:val="28"/>
          <w:szCs w:val="28"/>
          <w:lang w:val="en-US"/>
        </w:rPr>
      </w:pPr>
      <w:r>
        <w:rPr>
          <w:rFonts w:ascii="Times New Roman" w:hAnsi="Times New Roman" w:cs="Times New Roman"/>
          <w:sz w:val="28"/>
          <w:szCs w:val="28"/>
          <w:lang w:val="en-US"/>
        </w:rPr>
        <w:t>Phil</w:t>
      </w:r>
      <w:r w:rsidRPr="005F0D3C">
        <w:rPr>
          <w:rFonts w:ascii="Times New Roman" w:hAnsi="Times New Roman" w:cs="Times New Roman"/>
          <w:sz w:val="28"/>
          <w:szCs w:val="28"/>
          <w:lang w:val="en-US"/>
        </w:rPr>
        <w:t xml:space="preserve"> started learning Yiddish</w:t>
      </w:r>
      <w:r>
        <w:rPr>
          <w:rFonts w:ascii="Times New Roman" w:hAnsi="Times New Roman" w:cs="Times New Roman"/>
          <w:sz w:val="28"/>
          <w:szCs w:val="28"/>
          <w:lang w:val="en-US"/>
        </w:rPr>
        <w:t xml:space="preserve"> a year ago </w:t>
      </w:r>
    </w:p>
    <w:p w:rsidR="00184790" w:rsidRPr="005F0D3C" w:rsidRDefault="00184790" w:rsidP="0018479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did a week intensive course last (8)___</w:t>
      </w:r>
    </w:p>
    <w:p w:rsidR="00184790" w:rsidRDefault="00184790" w:rsidP="00184790">
      <w:pPr>
        <w:rPr>
          <w:rFonts w:ascii="Times New Roman" w:hAnsi="Times New Roman" w:cs="Times New Roman"/>
          <w:sz w:val="28"/>
          <w:szCs w:val="28"/>
          <w:lang w:val="en-US"/>
        </w:rPr>
      </w:pPr>
      <w:r w:rsidRPr="005F0D3C">
        <w:rPr>
          <w:rFonts w:ascii="Times New Roman" w:hAnsi="Times New Roman" w:cs="Times New Roman"/>
          <w:sz w:val="28"/>
          <w:szCs w:val="28"/>
          <w:lang w:val="en-US"/>
        </w:rPr>
        <w:t>He found it quite easy because</w:t>
      </w:r>
      <w:r>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 xml:space="preserve">he had </w:t>
      </w:r>
    </w:p>
    <w:p w:rsidR="00184790" w:rsidRPr="005F0D3C" w:rsidRDefault="00184790" w:rsidP="0018479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s</w:t>
      </w:r>
      <w:r w:rsidRPr="005F0D3C">
        <w:rPr>
          <w:rFonts w:ascii="Times New Roman" w:hAnsi="Times New Roman" w:cs="Times New Roman"/>
          <w:sz w:val="28"/>
          <w:szCs w:val="28"/>
          <w:lang w:val="en-US"/>
        </w:rPr>
        <w:t>tudied</w:t>
      </w:r>
      <w:proofErr w:type="gramEnd"/>
      <w:r>
        <w:rPr>
          <w:rFonts w:ascii="Times New Roman" w:hAnsi="Times New Roman" w:cs="Times New Roman"/>
          <w:sz w:val="28"/>
          <w:szCs w:val="28"/>
          <w:lang w:val="en-US"/>
        </w:rPr>
        <w:t xml:space="preserve"> (9) ____</w:t>
      </w:r>
      <w:r w:rsidRPr="005F0D3C">
        <w:rPr>
          <w:rFonts w:ascii="Times New Roman" w:hAnsi="Times New Roman" w:cs="Times New Roman"/>
          <w:sz w:val="28"/>
          <w:szCs w:val="28"/>
          <w:lang w:val="en-US"/>
        </w:rPr>
        <w:t>at school.</w:t>
      </w:r>
    </w:p>
    <w:p w:rsidR="00184790" w:rsidRDefault="00184790" w:rsidP="00184790">
      <w:pPr>
        <w:rPr>
          <w:rFonts w:ascii="Times New Roman" w:hAnsi="Times New Roman" w:cs="Times New Roman"/>
          <w:sz w:val="28"/>
          <w:szCs w:val="28"/>
          <w:lang w:val="en-US"/>
        </w:rPr>
      </w:pPr>
      <w:r w:rsidRPr="005F0D3C">
        <w:rPr>
          <w:rFonts w:ascii="Times New Roman" w:hAnsi="Times New Roman" w:cs="Times New Roman"/>
          <w:sz w:val="28"/>
          <w:szCs w:val="28"/>
          <w:lang w:val="en-US"/>
        </w:rPr>
        <w:t xml:space="preserve">When Rachel got a job at a kids’ camp </w:t>
      </w:r>
    </w:p>
    <w:p w:rsidR="00184790" w:rsidRDefault="00184790" w:rsidP="00184790">
      <w:pPr>
        <w:rPr>
          <w:rFonts w:ascii="Times New Roman" w:hAnsi="Times New Roman" w:cs="Times New Roman"/>
          <w:sz w:val="28"/>
          <w:szCs w:val="28"/>
          <w:lang w:val="en-US"/>
        </w:rPr>
      </w:pPr>
      <w:proofErr w:type="gramStart"/>
      <w:r w:rsidRPr="005F0D3C">
        <w:rPr>
          <w:rFonts w:ascii="Times New Roman" w:hAnsi="Times New Roman" w:cs="Times New Roman"/>
          <w:sz w:val="28"/>
          <w:szCs w:val="28"/>
          <w:lang w:val="en-US"/>
        </w:rPr>
        <w:t>she</w:t>
      </w:r>
      <w:proofErr w:type="gramEnd"/>
      <w:r w:rsidRPr="005F0D3C">
        <w:rPr>
          <w:rFonts w:ascii="Times New Roman" w:hAnsi="Times New Roman" w:cs="Times New Roman"/>
          <w:sz w:val="28"/>
          <w:szCs w:val="28"/>
          <w:lang w:val="en-US"/>
        </w:rPr>
        <w:t xml:space="preserve"> was</w:t>
      </w:r>
      <w:r>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surprised that she had no</w:t>
      </w:r>
      <w:r>
        <w:rPr>
          <w:rFonts w:ascii="Times New Roman" w:hAnsi="Times New Roman" w:cs="Times New Roman"/>
          <w:sz w:val="28"/>
          <w:szCs w:val="28"/>
          <w:lang w:val="en-US"/>
        </w:rPr>
        <w:t xml:space="preserve"> (10) ___</w:t>
      </w:r>
    </w:p>
    <w:p w:rsidR="00184790" w:rsidRDefault="00184790" w:rsidP="0018479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her</w:t>
      </w:r>
      <w:r w:rsidRPr="005F0D3C">
        <w:rPr>
          <w:rFonts w:ascii="Times New Roman" w:hAnsi="Times New Roman" w:cs="Times New Roman"/>
          <w:sz w:val="28"/>
          <w:szCs w:val="28"/>
          <w:lang w:val="en-US"/>
        </w:rPr>
        <w:t>self.</w:t>
      </w:r>
      <w:r>
        <w:rPr>
          <w:rFonts w:ascii="Times New Roman" w:hAnsi="Times New Roman" w:cs="Times New Roman"/>
          <w:sz w:val="28"/>
          <w:szCs w:val="28"/>
          <w:lang w:val="en-US"/>
        </w:rPr>
        <w:t xml:space="preserve"> It felt like being a (11</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w:t>
      </w:r>
      <w:r w:rsidRPr="00184790">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 xml:space="preserve">Sean asked for a </w:t>
      </w:r>
      <w:r>
        <w:rPr>
          <w:rFonts w:ascii="Times New Roman" w:hAnsi="Times New Roman" w:cs="Times New Roman"/>
          <w:sz w:val="28"/>
          <w:szCs w:val="28"/>
          <w:lang w:val="en-US"/>
        </w:rPr>
        <w:t xml:space="preserve">(12) ___ </w:t>
      </w:r>
      <w:r w:rsidRPr="005F0D3C">
        <w:rPr>
          <w:rFonts w:ascii="Times New Roman" w:hAnsi="Times New Roman" w:cs="Times New Roman"/>
          <w:sz w:val="28"/>
          <w:szCs w:val="28"/>
          <w:lang w:val="en-US"/>
        </w:rPr>
        <w:t>jump for his</w:t>
      </w:r>
      <w:r w:rsidR="000A3EA4" w:rsidRPr="000A3EA4">
        <w:rPr>
          <w:rFonts w:ascii="Times New Roman" w:hAnsi="Times New Roman" w:cs="Times New Roman"/>
          <w:sz w:val="28"/>
          <w:szCs w:val="28"/>
          <w:lang w:val="en-US"/>
        </w:rPr>
        <w:t xml:space="preserve"> </w:t>
      </w:r>
      <w:r>
        <w:rPr>
          <w:rFonts w:ascii="Times New Roman" w:hAnsi="Times New Roman" w:cs="Times New Roman"/>
          <w:sz w:val="28"/>
          <w:szCs w:val="28"/>
          <w:lang w:val="en-US"/>
        </w:rPr>
        <w:t>18</w:t>
      </w:r>
      <w:r w:rsidRPr="0062503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birthday. He went on a one-day</w:t>
      </w:r>
      <w:r>
        <w:rPr>
          <w:rFonts w:ascii="Times New Roman" w:hAnsi="Times New Roman" w:cs="Times New Roman"/>
          <w:sz w:val="28"/>
          <w:szCs w:val="28"/>
          <w:lang w:val="en-US"/>
        </w:rPr>
        <w:t xml:space="preserve"> (13) ____ </w:t>
      </w:r>
      <w:r w:rsidRPr="005F0D3C">
        <w:rPr>
          <w:rFonts w:ascii="Times New Roman" w:hAnsi="Times New Roman" w:cs="Times New Roman"/>
          <w:sz w:val="28"/>
          <w:szCs w:val="28"/>
          <w:lang w:val="en-US"/>
        </w:rPr>
        <w:t>course with</w:t>
      </w:r>
      <w:r>
        <w:rPr>
          <w:rFonts w:ascii="Times New Roman" w:hAnsi="Times New Roman" w:cs="Times New Roman"/>
          <w:sz w:val="28"/>
          <w:szCs w:val="28"/>
          <w:lang w:val="en-US"/>
        </w:rPr>
        <w:t xml:space="preserve"> other </w:t>
      </w:r>
      <w:r w:rsidRPr="005F0D3C">
        <w:rPr>
          <w:rFonts w:ascii="Times New Roman" w:hAnsi="Times New Roman" w:cs="Times New Roman"/>
          <w:sz w:val="28"/>
          <w:szCs w:val="28"/>
          <w:lang w:val="en-US"/>
        </w:rPr>
        <w:t>students</w:t>
      </w:r>
      <w:r>
        <w:rPr>
          <w:rFonts w:ascii="Times New Roman" w:hAnsi="Times New Roman" w:cs="Times New Roman"/>
          <w:sz w:val="28"/>
          <w:szCs w:val="28"/>
          <w:lang w:val="en-US"/>
        </w:rPr>
        <w:t>.</w:t>
      </w:r>
      <w:r w:rsidRPr="00184790">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 xml:space="preserve">Yvette </w:t>
      </w:r>
      <w:r>
        <w:rPr>
          <w:rFonts w:ascii="Times New Roman" w:hAnsi="Times New Roman" w:cs="Times New Roman"/>
          <w:sz w:val="28"/>
          <w:szCs w:val="28"/>
          <w:lang w:val="en-US"/>
        </w:rPr>
        <w:t xml:space="preserve">took a job in </w:t>
      </w:r>
      <w:r w:rsidRPr="005F0D3C">
        <w:rPr>
          <w:rFonts w:ascii="Times New Roman" w:hAnsi="Times New Roman" w:cs="Times New Roman"/>
          <w:sz w:val="28"/>
          <w:szCs w:val="28"/>
          <w:lang w:val="en-US"/>
        </w:rPr>
        <w:t>Indonesia</w:t>
      </w:r>
      <w:r>
        <w:rPr>
          <w:rFonts w:ascii="Times New Roman" w:hAnsi="Times New Roman" w:cs="Times New Roman"/>
          <w:sz w:val="28"/>
          <w:szCs w:val="28"/>
          <w:lang w:val="en-US"/>
        </w:rPr>
        <w:t xml:space="preserve"> and as she’d never been to Asia before there was a (14) ___ shock for her at first.  </w:t>
      </w:r>
      <w:r w:rsidRPr="005F0D3C">
        <w:rPr>
          <w:rFonts w:ascii="Times New Roman" w:hAnsi="Times New Roman" w:cs="Times New Roman"/>
          <w:sz w:val="28"/>
          <w:szCs w:val="28"/>
          <w:lang w:val="en-US"/>
        </w:rPr>
        <w:t>The job was challenging</w:t>
      </w:r>
      <w:r>
        <w:rPr>
          <w:rFonts w:ascii="Times New Roman" w:hAnsi="Times New Roman" w:cs="Times New Roman"/>
          <w:sz w:val="28"/>
          <w:szCs w:val="28"/>
          <w:lang w:val="en-US"/>
        </w:rPr>
        <w:t xml:space="preserve"> </w:t>
      </w:r>
      <w:r w:rsidRPr="005F0D3C">
        <w:rPr>
          <w:rFonts w:ascii="Times New Roman" w:hAnsi="Times New Roman" w:cs="Times New Roman"/>
          <w:sz w:val="28"/>
          <w:szCs w:val="28"/>
          <w:lang w:val="en-US"/>
        </w:rPr>
        <w:t xml:space="preserve">because </w:t>
      </w:r>
      <w:r>
        <w:rPr>
          <w:rFonts w:ascii="Times New Roman" w:hAnsi="Times New Roman" w:cs="Times New Roman"/>
          <w:sz w:val="28"/>
          <w:szCs w:val="28"/>
          <w:lang w:val="en-US"/>
        </w:rPr>
        <w:t xml:space="preserve">apart from giving classes </w:t>
      </w:r>
      <w:r w:rsidRPr="005F0D3C">
        <w:rPr>
          <w:rFonts w:ascii="Times New Roman" w:hAnsi="Times New Roman" w:cs="Times New Roman"/>
          <w:sz w:val="28"/>
          <w:szCs w:val="28"/>
          <w:lang w:val="en-US"/>
        </w:rPr>
        <w:t>she had to manage</w:t>
      </w:r>
      <w:r>
        <w:rPr>
          <w:rFonts w:ascii="Times New Roman" w:hAnsi="Times New Roman" w:cs="Times New Roman"/>
          <w:sz w:val="28"/>
          <w:szCs w:val="28"/>
          <w:lang w:val="en-US"/>
        </w:rPr>
        <w:t xml:space="preserve"> four (15) ____. </w:t>
      </w:r>
    </w:p>
    <w:tbl>
      <w:tblPr>
        <w:tblStyle w:val="a3"/>
        <w:tblW w:w="0" w:type="auto"/>
        <w:jc w:val="center"/>
        <w:tblLook w:val="01E0" w:firstRow="1" w:lastRow="1" w:firstColumn="1" w:lastColumn="1" w:noHBand="0" w:noVBand="0"/>
      </w:tblPr>
      <w:tblGrid>
        <w:gridCol w:w="9571"/>
      </w:tblGrid>
      <w:tr w:rsidR="00184790" w:rsidRPr="00B65C4F" w:rsidTr="0022703F">
        <w:trPr>
          <w:jc w:val="center"/>
        </w:trPr>
        <w:tc>
          <w:tcPr>
            <w:tcW w:w="9571" w:type="dxa"/>
          </w:tcPr>
          <w:p w:rsidR="00184790" w:rsidRPr="005F53D6" w:rsidRDefault="00184790" w:rsidP="0022703F">
            <w:pPr>
              <w:jc w:val="center"/>
              <w:rPr>
                <w:b/>
                <w:sz w:val="28"/>
                <w:szCs w:val="28"/>
                <w:lang w:val="en-US"/>
              </w:rPr>
            </w:pPr>
            <w:r w:rsidRPr="005F53D6">
              <w:rPr>
                <w:b/>
                <w:sz w:val="28"/>
                <w:szCs w:val="28"/>
                <w:lang w:val="en-US"/>
              </w:rPr>
              <w:t>TRANSFER ALL YOUR ANSWERS TO YOUR ANSWER SHEET</w:t>
            </w:r>
          </w:p>
          <w:p w:rsidR="00184790" w:rsidRPr="005F53D6" w:rsidRDefault="00184790" w:rsidP="0022703F">
            <w:pPr>
              <w:jc w:val="center"/>
              <w:rPr>
                <w:b/>
                <w:sz w:val="28"/>
                <w:szCs w:val="28"/>
                <w:lang w:val="en-US"/>
              </w:rPr>
            </w:pPr>
          </w:p>
        </w:tc>
      </w:tr>
      <w:tr w:rsidR="00CC719C" w:rsidRPr="001E6BEC" w:rsidTr="0022703F">
        <w:tblPrEx>
          <w:jc w:val="left"/>
        </w:tblPrEx>
        <w:tc>
          <w:tcPr>
            <w:tcW w:w="9571" w:type="dxa"/>
          </w:tcPr>
          <w:p w:rsidR="00CC719C" w:rsidRPr="0066487E" w:rsidRDefault="00CC719C" w:rsidP="0022703F">
            <w:pPr>
              <w:spacing w:before="120" w:after="120"/>
              <w:jc w:val="center"/>
              <w:rPr>
                <w:rFonts w:cs="Arial"/>
                <w:b/>
                <w:sz w:val="24"/>
                <w:szCs w:val="24"/>
                <w:lang w:eastAsia="en-GB"/>
              </w:rPr>
            </w:pPr>
            <w:r w:rsidRPr="0066487E">
              <w:rPr>
                <w:rFonts w:cs="Arial"/>
                <w:b/>
                <w:sz w:val="24"/>
                <w:szCs w:val="24"/>
                <w:lang w:val="en-US" w:eastAsia="en-GB"/>
              </w:rPr>
              <w:lastRenderedPageBreak/>
              <w:t>XVIII</w:t>
            </w:r>
            <w:r w:rsidRPr="0066487E">
              <w:rPr>
                <w:rFonts w:cs="Arial"/>
                <w:b/>
                <w:sz w:val="24"/>
                <w:szCs w:val="24"/>
                <w:lang w:eastAsia="en-GB"/>
              </w:rPr>
              <w:t xml:space="preserve"> Всероссийская олимпиада школьников по английскому языку 2016 / 2017</w:t>
            </w:r>
          </w:p>
          <w:p w:rsidR="00CC719C" w:rsidRPr="00AA6EBE" w:rsidRDefault="00CC719C" w:rsidP="0022703F">
            <w:pPr>
              <w:spacing w:before="120" w:after="120"/>
              <w:jc w:val="center"/>
              <w:rPr>
                <w:rFonts w:cs="Arial"/>
                <w:b/>
                <w:sz w:val="24"/>
                <w:szCs w:val="24"/>
                <w:lang w:eastAsia="en-GB"/>
              </w:rPr>
            </w:pPr>
            <w:r w:rsidRPr="0066487E">
              <w:rPr>
                <w:rFonts w:cs="Arial"/>
                <w:b/>
                <w:sz w:val="24"/>
                <w:szCs w:val="24"/>
                <w:lang w:eastAsia="en-GB"/>
              </w:rPr>
              <w:t>муниципальный этап</w:t>
            </w:r>
          </w:p>
          <w:p w:rsidR="001E6BEC" w:rsidRDefault="001E6BEC" w:rsidP="001E6BEC">
            <w:pPr>
              <w:tabs>
                <w:tab w:val="center" w:pos="4677"/>
                <w:tab w:val="left" w:pos="8595"/>
              </w:tabs>
              <w:spacing w:before="120" w:after="120"/>
              <w:rPr>
                <w:rFonts w:cs="Arial"/>
                <w:sz w:val="24"/>
                <w:szCs w:val="24"/>
                <w:lang w:eastAsia="en-GB"/>
              </w:rPr>
            </w:pPr>
            <w:r>
              <w:rPr>
                <w:rFonts w:cs="Arial"/>
                <w:b/>
                <w:sz w:val="24"/>
                <w:szCs w:val="24"/>
                <w:lang w:eastAsia="en-GB"/>
              </w:rPr>
              <w:tab/>
            </w:r>
            <w:r w:rsidR="00CC719C" w:rsidRPr="00B65C4F">
              <w:rPr>
                <w:rFonts w:cs="Arial"/>
                <w:b/>
                <w:sz w:val="24"/>
                <w:szCs w:val="24"/>
                <w:lang w:eastAsia="en-GB"/>
              </w:rPr>
              <w:t>9 – 11-</w:t>
            </w:r>
            <w:r w:rsidR="00CC719C" w:rsidRPr="00AA6EBE">
              <w:rPr>
                <w:rFonts w:cs="Arial"/>
                <w:b/>
                <w:sz w:val="24"/>
                <w:szCs w:val="24"/>
                <w:lang w:eastAsia="en-GB"/>
              </w:rPr>
              <w:t>е</w:t>
            </w:r>
            <w:r w:rsidR="00CC719C" w:rsidRPr="00B65C4F">
              <w:rPr>
                <w:rFonts w:cs="Arial"/>
                <w:b/>
                <w:sz w:val="24"/>
                <w:szCs w:val="24"/>
                <w:lang w:eastAsia="en-GB"/>
              </w:rPr>
              <w:t xml:space="preserve"> </w:t>
            </w:r>
            <w:r w:rsidR="00CC719C" w:rsidRPr="0066487E">
              <w:rPr>
                <w:rFonts w:cs="Arial"/>
                <w:b/>
                <w:sz w:val="24"/>
                <w:szCs w:val="24"/>
                <w:lang w:eastAsia="en-GB"/>
              </w:rPr>
              <w:t>классы</w:t>
            </w:r>
            <w:r w:rsidR="00CC719C" w:rsidRPr="00B65C4F">
              <w:rPr>
                <w:rFonts w:cs="Arial"/>
                <w:sz w:val="24"/>
                <w:szCs w:val="24"/>
                <w:lang w:eastAsia="en-GB"/>
              </w:rPr>
              <w:t xml:space="preserve"> </w:t>
            </w:r>
            <w:r w:rsidRPr="00B65C4F">
              <w:rPr>
                <w:rFonts w:cs="Arial"/>
                <w:sz w:val="24"/>
                <w:szCs w:val="24"/>
                <w:lang w:eastAsia="en-GB"/>
              </w:rPr>
              <w:tab/>
            </w:r>
          </w:p>
          <w:p w:rsidR="00CC719C" w:rsidRPr="00B65C4F" w:rsidRDefault="001E6BEC" w:rsidP="001E6BEC">
            <w:pPr>
              <w:tabs>
                <w:tab w:val="center" w:pos="4677"/>
                <w:tab w:val="left" w:pos="8595"/>
              </w:tabs>
              <w:spacing w:before="120" w:after="120"/>
              <w:jc w:val="right"/>
              <w:rPr>
                <w:rFonts w:cs="Arial"/>
                <w:sz w:val="24"/>
                <w:szCs w:val="28"/>
                <w:lang w:eastAsia="en-GB"/>
              </w:rPr>
            </w:pPr>
            <w:r>
              <w:rPr>
                <w:rFonts w:cs="Arial"/>
                <w:sz w:val="24"/>
                <w:szCs w:val="24"/>
                <w:lang w:eastAsia="en-GB"/>
              </w:rPr>
              <w:t>стр</w:t>
            </w:r>
            <w:r w:rsidRPr="00B65C4F">
              <w:rPr>
                <w:rFonts w:cs="Arial"/>
                <w:sz w:val="24"/>
                <w:szCs w:val="24"/>
                <w:lang w:eastAsia="en-GB"/>
              </w:rPr>
              <w:t xml:space="preserve">. 2 </w:t>
            </w:r>
            <w:r>
              <w:rPr>
                <w:rFonts w:cs="Arial"/>
                <w:sz w:val="24"/>
                <w:szCs w:val="24"/>
                <w:lang w:eastAsia="en-GB"/>
              </w:rPr>
              <w:t>из</w:t>
            </w:r>
            <w:r w:rsidRPr="00B65C4F">
              <w:rPr>
                <w:rFonts w:cs="Arial"/>
                <w:sz w:val="24"/>
                <w:szCs w:val="24"/>
                <w:lang w:eastAsia="en-GB"/>
              </w:rPr>
              <w:t xml:space="preserve"> 11</w:t>
            </w:r>
          </w:p>
        </w:tc>
      </w:tr>
    </w:tbl>
    <w:p w:rsidR="00CC719C" w:rsidRPr="00B65C4F" w:rsidRDefault="00CC719C" w:rsidP="00CC719C">
      <w:pPr>
        <w:spacing w:after="0" w:line="240" w:lineRule="auto"/>
        <w:rPr>
          <w:rFonts w:ascii="Times New Roman" w:eastAsia="Times New Roman" w:hAnsi="Times New Roman" w:cs="Times New Roman"/>
          <w:b/>
          <w:sz w:val="28"/>
          <w:szCs w:val="28"/>
          <w:lang w:eastAsia="en-GB"/>
        </w:rPr>
      </w:pPr>
    </w:p>
    <w:p w:rsidR="00CC719C" w:rsidRPr="00871EAD" w:rsidRDefault="00CC719C" w:rsidP="00CC719C">
      <w:pPr>
        <w:spacing w:after="0" w:line="240" w:lineRule="auto"/>
        <w:rPr>
          <w:rFonts w:ascii="Times New Roman" w:eastAsia="Times New Roman" w:hAnsi="Times New Roman" w:cs="Times New Roman"/>
          <w:b/>
          <w:sz w:val="28"/>
          <w:szCs w:val="28"/>
          <w:lang w:val="en-US" w:eastAsia="en-GB"/>
        </w:rPr>
      </w:pPr>
      <w:r w:rsidRPr="00871EAD">
        <w:rPr>
          <w:rFonts w:ascii="Times New Roman" w:eastAsia="Times New Roman" w:hAnsi="Times New Roman" w:cs="Times New Roman"/>
          <w:b/>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tblGrid>
      <w:tr w:rsidR="00CC719C" w:rsidRPr="001E6BEC" w:rsidTr="0022703F">
        <w:tc>
          <w:tcPr>
            <w:tcW w:w="468" w:type="dxa"/>
            <w:tcBorders>
              <w:top w:val="single" w:sz="4" w:space="0" w:color="auto"/>
              <w:left w:val="single" w:sz="4" w:space="0" w:color="auto"/>
              <w:bottom w:val="single" w:sz="4" w:space="0" w:color="auto"/>
              <w:right w:val="single" w:sz="4" w:space="0" w:color="auto"/>
            </w:tcBorders>
          </w:tcPr>
          <w:p w:rsidR="00CC719C" w:rsidRPr="00871EAD" w:rsidRDefault="00CC719C"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C719C" w:rsidRPr="00871EAD" w:rsidRDefault="00CC719C"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C719C" w:rsidRPr="00871EAD" w:rsidRDefault="00CC719C"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C719C" w:rsidRPr="00871EAD" w:rsidRDefault="00CC719C"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C719C" w:rsidRPr="00871EAD" w:rsidRDefault="00CC719C" w:rsidP="0022703F">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C719C" w:rsidRPr="00871EAD" w:rsidRDefault="00CC719C" w:rsidP="0022703F">
            <w:pPr>
              <w:rPr>
                <w:b/>
                <w:sz w:val="28"/>
                <w:szCs w:val="28"/>
                <w:lang w:val="en-US" w:eastAsia="en-GB"/>
              </w:rPr>
            </w:pPr>
          </w:p>
        </w:tc>
      </w:tr>
    </w:tbl>
    <w:p w:rsidR="00CC719C" w:rsidRPr="007812A3" w:rsidRDefault="00CC719C" w:rsidP="00CC719C">
      <w:pPr>
        <w:spacing w:before="120" w:after="120" w:line="240" w:lineRule="auto"/>
        <w:jc w:val="center"/>
        <w:rPr>
          <w:rFonts w:ascii="Times New Roman" w:eastAsia="Times New Roman" w:hAnsi="Times New Roman" w:cs="Arial"/>
          <w:b/>
          <w:sz w:val="28"/>
          <w:szCs w:val="28"/>
          <w:lang w:val="en-US" w:eastAsia="en-GB"/>
        </w:rPr>
      </w:pPr>
      <w:r>
        <w:rPr>
          <w:rFonts w:ascii="Times New Roman" w:eastAsia="Times New Roman" w:hAnsi="Times New Roman" w:cs="Arial"/>
          <w:b/>
          <w:sz w:val="28"/>
          <w:szCs w:val="28"/>
          <w:lang w:val="en-US" w:eastAsia="en-GB"/>
        </w:rPr>
        <w:t>READ</w:t>
      </w:r>
      <w:r w:rsidRPr="00871EAD">
        <w:rPr>
          <w:rFonts w:ascii="Times New Roman" w:eastAsia="Times New Roman" w:hAnsi="Times New Roman" w:cs="Arial"/>
          <w:b/>
          <w:sz w:val="28"/>
          <w:szCs w:val="28"/>
          <w:lang w:val="en-US" w:eastAsia="en-GB"/>
        </w:rPr>
        <w:t>ING</w:t>
      </w:r>
    </w:p>
    <w:p w:rsidR="00CC719C" w:rsidRPr="00946FDF" w:rsidRDefault="00CC719C" w:rsidP="00CC719C">
      <w:pPr>
        <w:spacing w:after="0" w:line="240" w:lineRule="auto"/>
        <w:jc w:val="center"/>
        <w:rPr>
          <w:rFonts w:ascii="Times New Roman" w:eastAsia="Times New Roman" w:hAnsi="Times New Roman" w:cs="Times New Roman"/>
          <w:b/>
          <w:sz w:val="28"/>
          <w:szCs w:val="28"/>
          <w:lang w:val="en-US" w:eastAsia="en-GB"/>
        </w:rPr>
      </w:pPr>
      <w:r w:rsidRPr="00946FDF">
        <w:rPr>
          <w:rFonts w:ascii="Times New Roman" w:eastAsia="Times New Roman" w:hAnsi="Times New Roman" w:cs="Times New Roman"/>
          <w:b/>
          <w:sz w:val="28"/>
          <w:szCs w:val="28"/>
          <w:lang w:val="en-US" w:eastAsia="en-GB"/>
        </w:rPr>
        <w:t xml:space="preserve">Time: </w:t>
      </w:r>
      <w:r w:rsidRPr="007812A3">
        <w:rPr>
          <w:rFonts w:ascii="Times New Roman" w:eastAsia="Times New Roman" w:hAnsi="Times New Roman" w:cs="Times New Roman"/>
          <w:b/>
          <w:sz w:val="28"/>
          <w:szCs w:val="28"/>
          <w:lang w:val="en-US" w:eastAsia="en-GB"/>
        </w:rPr>
        <w:t>4</w:t>
      </w:r>
      <w:r w:rsidR="005E5973">
        <w:rPr>
          <w:rFonts w:ascii="Times New Roman" w:eastAsia="Times New Roman" w:hAnsi="Times New Roman" w:cs="Times New Roman"/>
          <w:b/>
          <w:sz w:val="28"/>
          <w:szCs w:val="28"/>
          <w:lang w:val="en-US" w:eastAsia="en-GB"/>
        </w:rPr>
        <w:t>5</w:t>
      </w:r>
      <w:r w:rsidRPr="00946FDF">
        <w:rPr>
          <w:rFonts w:ascii="Times New Roman" w:eastAsia="Times New Roman" w:hAnsi="Times New Roman" w:cs="Times New Roman"/>
          <w:b/>
          <w:sz w:val="28"/>
          <w:szCs w:val="28"/>
          <w:lang w:val="en-US" w:eastAsia="en-GB"/>
        </w:rPr>
        <w:t xml:space="preserve"> min</w:t>
      </w:r>
      <w:r w:rsidR="005E5973">
        <w:rPr>
          <w:rFonts w:ascii="Times New Roman" w:eastAsia="Times New Roman" w:hAnsi="Times New Roman" w:cs="Times New Roman"/>
          <w:b/>
          <w:sz w:val="28"/>
          <w:szCs w:val="28"/>
          <w:lang w:val="en-US" w:eastAsia="en-GB"/>
        </w:rPr>
        <w:t>utes</w:t>
      </w:r>
    </w:p>
    <w:p w:rsidR="00CC719C" w:rsidRDefault="00CC719C" w:rsidP="00CC719C">
      <w:pPr>
        <w:spacing w:after="0" w:line="240" w:lineRule="auto"/>
        <w:rPr>
          <w:rFonts w:ascii="Times New Roman" w:eastAsia="Times New Roman" w:hAnsi="Times New Roman" w:cs="Times New Roman"/>
          <w:sz w:val="28"/>
          <w:szCs w:val="28"/>
          <w:lang w:val="en-US" w:eastAsia="en-GB"/>
        </w:rPr>
      </w:pPr>
    </w:p>
    <w:p w:rsidR="00CC719C" w:rsidRPr="00CC719C" w:rsidRDefault="00CC719C" w:rsidP="00CC719C">
      <w:pPr>
        <w:spacing w:after="0" w:line="240" w:lineRule="auto"/>
        <w:rPr>
          <w:rFonts w:ascii="Times New Roman" w:eastAsia="Times New Roman" w:hAnsi="Times New Roman" w:cs="Times New Roman"/>
          <w:b/>
          <w:bCs/>
          <w:color w:val="000000"/>
          <w:sz w:val="28"/>
          <w:szCs w:val="28"/>
          <w:lang w:val="en-US" w:eastAsia="ru-RU"/>
        </w:rPr>
      </w:pPr>
      <w:proofErr w:type="gramStart"/>
      <w:r w:rsidRPr="00CC719C">
        <w:rPr>
          <w:rFonts w:ascii="Times New Roman" w:eastAsia="Times New Roman" w:hAnsi="Times New Roman" w:cs="Times New Roman"/>
          <w:sz w:val="28"/>
          <w:szCs w:val="28"/>
          <w:u w:val="single"/>
          <w:lang w:val="en-US" w:eastAsia="en-GB"/>
        </w:rPr>
        <w:t>Task 1.</w:t>
      </w:r>
      <w:proofErr w:type="gramEnd"/>
      <w:r w:rsidRPr="00CC719C">
        <w:rPr>
          <w:rFonts w:ascii="Times New Roman" w:eastAsia="Times New Roman" w:hAnsi="Times New Roman" w:cs="Times New Roman"/>
          <w:sz w:val="28"/>
          <w:szCs w:val="28"/>
          <w:lang w:val="en-US" w:eastAsia="en-GB"/>
        </w:rPr>
        <w:t xml:space="preserve"> </w:t>
      </w:r>
      <w:r w:rsidRPr="00CC719C">
        <w:rPr>
          <w:rFonts w:ascii="Times New Roman" w:eastAsia="Times New Roman" w:hAnsi="Times New Roman" w:cs="Times New Roman"/>
          <w:color w:val="000000"/>
          <w:sz w:val="28"/>
          <w:szCs w:val="28"/>
          <w:lang w:val="en-US" w:eastAsia="ru-RU"/>
        </w:rPr>
        <w:t>Look at the five advertisements (</w:t>
      </w:r>
      <w:r w:rsidRPr="00CC719C">
        <w:rPr>
          <w:rFonts w:ascii="Times New Roman" w:eastAsia="Times New Roman" w:hAnsi="Times New Roman" w:cs="Times New Roman"/>
          <w:b/>
          <w:bCs/>
          <w:color w:val="000000"/>
          <w:sz w:val="28"/>
          <w:szCs w:val="28"/>
          <w:lang w:val="en-US" w:eastAsia="ru-RU"/>
        </w:rPr>
        <w:t>A – E</w:t>
      </w:r>
      <w:r w:rsidRPr="00CC719C">
        <w:rPr>
          <w:rFonts w:ascii="Times New Roman" w:eastAsia="Times New Roman" w:hAnsi="Times New Roman" w:cs="Times New Roman"/>
          <w:color w:val="000000"/>
          <w:sz w:val="28"/>
          <w:szCs w:val="28"/>
          <w:lang w:val="en-US" w:eastAsia="ru-RU"/>
        </w:rPr>
        <w:t>). Answer the questions (1 - 4) below by writing the correct letters (</w:t>
      </w:r>
      <w:r w:rsidRPr="00CC719C">
        <w:rPr>
          <w:rFonts w:ascii="Times New Roman" w:eastAsia="Times New Roman" w:hAnsi="Times New Roman" w:cs="Times New Roman"/>
          <w:b/>
          <w:bCs/>
          <w:color w:val="000000"/>
          <w:sz w:val="28"/>
          <w:szCs w:val="28"/>
          <w:lang w:val="en-US" w:eastAsia="ru-RU"/>
        </w:rPr>
        <w:t xml:space="preserve">A – E). You may need some letter not once. </w:t>
      </w:r>
    </w:p>
    <w:tbl>
      <w:tblPr>
        <w:tblW w:w="5209" w:type="pct"/>
        <w:jc w:val="center"/>
        <w:tblCellSpacing w:w="15" w:type="dxa"/>
        <w:tblBorders>
          <w:top w:val="single" w:sz="12" w:space="0" w:color="000000"/>
          <w:left w:val="single" w:sz="12" w:space="0" w:color="000000"/>
          <w:bottom w:val="single" w:sz="12" w:space="0" w:color="000000"/>
          <w:right w:val="single" w:sz="12" w:space="0" w:color="000000"/>
        </w:tblBorders>
        <w:shd w:val="clear" w:color="auto" w:fill="F9F9F9"/>
        <w:tblCellMar>
          <w:top w:w="15" w:type="dxa"/>
          <w:left w:w="15" w:type="dxa"/>
          <w:bottom w:w="15" w:type="dxa"/>
          <w:right w:w="15" w:type="dxa"/>
        </w:tblCellMar>
        <w:tblLook w:val="04A0" w:firstRow="1" w:lastRow="0" w:firstColumn="1" w:lastColumn="0" w:noHBand="0" w:noVBand="1"/>
      </w:tblPr>
      <w:tblGrid>
        <w:gridCol w:w="10645"/>
      </w:tblGrid>
      <w:tr w:rsidR="00CC719C" w:rsidRPr="00497EAB" w:rsidTr="0022703F">
        <w:trPr>
          <w:tblCellSpacing w:w="15" w:type="dxa"/>
          <w:jc w:val="center"/>
        </w:trPr>
        <w:tc>
          <w:tcPr>
            <w:tcW w:w="4971" w:type="pct"/>
            <w:shd w:val="clear" w:color="auto" w:fill="F9F9F9"/>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1"/>
              <w:gridCol w:w="66"/>
              <w:gridCol w:w="5088"/>
            </w:tblGrid>
            <w:tr w:rsidR="00CC719C" w:rsidRPr="00497EAB" w:rsidTr="0022703F">
              <w:trPr>
                <w:tblCellSpacing w:w="15" w:type="dxa"/>
              </w:trPr>
              <w:tc>
                <w:tcPr>
                  <w:tcW w:w="4920" w:type="dxa"/>
                  <w:tcMar>
                    <w:top w:w="225"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r w:rsidRPr="00497EAB">
                    <w:rPr>
                      <w:rFonts w:ascii="Times New Roman" w:eastAsia="Times New Roman" w:hAnsi="Times New Roman" w:cs="Times New Roman"/>
                      <w:b/>
                      <w:bCs/>
                      <w:sz w:val="24"/>
                      <w:szCs w:val="24"/>
                      <w:lang w:eastAsia="ru-RU"/>
                    </w:rPr>
                    <w:t>A</w:t>
                  </w:r>
                </w:p>
              </w:tc>
              <w:tc>
                <w:tcPr>
                  <w:tcW w:w="412" w:type="dxa"/>
                  <w:tcMar>
                    <w:top w:w="150"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p>
              </w:tc>
              <w:tc>
                <w:tcPr>
                  <w:tcW w:w="5043" w:type="dxa"/>
                  <w:tcMar>
                    <w:top w:w="225"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r w:rsidRPr="00497EAB">
                    <w:rPr>
                      <w:rFonts w:ascii="Times New Roman" w:eastAsia="Times New Roman" w:hAnsi="Times New Roman" w:cs="Times New Roman"/>
                      <w:b/>
                      <w:bCs/>
                      <w:sz w:val="24"/>
                      <w:szCs w:val="24"/>
                      <w:lang w:eastAsia="ru-RU"/>
                    </w:rPr>
                    <w:t>B</w:t>
                  </w:r>
                </w:p>
              </w:tc>
            </w:tr>
            <w:tr w:rsidR="00CC719C" w:rsidRPr="00497EAB" w:rsidTr="0022703F">
              <w:trPr>
                <w:tblCellSpacing w:w="15" w:type="dxa"/>
              </w:trPr>
              <w:tc>
                <w:tcPr>
                  <w:tcW w:w="4920" w:type="dxa"/>
                  <w:hideMark/>
                </w:tcPr>
                <w:tbl>
                  <w:tblPr>
                    <w:tblW w:w="5250" w:type="dxa"/>
                    <w:tblCellSpacing w:w="15" w:type="dxa"/>
                    <w:tblBorders>
                      <w:top w:val="single" w:sz="6" w:space="0" w:color="000000"/>
                      <w:left w:val="single" w:sz="6" w:space="0" w:color="000000"/>
                      <w:bottom w:val="single" w:sz="6" w:space="0" w:color="000000"/>
                      <w:right w:val="single" w:sz="6" w:space="0" w:color="000000"/>
                    </w:tblBorders>
                    <w:shd w:val="clear" w:color="auto" w:fill="EEEEEE"/>
                    <w:tblCellMar>
                      <w:top w:w="15" w:type="dxa"/>
                      <w:left w:w="15" w:type="dxa"/>
                      <w:bottom w:w="15" w:type="dxa"/>
                      <w:right w:w="15" w:type="dxa"/>
                    </w:tblCellMar>
                    <w:tblLook w:val="04A0" w:firstRow="1" w:lastRow="0" w:firstColumn="1" w:lastColumn="0" w:noHBand="0" w:noVBand="1"/>
                  </w:tblPr>
                  <w:tblGrid>
                    <w:gridCol w:w="5250"/>
                  </w:tblGrid>
                  <w:tr w:rsidR="00CC719C" w:rsidRPr="00B65C4F" w:rsidTr="0022703F">
                    <w:trPr>
                      <w:tblCellSpacing w:w="15" w:type="dxa"/>
                    </w:trPr>
                    <w:tc>
                      <w:tcPr>
                        <w:tcW w:w="0" w:type="auto"/>
                        <w:shd w:val="clear" w:color="auto" w:fill="EEEEEE"/>
                        <w:tcMar>
                          <w:top w:w="150" w:type="dxa"/>
                          <w:left w:w="15" w:type="dxa"/>
                          <w:bottom w:w="150" w:type="dxa"/>
                          <w:right w:w="15" w:type="dxa"/>
                        </w:tcMar>
                        <w:vAlign w:val="center"/>
                        <w:hideMark/>
                      </w:tcPr>
                      <w:p w:rsidR="00CC719C" w:rsidRPr="00CC719C" w:rsidRDefault="00CC719C" w:rsidP="0022703F">
                        <w:pPr>
                          <w:spacing w:after="0" w:line="300" w:lineRule="atLeast"/>
                          <w:jc w:val="center"/>
                          <w:rPr>
                            <w:rFonts w:ascii="Verdana" w:eastAsia="Times New Roman" w:hAnsi="Verdana" w:cs="Times New Roman"/>
                            <w:sz w:val="28"/>
                            <w:szCs w:val="28"/>
                            <w:lang w:val="en-US" w:eastAsia="ru-RU"/>
                          </w:rPr>
                        </w:pPr>
                        <w:r w:rsidRPr="00CC719C">
                          <w:rPr>
                            <w:rFonts w:ascii="Verdana" w:eastAsia="Times New Roman" w:hAnsi="Verdana" w:cs="Times New Roman"/>
                            <w:b/>
                            <w:bCs/>
                            <w:sz w:val="28"/>
                            <w:szCs w:val="28"/>
                            <w:lang w:val="en-US" w:eastAsia="ru-RU"/>
                          </w:rPr>
                          <w:t>Canterbury swim School</w:t>
                        </w:r>
                        <w:r w:rsidRPr="00CC719C">
                          <w:rPr>
                            <w:rFonts w:ascii="Verdana" w:eastAsia="Times New Roman" w:hAnsi="Verdana" w:cs="Times New Roman"/>
                            <w:sz w:val="28"/>
                            <w:szCs w:val="28"/>
                            <w:lang w:val="en-US" w:eastAsia="ru-RU"/>
                          </w:rPr>
                          <w:br/>
                          <w:t xml:space="preserve">15 </w:t>
                        </w:r>
                        <w:proofErr w:type="spellStart"/>
                        <w:r w:rsidRPr="00CC719C">
                          <w:rPr>
                            <w:rFonts w:ascii="Verdana" w:eastAsia="Times New Roman" w:hAnsi="Verdana" w:cs="Times New Roman"/>
                            <w:sz w:val="28"/>
                            <w:szCs w:val="28"/>
                            <w:lang w:val="en-US" w:eastAsia="ru-RU"/>
                          </w:rPr>
                          <w:t>Watmer</w:t>
                        </w:r>
                        <w:proofErr w:type="spellEnd"/>
                        <w:r w:rsidRPr="00CC719C">
                          <w:rPr>
                            <w:rFonts w:ascii="Verdana" w:eastAsia="Times New Roman" w:hAnsi="Verdana" w:cs="Times New Roman"/>
                            <w:sz w:val="28"/>
                            <w:szCs w:val="28"/>
                            <w:lang w:val="en-US" w:eastAsia="ru-RU"/>
                          </w:rPr>
                          <w:t xml:space="preserve"> Close Canterbury Tel 712465</w:t>
                        </w:r>
                        <w:r w:rsidRPr="00CC719C">
                          <w:rPr>
                            <w:rFonts w:ascii="Verdana" w:eastAsia="Times New Roman" w:hAnsi="Verdana" w:cs="Times New Roman"/>
                            <w:sz w:val="28"/>
                            <w:szCs w:val="28"/>
                            <w:lang w:val="en-US" w:eastAsia="ru-RU"/>
                          </w:rPr>
                          <w:br/>
                        </w:r>
                        <w:r w:rsidRPr="00CC719C">
                          <w:rPr>
                            <w:rFonts w:ascii="Verdana" w:eastAsia="Times New Roman" w:hAnsi="Verdana" w:cs="Times New Roman"/>
                            <w:b/>
                            <w:bCs/>
                            <w:i/>
                            <w:iCs/>
                            <w:sz w:val="28"/>
                            <w:szCs w:val="28"/>
                            <w:lang w:val="en-US" w:eastAsia="ru-RU"/>
                          </w:rPr>
                          <w:t>Swimming Lessons</w:t>
                        </w:r>
                      </w:p>
                    </w:tc>
                  </w:tr>
                  <w:tr w:rsidR="00CC719C" w:rsidRPr="00497EAB" w:rsidTr="0022703F">
                    <w:trPr>
                      <w:trHeight w:val="3000"/>
                      <w:tblCellSpacing w:w="15" w:type="dxa"/>
                    </w:trPr>
                    <w:tc>
                      <w:tcPr>
                        <w:tcW w:w="0" w:type="auto"/>
                        <w:shd w:val="clear" w:color="auto" w:fill="EEEEEE"/>
                        <w:tcMar>
                          <w:top w:w="15" w:type="dxa"/>
                          <w:left w:w="150" w:type="dxa"/>
                          <w:bottom w:w="15" w:type="dxa"/>
                          <w:right w:w="15" w:type="dxa"/>
                        </w:tcMar>
                        <w:vAlign w:val="center"/>
                        <w:hideMark/>
                      </w:tcPr>
                      <w:p w:rsidR="00CC719C" w:rsidRPr="00CC719C" w:rsidRDefault="00CC719C" w:rsidP="0022703F">
                        <w:pPr>
                          <w:spacing w:after="0" w:line="270" w:lineRule="atLeast"/>
                          <w:rPr>
                            <w:rFonts w:ascii="Arial" w:eastAsia="Times New Roman" w:hAnsi="Arial" w:cs="Arial"/>
                            <w:sz w:val="28"/>
                            <w:szCs w:val="28"/>
                            <w:lang w:eastAsia="ru-RU"/>
                          </w:rPr>
                        </w:pPr>
                        <w:r w:rsidRPr="00CC719C">
                          <w:rPr>
                            <w:rFonts w:ascii="Arial" w:eastAsia="Times New Roman" w:hAnsi="Arial" w:cs="Arial"/>
                            <w:sz w:val="28"/>
                            <w:szCs w:val="28"/>
                            <w:lang w:val="en-US" w:eastAsia="ru-RU"/>
                          </w:rPr>
                          <w:t>Beginners – Children with water confidence</w:t>
                        </w:r>
                        <w:r w:rsidRPr="00CC719C">
                          <w:rPr>
                            <w:rFonts w:ascii="Arial" w:eastAsia="Times New Roman" w:hAnsi="Arial" w:cs="Arial"/>
                            <w:sz w:val="28"/>
                            <w:szCs w:val="28"/>
                            <w:lang w:val="en-US" w:eastAsia="ru-RU"/>
                          </w:rPr>
                          <w:br/>
                        </w:r>
                        <w:r w:rsidRPr="00CC719C">
                          <w:rPr>
                            <w:rFonts w:ascii="Arial" w:eastAsia="Times New Roman" w:hAnsi="Arial" w:cs="Arial"/>
                            <w:sz w:val="28"/>
                            <w:szCs w:val="28"/>
                            <w:lang w:val="en-US" w:eastAsia="ru-RU"/>
                          </w:rPr>
                          <w:br/>
                          <w:t>Intermediate (5m) – for children able to swim 5m front and back</w:t>
                        </w:r>
                        <w:r w:rsidRPr="00CC719C">
                          <w:rPr>
                            <w:rFonts w:ascii="Arial" w:eastAsia="Times New Roman" w:hAnsi="Arial" w:cs="Arial"/>
                            <w:sz w:val="28"/>
                            <w:szCs w:val="28"/>
                            <w:lang w:val="en-US" w:eastAsia="ru-RU"/>
                          </w:rPr>
                          <w:br/>
                        </w:r>
                        <w:r w:rsidRPr="00CC719C">
                          <w:rPr>
                            <w:rFonts w:ascii="Arial" w:eastAsia="Times New Roman" w:hAnsi="Arial" w:cs="Arial"/>
                            <w:sz w:val="28"/>
                            <w:szCs w:val="28"/>
                            <w:lang w:val="en-US" w:eastAsia="ru-RU"/>
                          </w:rPr>
                          <w:br/>
                          <w:t>Intermediate (10m) – for children able to swim 10m in 3 strokes</w:t>
                        </w:r>
                        <w:r w:rsidRPr="00CC719C">
                          <w:rPr>
                            <w:rFonts w:ascii="Arial" w:eastAsia="Times New Roman" w:hAnsi="Arial" w:cs="Arial"/>
                            <w:sz w:val="28"/>
                            <w:szCs w:val="28"/>
                            <w:lang w:val="en-US" w:eastAsia="ru-RU"/>
                          </w:rPr>
                          <w:br/>
                        </w:r>
                        <w:r w:rsidRPr="00CC719C">
                          <w:rPr>
                            <w:rFonts w:ascii="Arial" w:eastAsia="Times New Roman" w:hAnsi="Arial" w:cs="Arial"/>
                            <w:sz w:val="28"/>
                            <w:szCs w:val="28"/>
                            <w:lang w:val="en-US" w:eastAsia="ru-RU"/>
                          </w:rPr>
                          <w:br/>
                          <w:t xml:space="preserve">Free trial lesson. </w:t>
                        </w:r>
                        <w:proofErr w:type="spellStart"/>
                        <w:r w:rsidRPr="00CC719C">
                          <w:rPr>
                            <w:rFonts w:ascii="Arial" w:eastAsia="Times New Roman" w:hAnsi="Arial" w:cs="Arial"/>
                            <w:sz w:val="28"/>
                            <w:szCs w:val="28"/>
                            <w:lang w:eastAsia="ru-RU"/>
                          </w:rPr>
                          <w:t>Then</w:t>
                        </w:r>
                        <w:proofErr w:type="spellEnd"/>
                        <w:r w:rsidRPr="00CC719C">
                          <w:rPr>
                            <w:rFonts w:ascii="Arial" w:eastAsia="Times New Roman" w:hAnsi="Arial" w:cs="Arial"/>
                            <w:sz w:val="28"/>
                            <w:szCs w:val="28"/>
                            <w:lang w:eastAsia="ru-RU"/>
                          </w:rPr>
                          <w:t xml:space="preserve"> £15 </w:t>
                        </w:r>
                        <w:proofErr w:type="spellStart"/>
                        <w:r w:rsidRPr="00CC719C">
                          <w:rPr>
                            <w:rFonts w:ascii="Arial" w:eastAsia="Times New Roman" w:hAnsi="Arial" w:cs="Arial"/>
                            <w:sz w:val="28"/>
                            <w:szCs w:val="28"/>
                            <w:lang w:eastAsia="ru-RU"/>
                          </w:rPr>
                          <w:t>per</w:t>
                        </w:r>
                        <w:proofErr w:type="spellEnd"/>
                        <w:r w:rsidRPr="00CC719C">
                          <w:rPr>
                            <w:rFonts w:ascii="Arial" w:eastAsia="Times New Roman" w:hAnsi="Arial" w:cs="Arial"/>
                            <w:sz w:val="28"/>
                            <w:szCs w:val="28"/>
                            <w:lang w:eastAsia="ru-RU"/>
                          </w:rPr>
                          <w:t xml:space="preserve"> </w:t>
                        </w:r>
                        <w:proofErr w:type="spellStart"/>
                        <w:r w:rsidRPr="00CC719C">
                          <w:rPr>
                            <w:rFonts w:ascii="Arial" w:eastAsia="Times New Roman" w:hAnsi="Arial" w:cs="Arial"/>
                            <w:sz w:val="28"/>
                            <w:szCs w:val="28"/>
                            <w:lang w:eastAsia="ru-RU"/>
                          </w:rPr>
                          <w:t>lesson</w:t>
                        </w:r>
                        <w:proofErr w:type="spellEnd"/>
                        <w:r w:rsidRPr="00CC719C">
                          <w:rPr>
                            <w:rFonts w:ascii="Arial" w:eastAsia="Times New Roman" w:hAnsi="Arial" w:cs="Arial"/>
                            <w:sz w:val="28"/>
                            <w:szCs w:val="28"/>
                            <w:lang w:eastAsia="ru-RU"/>
                          </w:rPr>
                          <w:t>.</w:t>
                        </w:r>
                      </w:p>
                    </w:tc>
                  </w:tr>
                  <w:tr w:rsidR="00CC719C" w:rsidRPr="00B65C4F" w:rsidTr="0022703F">
                    <w:trPr>
                      <w:tblCellSpacing w:w="15" w:type="dxa"/>
                    </w:trPr>
                    <w:tc>
                      <w:tcPr>
                        <w:tcW w:w="0" w:type="auto"/>
                        <w:shd w:val="clear" w:color="auto" w:fill="EEEEEE"/>
                        <w:tcMar>
                          <w:top w:w="150" w:type="dxa"/>
                          <w:left w:w="15" w:type="dxa"/>
                          <w:bottom w:w="150" w:type="dxa"/>
                          <w:right w:w="15" w:type="dxa"/>
                        </w:tcMar>
                        <w:vAlign w:val="center"/>
                        <w:hideMark/>
                      </w:tcPr>
                      <w:p w:rsidR="00CC719C" w:rsidRPr="00946467" w:rsidRDefault="00CC719C" w:rsidP="0022703F">
                        <w:pPr>
                          <w:spacing w:after="0" w:line="240" w:lineRule="auto"/>
                          <w:jc w:val="center"/>
                          <w:rPr>
                            <w:rFonts w:ascii="Times New Roman" w:eastAsia="Times New Roman" w:hAnsi="Times New Roman" w:cs="Times New Roman"/>
                            <w:b/>
                            <w:bCs/>
                            <w:sz w:val="24"/>
                            <w:szCs w:val="24"/>
                            <w:lang w:val="en-US" w:eastAsia="ru-RU"/>
                          </w:rPr>
                        </w:pPr>
                        <w:r w:rsidRPr="00946467">
                          <w:rPr>
                            <w:rFonts w:ascii="Times New Roman" w:eastAsia="Times New Roman" w:hAnsi="Times New Roman" w:cs="Times New Roman"/>
                            <w:b/>
                            <w:bCs/>
                            <w:sz w:val="24"/>
                            <w:szCs w:val="24"/>
                            <w:u w:val="single"/>
                            <w:lang w:val="en-US" w:eastAsia="ru-RU"/>
                          </w:rPr>
                          <w:t>All classes run for 8 weeks</w:t>
                        </w:r>
                        <w:r w:rsidRPr="00946467">
                          <w:rPr>
                            <w:rFonts w:ascii="Times New Roman" w:eastAsia="Times New Roman" w:hAnsi="Times New Roman" w:cs="Times New Roman"/>
                            <w:b/>
                            <w:bCs/>
                            <w:sz w:val="24"/>
                            <w:szCs w:val="24"/>
                            <w:u w:val="single"/>
                            <w:lang w:val="en-US" w:eastAsia="ru-RU"/>
                          </w:rPr>
                          <w:br/>
                        </w:r>
                        <w:r w:rsidRPr="00946467">
                          <w:rPr>
                            <w:rFonts w:ascii="Times New Roman" w:eastAsia="Times New Roman" w:hAnsi="Times New Roman" w:cs="Times New Roman"/>
                            <w:b/>
                            <w:bCs/>
                            <w:sz w:val="24"/>
                            <w:szCs w:val="24"/>
                            <w:lang w:val="en-US" w:eastAsia="ru-RU"/>
                          </w:rPr>
                          <w:br/>
                          <w:t>Courses commence Wednesday 24th August</w:t>
                        </w:r>
                      </w:p>
                    </w:tc>
                  </w:tr>
                </w:tbl>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412" w:type="dxa"/>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hideMark/>
                </w:tcPr>
                <w:tbl>
                  <w:tblPr>
                    <w:tblW w:w="4800" w:type="dxa"/>
                    <w:tblCellSpacing w:w="15" w:type="dxa"/>
                    <w:tblBorders>
                      <w:top w:val="double" w:sz="4" w:space="0" w:color="000000"/>
                      <w:left w:val="double" w:sz="4" w:space="0" w:color="000000"/>
                      <w:bottom w:val="double" w:sz="4" w:space="0" w:color="000000"/>
                      <w:right w:val="double" w:sz="4" w:space="0" w:color="000000"/>
                    </w:tblBorders>
                    <w:shd w:val="clear" w:color="auto" w:fill="EEEEEE"/>
                    <w:tblCellMar>
                      <w:top w:w="15" w:type="dxa"/>
                      <w:left w:w="15" w:type="dxa"/>
                      <w:bottom w:w="15" w:type="dxa"/>
                      <w:right w:w="15" w:type="dxa"/>
                    </w:tblCellMar>
                    <w:tblLook w:val="04A0" w:firstRow="1" w:lastRow="0" w:firstColumn="1" w:lastColumn="0" w:noHBand="0" w:noVBand="1"/>
                  </w:tblPr>
                  <w:tblGrid>
                    <w:gridCol w:w="4800"/>
                  </w:tblGrid>
                  <w:tr w:rsidR="00CC719C" w:rsidRPr="00B65C4F" w:rsidTr="0022703F">
                    <w:trPr>
                      <w:tblCellSpacing w:w="15" w:type="dxa"/>
                    </w:trPr>
                    <w:tc>
                      <w:tcPr>
                        <w:tcW w:w="0" w:type="auto"/>
                        <w:shd w:val="clear" w:color="auto" w:fill="EEEEEE"/>
                        <w:tcMar>
                          <w:top w:w="75" w:type="dxa"/>
                          <w:left w:w="15" w:type="dxa"/>
                          <w:bottom w:w="75" w:type="dxa"/>
                          <w:right w:w="15" w:type="dxa"/>
                        </w:tcMar>
                        <w:vAlign w:val="center"/>
                        <w:hideMark/>
                      </w:tcPr>
                      <w:p w:rsidR="00CC719C" w:rsidRPr="00CC719C" w:rsidRDefault="00CC719C" w:rsidP="0022703F">
                        <w:pPr>
                          <w:spacing w:after="0" w:line="240" w:lineRule="auto"/>
                          <w:jc w:val="center"/>
                          <w:rPr>
                            <w:rFonts w:ascii="Verdana" w:eastAsia="Times New Roman" w:hAnsi="Verdana" w:cs="Times New Roman"/>
                            <w:sz w:val="28"/>
                            <w:szCs w:val="28"/>
                            <w:lang w:val="en-US" w:eastAsia="ru-RU"/>
                          </w:rPr>
                        </w:pPr>
                        <w:r w:rsidRPr="00CC719C">
                          <w:rPr>
                            <w:rFonts w:ascii="Verdana" w:eastAsia="Times New Roman" w:hAnsi="Verdana" w:cs="Times New Roman"/>
                            <w:b/>
                            <w:bCs/>
                            <w:sz w:val="28"/>
                            <w:szCs w:val="28"/>
                            <w:lang w:val="en-US" w:eastAsia="ru-RU"/>
                          </w:rPr>
                          <w:t>RIDE THAT BIKE</w:t>
                        </w:r>
                        <w:r w:rsidRPr="00CC719C">
                          <w:rPr>
                            <w:rFonts w:ascii="Verdana" w:eastAsia="Times New Roman" w:hAnsi="Verdana" w:cs="Times New Roman"/>
                            <w:b/>
                            <w:bCs/>
                            <w:sz w:val="28"/>
                            <w:szCs w:val="28"/>
                            <w:lang w:val="en-US" w:eastAsia="ru-RU"/>
                          </w:rPr>
                          <w:br/>
                        </w:r>
                        <w:r w:rsidRPr="00CC719C">
                          <w:rPr>
                            <w:rFonts w:ascii="Verdana" w:eastAsia="Times New Roman" w:hAnsi="Verdana" w:cs="Times New Roman"/>
                            <w:sz w:val="28"/>
                            <w:szCs w:val="28"/>
                            <w:lang w:val="en-US" w:eastAsia="ru-RU"/>
                          </w:rPr>
                          <w:br/>
                        </w:r>
                        <w:r w:rsidRPr="00CC719C">
                          <w:rPr>
                            <w:rFonts w:ascii="Times New Roman" w:eastAsia="Times New Roman" w:hAnsi="Times New Roman" w:cs="Times New Roman"/>
                            <w:sz w:val="28"/>
                            <w:szCs w:val="28"/>
                            <w:lang w:val="en-US" w:eastAsia="ru-RU"/>
                          </w:rPr>
                          <w:t>Now is the time to go for that</w:t>
                        </w:r>
                        <w:r w:rsidRPr="00CC719C">
                          <w:rPr>
                            <w:rFonts w:ascii="Times New Roman" w:eastAsia="Times New Roman" w:hAnsi="Times New Roman" w:cs="Times New Roman"/>
                            <w:sz w:val="28"/>
                            <w:szCs w:val="28"/>
                            <w:lang w:val="en-US" w:eastAsia="ru-RU"/>
                          </w:rPr>
                          <w:br/>
                          <w:t xml:space="preserve">FULL MOTORCYCLE LICENCE </w:t>
                        </w:r>
                      </w:p>
                    </w:tc>
                  </w:tr>
                  <w:tr w:rsidR="00CC719C" w:rsidRPr="00B65C4F" w:rsidTr="0022703F">
                    <w:trPr>
                      <w:tblCellSpacing w:w="15" w:type="dxa"/>
                    </w:trPr>
                    <w:tc>
                      <w:tcPr>
                        <w:tcW w:w="0" w:type="auto"/>
                        <w:shd w:val="clear" w:color="auto" w:fill="EEEEEE"/>
                        <w:vAlign w:val="center"/>
                        <w:hideMark/>
                      </w:tcPr>
                      <w:p w:rsidR="00CC719C" w:rsidRPr="00CC719C" w:rsidRDefault="00CC719C" w:rsidP="0022703F">
                        <w:pPr>
                          <w:spacing w:after="0" w:line="285" w:lineRule="atLeast"/>
                          <w:jc w:val="center"/>
                          <w:rPr>
                            <w:rFonts w:ascii="Arial" w:eastAsia="Times New Roman" w:hAnsi="Arial" w:cs="Arial"/>
                            <w:sz w:val="28"/>
                            <w:szCs w:val="28"/>
                            <w:lang w:val="en-US" w:eastAsia="ru-RU"/>
                          </w:rPr>
                        </w:pPr>
                        <w:r w:rsidRPr="00CC719C">
                          <w:rPr>
                            <w:rFonts w:ascii="Arial" w:eastAsia="Times New Roman" w:hAnsi="Arial" w:cs="Arial"/>
                            <w:sz w:val="28"/>
                            <w:szCs w:val="28"/>
                            <w:lang w:val="en-US" w:eastAsia="ru-RU"/>
                          </w:rPr>
                          <w:t>We offer training to the highest standard.</w:t>
                        </w:r>
                        <w:r w:rsidRPr="00CC719C">
                          <w:rPr>
                            <w:rFonts w:ascii="Arial" w:eastAsia="Times New Roman" w:hAnsi="Arial" w:cs="Arial"/>
                            <w:sz w:val="28"/>
                            <w:szCs w:val="28"/>
                            <w:lang w:val="en-US" w:eastAsia="ru-RU"/>
                          </w:rPr>
                          <w:br/>
                          <w:t>We provide everything you need including a motorcycle!</w:t>
                        </w:r>
                        <w:r w:rsidRPr="00CC719C">
                          <w:rPr>
                            <w:rFonts w:ascii="Arial" w:eastAsia="Times New Roman" w:hAnsi="Arial" w:cs="Arial"/>
                            <w:sz w:val="28"/>
                            <w:szCs w:val="28"/>
                            <w:lang w:val="en-US" w:eastAsia="ru-RU"/>
                          </w:rPr>
                          <w:br/>
                          <w:t>Pay for one course and</w:t>
                        </w:r>
                        <w:r w:rsidRPr="00CC719C">
                          <w:rPr>
                            <w:rFonts w:ascii="Arial" w:eastAsia="Times New Roman" w:hAnsi="Arial" w:cs="Arial"/>
                            <w:sz w:val="28"/>
                            <w:szCs w:val="28"/>
                            <w:lang w:val="en-US" w:eastAsia="ru-RU"/>
                          </w:rPr>
                          <w:br/>
                          <w:t>you will be training until you pass.</w:t>
                        </w:r>
                        <w:r w:rsidRPr="00CC719C">
                          <w:rPr>
                            <w:rFonts w:ascii="Arial" w:eastAsia="Times New Roman" w:hAnsi="Arial" w:cs="Arial"/>
                            <w:sz w:val="28"/>
                            <w:szCs w:val="28"/>
                            <w:lang w:val="en-US" w:eastAsia="ru-RU"/>
                          </w:rPr>
                          <w:br/>
                          <w:t>Cost £250 (£225 if paid in advance)</w:t>
                        </w:r>
                        <w:r w:rsidRPr="00CC719C">
                          <w:rPr>
                            <w:rFonts w:ascii="Arial" w:eastAsia="Times New Roman" w:hAnsi="Arial" w:cs="Arial"/>
                            <w:sz w:val="28"/>
                            <w:szCs w:val="28"/>
                            <w:lang w:val="en-US" w:eastAsia="ru-RU"/>
                          </w:rPr>
                          <w:br/>
                          <w:t>Advanced driving lessons (Fees on request)</w:t>
                        </w:r>
                      </w:p>
                    </w:tc>
                  </w:tr>
                  <w:tr w:rsidR="00CC719C" w:rsidRPr="00497EAB" w:rsidTr="0022703F">
                    <w:trPr>
                      <w:trHeight w:val="450"/>
                      <w:tblCellSpacing w:w="15" w:type="dxa"/>
                    </w:trPr>
                    <w:tc>
                      <w:tcPr>
                        <w:tcW w:w="0" w:type="auto"/>
                        <w:shd w:val="clear" w:color="auto" w:fill="000000"/>
                        <w:vAlign w:val="center"/>
                        <w:hideMark/>
                      </w:tcPr>
                      <w:p w:rsidR="00CC719C" w:rsidRPr="00CC719C" w:rsidRDefault="00CC719C" w:rsidP="0022703F">
                        <w:pPr>
                          <w:spacing w:after="0" w:line="300" w:lineRule="atLeast"/>
                          <w:jc w:val="center"/>
                          <w:rPr>
                            <w:rFonts w:ascii="Arial" w:eastAsia="Times New Roman" w:hAnsi="Arial" w:cs="Arial"/>
                            <w:b/>
                            <w:bCs/>
                            <w:color w:val="FFFFFF"/>
                            <w:sz w:val="28"/>
                            <w:szCs w:val="28"/>
                            <w:lang w:eastAsia="ru-RU"/>
                          </w:rPr>
                        </w:pPr>
                        <w:proofErr w:type="spellStart"/>
                        <w:r w:rsidRPr="00CC719C">
                          <w:rPr>
                            <w:rFonts w:ascii="Arial" w:eastAsia="Times New Roman" w:hAnsi="Arial" w:cs="Arial"/>
                            <w:b/>
                            <w:bCs/>
                            <w:color w:val="FFFFFF"/>
                            <w:sz w:val="28"/>
                            <w:szCs w:val="28"/>
                            <w:lang w:eastAsia="ru-RU"/>
                          </w:rPr>
                          <w:t>Channel</w:t>
                        </w:r>
                        <w:proofErr w:type="spellEnd"/>
                        <w:r w:rsidRPr="00CC719C">
                          <w:rPr>
                            <w:rFonts w:ascii="Arial" w:eastAsia="Times New Roman" w:hAnsi="Arial" w:cs="Arial"/>
                            <w:b/>
                            <w:bCs/>
                            <w:color w:val="FFFFFF"/>
                            <w:sz w:val="28"/>
                            <w:szCs w:val="28"/>
                            <w:lang w:eastAsia="ru-RU"/>
                          </w:rPr>
                          <w:t xml:space="preserve"> </w:t>
                        </w:r>
                        <w:proofErr w:type="spellStart"/>
                        <w:r w:rsidRPr="00CC719C">
                          <w:rPr>
                            <w:rFonts w:ascii="Arial" w:eastAsia="Times New Roman" w:hAnsi="Arial" w:cs="Arial"/>
                            <w:b/>
                            <w:bCs/>
                            <w:color w:val="FFFFFF"/>
                            <w:sz w:val="28"/>
                            <w:szCs w:val="28"/>
                            <w:lang w:eastAsia="ru-RU"/>
                          </w:rPr>
                          <w:t>Rider</w:t>
                        </w:r>
                        <w:proofErr w:type="spellEnd"/>
                        <w:r w:rsidRPr="00CC719C">
                          <w:rPr>
                            <w:rFonts w:ascii="Arial" w:eastAsia="Times New Roman" w:hAnsi="Arial" w:cs="Arial"/>
                            <w:b/>
                            <w:bCs/>
                            <w:color w:val="FFFFFF"/>
                            <w:sz w:val="28"/>
                            <w:szCs w:val="28"/>
                            <w:lang w:eastAsia="ru-RU"/>
                          </w:rPr>
                          <w:t xml:space="preserve"> </w:t>
                        </w:r>
                        <w:proofErr w:type="spellStart"/>
                        <w:r w:rsidRPr="00CC719C">
                          <w:rPr>
                            <w:rFonts w:ascii="Arial" w:eastAsia="Times New Roman" w:hAnsi="Arial" w:cs="Arial"/>
                            <w:b/>
                            <w:bCs/>
                            <w:color w:val="FFFFFF"/>
                            <w:sz w:val="28"/>
                            <w:szCs w:val="28"/>
                            <w:lang w:eastAsia="ru-RU"/>
                          </w:rPr>
                          <w:t>Training</w:t>
                        </w:r>
                        <w:proofErr w:type="spellEnd"/>
                      </w:p>
                    </w:tc>
                  </w:tr>
                  <w:tr w:rsidR="00CC719C" w:rsidRPr="00497EAB" w:rsidTr="0022703F">
                    <w:trPr>
                      <w:trHeight w:val="738"/>
                      <w:tblCellSpacing w:w="15" w:type="dxa"/>
                    </w:trPr>
                    <w:tc>
                      <w:tcPr>
                        <w:tcW w:w="0" w:type="auto"/>
                        <w:shd w:val="clear" w:color="auto" w:fill="EEEEEE"/>
                        <w:tcMar>
                          <w:top w:w="150" w:type="dxa"/>
                          <w:left w:w="15" w:type="dxa"/>
                          <w:bottom w:w="75" w:type="dxa"/>
                          <w:right w:w="15" w:type="dxa"/>
                        </w:tcMar>
                        <w:vAlign w:val="center"/>
                        <w:hideMark/>
                      </w:tcPr>
                      <w:p w:rsidR="00CC719C" w:rsidRPr="00CC719C" w:rsidRDefault="00CC719C" w:rsidP="0022703F">
                        <w:pPr>
                          <w:spacing w:after="0" w:line="240" w:lineRule="auto"/>
                          <w:jc w:val="center"/>
                          <w:rPr>
                            <w:rFonts w:ascii="Times New Roman" w:eastAsia="Times New Roman" w:hAnsi="Times New Roman" w:cs="Times New Roman"/>
                            <w:b/>
                            <w:bCs/>
                            <w:sz w:val="28"/>
                            <w:szCs w:val="28"/>
                            <w:lang w:eastAsia="ru-RU"/>
                          </w:rPr>
                        </w:pPr>
                        <w:r w:rsidRPr="00CC719C">
                          <w:rPr>
                            <w:rFonts w:ascii="Times New Roman" w:eastAsia="Times New Roman" w:hAnsi="Times New Roman" w:cs="Times New Roman"/>
                            <w:b/>
                            <w:bCs/>
                            <w:sz w:val="28"/>
                            <w:szCs w:val="28"/>
                            <w:lang w:eastAsia="ru-RU"/>
                          </w:rPr>
                          <w:t xml:space="preserve">01303 892966 </w:t>
                        </w:r>
                      </w:p>
                    </w:tc>
                  </w:tr>
                </w:tbl>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p>
              </w:tc>
            </w:tr>
            <w:tr w:rsidR="00CC719C" w:rsidRPr="00497EAB" w:rsidTr="0022703F">
              <w:trPr>
                <w:tblCellSpacing w:w="15" w:type="dxa"/>
              </w:trPr>
              <w:tc>
                <w:tcPr>
                  <w:tcW w:w="4920" w:type="dxa"/>
                  <w:tcMar>
                    <w:top w:w="225"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r w:rsidRPr="00497EAB">
                    <w:rPr>
                      <w:rFonts w:ascii="Times New Roman" w:eastAsia="Times New Roman" w:hAnsi="Times New Roman" w:cs="Times New Roman"/>
                      <w:b/>
                      <w:bCs/>
                      <w:sz w:val="24"/>
                      <w:szCs w:val="24"/>
                      <w:lang w:eastAsia="ru-RU"/>
                    </w:rPr>
                    <w:t>C</w:t>
                  </w:r>
                </w:p>
              </w:tc>
              <w:tc>
                <w:tcPr>
                  <w:tcW w:w="412" w:type="dxa"/>
                  <w:tcMar>
                    <w:top w:w="150"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p>
              </w:tc>
              <w:tc>
                <w:tcPr>
                  <w:tcW w:w="5043" w:type="dxa"/>
                  <w:tcMar>
                    <w:top w:w="225"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r w:rsidRPr="00497EAB">
                    <w:rPr>
                      <w:rFonts w:ascii="Times New Roman" w:eastAsia="Times New Roman" w:hAnsi="Times New Roman" w:cs="Times New Roman"/>
                      <w:b/>
                      <w:bCs/>
                      <w:sz w:val="24"/>
                      <w:szCs w:val="24"/>
                      <w:lang w:eastAsia="ru-RU"/>
                    </w:rPr>
                    <w:t>D</w:t>
                  </w:r>
                </w:p>
              </w:tc>
            </w:tr>
            <w:tr w:rsidR="00CC719C" w:rsidRPr="00B65C4F" w:rsidTr="0022703F">
              <w:trPr>
                <w:tblCellSpacing w:w="15" w:type="dxa"/>
              </w:trPr>
              <w:tc>
                <w:tcPr>
                  <w:tcW w:w="4920" w:type="dxa"/>
                  <w:hideMark/>
                </w:tcPr>
                <w:tbl>
                  <w:tblPr>
                    <w:tblW w:w="4553" w:type="dxa"/>
                    <w:tblCellSpacing w:w="15" w:type="dxa"/>
                    <w:tblBorders>
                      <w:top w:val="single" w:sz="6" w:space="0" w:color="000000"/>
                      <w:left w:val="single" w:sz="6" w:space="0" w:color="000000"/>
                      <w:bottom w:val="single" w:sz="6" w:space="0" w:color="000000"/>
                      <w:right w:val="single" w:sz="6" w:space="0" w:color="000000"/>
                    </w:tblBorders>
                    <w:shd w:val="clear" w:color="auto" w:fill="EEEEEE"/>
                    <w:tblCellMar>
                      <w:top w:w="15" w:type="dxa"/>
                      <w:left w:w="15" w:type="dxa"/>
                      <w:bottom w:w="15" w:type="dxa"/>
                      <w:right w:w="15" w:type="dxa"/>
                    </w:tblCellMar>
                    <w:tblLook w:val="04A0" w:firstRow="1" w:lastRow="0" w:firstColumn="1" w:lastColumn="0" w:noHBand="0" w:noVBand="1"/>
                  </w:tblPr>
                  <w:tblGrid>
                    <w:gridCol w:w="4553"/>
                  </w:tblGrid>
                  <w:tr w:rsidR="00CC719C" w:rsidRPr="00CC719C" w:rsidTr="0022703F">
                    <w:trPr>
                      <w:trHeight w:val="3580"/>
                      <w:tblCellSpacing w:w="15" w:type="dxa"/>
                    </w:trPr>
                    <w:tc>
                      <w:tcPr>
                        <w:tcW w:w="4493" w:type="dxa"/>
                        <w:shd w:val="clear" w:color="auto" w:fill="EEEEEE"/>
                        <w:tcMar>
                          <w:top w:w="150" w:type="dxa"/>
                          <w:left w:w="15" w:type="dxa"/>
                          <w:bottom w:w="150" w:type="dxa"/>
                          <w:right w:w="15" w:type="dxa"/>
                        </w:tcMar>
                        <w:vAlign w:val="center"/>
                        <w:hideMark/>
                      </w:tcPr>
                      <w:p w:rsidR="00946467" w:rsidRPr="00AA6EBE" w:rsidRDefault="00CC719C" w:rsidP="00CC719C">
                        <w:pPr>
                          <w:spacing w:after="0" w:line="360" w:lineRule="atLeast"/>
                          <w:rPr>
                            <w:rFonts w:ascii="Verdana" w:eastAsia="Times New Roman" w:hAnsi="Verdana" w:cs="Times New Roman"/>
                            <w:sz w:val="28"/>
                            <w:szCs w:val="28"/>
                            <w:lang w:val="en-US" w:eastAsia="ru-RU"/>
                          </w:rPr>
                        </w:pPr>
                        <w:r w:rsidRPr="00CC719C">
                          <w:rPr>
                            <w:rFonts w:ascii="Verdana" w:eastAsia="Times New Roman" w:hAnsi="Verdana" w:cs="Times New Roman"/>
                            <w:sz w:val="28"/>
                            <w:szCs w:val="28"/>
                            <w:lang w:val="en-US" w:eastAsia="ru-RU"/>
                          </w:rPr>
                          <w:t>Take driving lessons</w:t>
                        </w:r>
                        <w:r w:rsidRPr="00CC719C">
                          <w:rPr>
                            <w:rFonts w:ascii="Verdana" w:eastAsia="Times New Roman" w:hAnsi="Verdana" w:cs="Times New Roman"/>
                            <w:sz w:val="28"/>
                            <w:szCs w:val="28"/>
                            <w:lang w:val="en-US" w:eastAsia="ru-RU"/>
                          </w:rPr>
                          <w:br/>
                          <w:t>In YOUR OWN CAR</w:t>
                        </w:r>
                      </w:p>
                      <w:p w:rsidR="00CC719C" w:rsidRPr="00CC719C" w:rsidRDefault="00CC719C" w:rsidP="00CC719C">
                        <w:pPr>
                          <w:spacing w:after="0" w:line="360" w:lineRule="atLeast"/>
                          <w:rPr>
                            <w:rFonts w:ascii="Verdana" w:eastAsia="Times New Roman" w:hAnsi="Verdana" w:cs="Times New Roman"/>
                            <w:sz w:val="28"/>
                            <w:szCs w:val="28"/>
                            <w:lang w:val="en-US" w:eastAsia="ru-RU"/>
                          </w:rPr>
                        </w:pPr>
                        <w:r w:rsidRPr="00CC719C">
                          <w:rPr>
                            <w:rFonts w:ascii="Verdana" w:eastAsia="Times New Roman" w:hAnsi="Verdana" w:cs="Times New Roman"/>
                            <w:sz w:val="28"/>
                            <w:szCs w:val="28"/>
                            <w:lang w:val="en-US" w:eastAsia="ru-RU"/>
                          </w:rPr>
                          <w:br/>
                          <w:t xml:space="preserve">Intensive courses available </w:t>
                        </w:r>
                      </w:p>
                    </w:tc>
                  </w:tr>
                  <w:tr w:rsidR="00CC719C" w:rsidRPr="00B65C4F" w:rsidTr="0022703F">
                    <w:trPr>
                      <w:trHeight w:val="3600"/>
                      <w:tblCellSpacing w:w="15" w:type="dxa"/>
                    </w:trPr>
                    <w:tc>
                      <w:tcPr>
                        <w:tcW w:w="4493" w:type="dxa"/>
                        <w:shd w:val="clear" w:color="auto" w:fill="EEEEEE"/>
                        <w:vAlign w:val="center"/>
                        <w:hideMark/>
                      </w:tcPr>
                      <w:p w:rsidR="00CC719C" w:rsidRPr="00CC719C" w:rsidRDefault="00CC719C" w:rsidP="0022703F">
                        <w:pPr>
                          <w:spacing w:after="0" w:line="375" w:lineRule="atLeast"/>
                          <w:jc w:val="center"/>
                          <w:rPr>
                            <w:rFonts w:ascii="Arial" w:eastAsia="Times New Roman" w:hAnsi="Arial" w:cs="Arial"/>
                            <w:sz w:val="28"/>
                            <w:szCs w:val="28"/>
                            <w:lang w:val="en-US" w:eastAsia="ru-RU"/>
                          </w:rPr>
                        </w:pPr>
                        <w:r w:rsidRPr="00CC719C">
                          <w:rPr>
                            <w:rFonts w:ascii="Arial" w:eastAsia="Times New Roman" w:hAnsi="Arial" w:cs="Arial"/>
                            <w:b/>
                            <w:bCs/>
                            <w:sz w:val="28"/>
                            <w:szCs w:val="28"/>
                            <w:lang w:val="en-US" w:eastAsia="ru-RU"/>
                          </w:rPr>
                          <w:lastRenderedPageBreak/>
                          <w:t>Hours to suit you and your ability.</w:t>
                        </w:r>
                        <w:r w:rsidRPr="00CC719C">
                          <w:rPr>
                            <w:rFonts w:ascii="Arial" w:eastAsia="Times New Roman" w:hAnsi="Arial" w:cs="Arial"/>
                            <w:b/>
                            <w:bCs/>
                            <w:sz w:val="28"/>
                            <w:szCs w:val="28"/>
                            <w:lang w:val="en-US" w:eastAsia="ru-RU"/>
                          </w:rPr>
                          <w:br/>
                          <w:t>Lessons 7 days a week in</w:t>
                        </w:r>
                        <w:r w:rsidRPr="00CC719C">
                          <w:rPr>
                            <w:rFonts w:ascii="Arial" w:eastAsia="Times New Roman" w:hAnsi="Arial" w:cs="Arial"/>
                            <w:b/>
                            <w:bCs/>
                            <w:sz w:val="28"/>
                            <w:szCs w:val="28"/>
                            <w:lang w:val="en-US" w:eastAsia="ru-RU"/>
                          </w:rPr>
                          <w:br/>
                        </w:r>
                        <w:proofErr w:type="spellStart"/>
                        <w:r w:rsidRPr="00CC719C">
                          <w:rPr>
                            <w:rFonts w:ascii="Arial" w:eastAsia="Times New Roman" w:hAnsi="Arial" w:cs="Arial"/>
                            <w:b/>
                            <w:bCs/>
                            <w:sz w:val="28"/>
                            <w:szCs w:val="28"/>
                            <w:lang w:val="en-US" w:eastAsia="ru-RU"/>
                          </w:rPr>
                          <w:t>Faversham</w:t>
                        </w:r>
                        <w:proofErr w:type="spellEnd"/>
                        <w:proofErr w:type="gramStart"/>
                        <w:r w:rsidRPr="00CC719C">
                          <w:rPr>
                            <w:rFonts w:ascii="Arial" w:eastAsia="Times New Roman" w:hAnsi="Arial" w:cs="Arial"/>
                            <w:b/>
                            <w:bCs/>
                            <w:sz w:val="28"/>
                            <w:szCs w:val="28"/>
                            <w:lang w:val="en-US" w:eastAsia="ru-RU"/>
                          </w:rPr>
                          <w:t>,</w:t>
                        </w:r>
                        <w:proofErr w:type="gramEnd"/>
                        <w:r w:rsidRPr="00CC719C">
                          <w:rPr>
                            <w:rFonts w:ascii="Arial" w:eastAsia="Times New Roman" w:hAnsi="Arial" w:cs="Arial"/>
                            <w:b/>
                            <w:bCs/>
                            <w:sz w:val="28"/>
                            <w:szCs w:val="28"/>
                            <w:lang w:val="en-US" w:eastAsia="ru-RU"/>
                          </w:rPr>
                          <w:br/>
                          <w:t xml:space="preserve">Herne Bay, </w:t>
                        </w:r>
                        <w:proofErr w:type="spellStart"/>
                        <w:r w:rsidRPr="00CC719C">
                          <w:rPr>
                            <w:rFonts w:ascii="Arial" w:eastAsia="Times New Roman" w:hAnsi="Arial" w:cs="Arial"/>
                            <w:b/>
                            <w:bCs/>
                            <w:sz w:val="28"/>
                            <w:szCs w:val="28"/>
                            <w:lang w:val="en-US" w:eastAsia="ru-RU"/>
                          </w:rPr>
                          <w:t>Whitstable</w:t>
                        </w:r>
                        <w:proofErr w:type="spellEnd"/>
                        <w:r w:rsidRPr="00CC719C">
                          <w:rPr>
                            <w:rFonts w:ascii="Arial" w:eastAsia="Times New Roman" w:hAnsi="Arial" w:cs="Arial"/>
                            <w:b/>
                            <w:bCs/>
                            <w:sz w:val="28"/>
                            <w:szCs w:val="28"/>
                            <w:lang w:val="en-US" w:eastAsia="ru-RU"/>
                          </w:rPr>
                          <w:t>, Canterbury</w:t>
                        </w:r>
                        <w:r w:rsidRPr="00CC719C">
                          <w:rPr>
                            <w:rFonts w:ascii="Arial" w:eastAsia="Times New Roman" w:hAnsi="Arial" w:cs="Arial"/>
                            <w:b/>
                            <w:bCs/>
                            <w:sz w:val="28"/>
                            <w:szCs w:val="28"/>
                            <w:lang w:val="en-US" w:eastAsia="ru-RU"/>
                          </w:rPr>
                          <w:br/>
                          <w:t>and surrounding area.</w:t>
                        </w:r>
                        <w:r w:rsidRPr="00CC719C">
                          <w:rPr>
                            <w:rFonts w:ascii="Arial" w:eastAsia="Times New Roman" w:hAnsi="Arial" w:cs="Arial"/>
                            <w:b/>
                            <w:bCs/>
                            <w:sz w:val="28"/>
                            <w:szCs w:val="28"/>
                            <w:lang w:val="en-US" w:eastAsia="ru-RU"/>
                          </w:rPr>
                          <w:br/>
                          <w:t>Registered Instructors.</w:t>
                        </w:r>
                        <w:r w:rsidRPr="00CC719C">
                          <w:rPr>
                            <w:rFonts w:ascii="Arial" w:eastAsia="Times New Roman" w:hAnsi="Arial" w:cs="Arial"/>
                            <w:b/>
                            <w:bCs/>
                            <w:sz w:val="28"/>
                            <w:szCs w:val="28"/>
                            <w:lang w:val="en-US" w:eastAsia="ru-RU"/>
                          </w:rPr>
                          <w:br/>
                          <w:t>Quality instruction at reasonable cost.</w:t>
                        </w:r>
                        <w:r w:rsidRPr="00CC719C">
                          <w:rPr>
                            <w:rFonts w:ascii="Arial" w:eastAsia="Times New Roman" w:hAnsi="Arial" w:cs="Arial"/>
                            <w:b/>
                            <w:bCs/>
                            <w:sz w:val="28"/>
                            <w:szCs w:val="28"/>
                            <w:lang w:val="en-US" w:eastAsia="ru-RU"/>
                          </w:rPr>
                          <w:br/>
                          <w:t>Fees on request.</w:t>
                        </w:r>
                      </w:p>
                    </w:tc>
                  </w:tr>
                </w:tbl>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412" w:type="dxa"/>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hideMark/>
                </w:tcPr>
                <w:tbl>
                  <w:tblPr>
                    <w:tblW w:w="4953" w:type="dxa"/>
                    <w:tblCellSpacing w:w="15" w:type="dxa"/>
                    <w:tblBorders>
                      <w:top w:val="single" w:sz="24" w:space="0" w:color="000000"/>
                      <w:left w:val="single" w:sz="24" w:space="0" w:color="000000"/>
                      <w:bottom w:val="single" w:sz="24" w:space="0" w:color="000000"/>
                      <w:right w:val="single" w:sz="24" w:space="0" w:color="000000"/>
                    </w:tblBorders>
                    <w:shd w:val="clear" w:color="auto" w:fill="EEEEEE"/>
                    <w:tblCellMar>
                      <w:top w:w="15" w:type="dxa"/>
                      <w:left w:w="15" w:type="dxa"/>
                      <w:bottom w:w="15" w:type="dxa"/>
                      <w:right w:w="15" w:type="dxa"/>
                    </w:tblCellMar>
                    <w:tblLook w:val="04A0" w:firstRow="1" w:lastRow="0" w:firstColumn="1" w:lastColumn="0" w:noHBand="0" w:noVBand="1"/>
                  </w:tblPr>
                  <w:tblGrid>
                    <w:gridCol w:w="4953"/>
                  </w:tblGrid>
                  <w:tr w:rsidR="00CC719C" w:rsidRPr="00B65C4F" w:rsidTr="0022703F">
                    <w:trPr>
                      <w:trHeight w:val="1500"/>
                      <w:tblCellSpacing w:w="15" w:type="dxa"/>
                    </w:trPr>
                    <w:tc>
                      <w:tcPr>
                        <w:tcW w:w="4893" w:type="dxa"/>
                        <w:shd w:val="clear" w:color="auto" w:fill="EEEEEE"/>
                        <w:tcMar>
                          <w:top w:w="75" w:type="dxa"/>
                          <w:left w:w="15" w:type="dxa"/>
                          <w:bottom w:w="75" w:type="dxa"/>
                          <w:right w:w="15" w:type="dxa"/>
                        </w:tcMar>
                        <w:vAlign w:val="center"/>
                        <w:hideMark/>
                      </w:tcPr>
                      <w:p w:rsidR="00CC719C" w:rsidRPr="00497EAB" w:rsidRDefault="00CC719C" w:rsidP="0022703F">
                        <w:pPr>
                          <w:spacing w:after="0" w:line="240" w:lineRule="auto"/>
                          <w:jc w:val="center"/>
                          <w:rPr>
                            <w:rFonts w:ascii="Times New Roman" w:eastAsia="Times New Roman" w:hAnsi="Times New Roman" w:cs="Times New Roman"/>
                            <w:sz w:val="16"/>
                            <w:szCs w:val="16"/>
                            <w:lang w:val="en-US" w:eastAsia="ru-RU"/>
                          </w:rPr>
                        </w:pPr>
                        <w:r w:rsidRPr="00497EAB">
                          <w:rPr>
                            <w:rFonts w:ascii="Times New Roman" w:eastAsia="Times New Roman" w:hAnsi="Times New Roman" w:cs="Times New Roman"/>
                            <w:b/>
                            <w:bCs/>
                            <w:sz w:val="36"/>
                            <w:szCs w:val="36"/>
                            <w:lang w:val="en-US" w:eastAsia="ru-RU"/>
                          </w:rPr>
                          <w:t>HIGH ELMS SCHOOL OF</w:t>
                        </w:r>
                        <w:r w:rsidRPr="00497EAB">
                          <w:rPr>
                            <w:rFonts w:ascii="Times New Roman" w:eastAsia="Times New Roman" w:hAnsi="Times New Roman" w:cs="Times New Roman"/>
                            <w:b/>
                            <w:bCs/>
                            <w:sz w:val="36"/>
                            <w:szCs w:val="36"/>
                            <w:lang w:val="en-US" w:eastAsia="ru-RU"/>
                          </w:rPr>
                          <w:br/>
                          <w:t>RIDING</w:t>
                        </w:r>
                        <w:r w:rsidRPr="00497EAB">
                          <w:rPr>
                            <w:rFonts w:ascii="Times New Roman" w:eastAsia="Times New Roman" w:hAnsi="Times New Roman" w:cs="Times New Roman"/>
                            <w:b/>
                            <w:bCs/>
                            <w:sz w:val="36"/>
                            <w:szCs w:val="36"/>
                            <w:lang w:val="en-US" w:eastAsia="ru-RU"/>
                          </w:rPr>
                          <w:br/>
                          <w:t>01227 713324</w:t>
                        </w:r>
                      </w:p>
                    </w:tc>
                  </w:tr>
                  <w:tr w:rsidR="00CC719C" w:rsidRPr="00B65C4F" w:rsidTr="0022703F">
                    <w:trPr>
                      <w:trHeight w:val="1500"/>
                      <w:tblCellSpacing w:w="15" w:type="dxa"/>
                    </w:trPr>
                    <w:tc>
                      <w:tcPr>
                        <w:tcW w:w="4893" w:type="dxa"/>
                        <w:shd w:val="clear" w:color="auto" w:fill="EEEEEE"/>
                        <w:vAlign w:val="center"/>
                        <w:hideMark/>
                      </w:tcPr>
                      <w:p w:rsidR="00CC719C" w:rsidRPr="00CC719C" w:rsidRDefault="00CC719C" w:rsidP="0022703F">
                        <w:pPr>
                          <w:spacing w:after="0" w:line="285" w:lineRule="atLeast"/>
                          <w:jc w:val="center"/>
                          <w:rPr>
                            <w:rFonts w:ascii="Arial" w:eastAsia="Times New Roman" w:hAnsi="Arial" w:cs="Arial"/>
                            <w:sz w:val="28"/>
                            <w:szCs w:val="28"/>
                            <w:lang w:val="en-US" w:eastAsia="ru-RU"/>
                          </w:rPr>
                        </w:pPr>
                        <w:r w:rsidRPr="00CC719C">
                          <w:rPr>
                            <w:rFonts w:ascii="Arial" w:eastAsia="Times New Roman" w:hAnsi="Arial" w:cs="Arial"/>
                            <w:sz w:val="28"/>
                            <w:szCs w:val="28"/>
                            <w:lang w:val="en-US" w:eastAsia="ru-RU"/>
                          </w:rPr>
                          <w:lastRenderedPageBreak/>
                          <w:t>Riding lessons for every age &amp; standard</w:t>
                        </w:r>
                        <w:r w:rsidRPr="00CC719C">
                          <w:rPr>
                            <w:rFonts w:ascii="Arial" w:eastAsia="Times New Roman" w:hAnsi="Arial" w:cs="Arial"/>
                            <w:sz w:val="28"/>
                            <w:szCs w:val="28"/>
                            <w:lang w:val="en-US" w:eastAsia="ru-RU"/>
                          </w:rPr>
                          <w:br/>
                          <w:t>All riding equipment provided</w:t>
                        </w:r>
                        <w:r w:rsidRPr="00CC719C">
                          <w:rPr>
                            <w:rFonts w:ascii="Arial" w:eastAsia="Times New Roman" w:hAnsi="Arial" w:cs="Arial"/>
                            <w:sz w:val="28"/>
                            <w:szCs w:val="28"/>
                            <w:lang w:val="en-US" w:eastAsia="ru-RU"/>
                          </w:rPr>
                          <w:br/>
                          <w:t>Open 7 days a week 8.30 am - 6.30 pm</w:t>
                        </w:r>
                        <w:r w:rsidRPr="00CC719C">
                          <w:rPr>
                            <w:rFonts w:ascii="Arial" w:eastAsia="Times New Roman" w:hAnsi="Arial" w:cs="Arial"/>
                            <w:sz w:val="28"/>
                            <w:szCs w:val="28"/>
                            <w:lang w:val="en-US" w:eastAsia="ru-RU"/>
                          </w:rPr>
                          <w:br/>
                          <w:t>Friendly qualified tuition</w:t>
                        </w:r>
                      </w:p>
                    </w:tc>
                  </w:tr>
                  <w:tr w:rsidR="00CC719C" w:rsidRPr="00497EAB" w:rsidTr="0022703F">
                    <w:trPr>
                      <w:trHeight w:val="450"/>
                      <w:tblCellSpacing w:w="15" w:type="dxa"/>
                    </w:trPr>
                    <w:tc>
                      <w:tcPr>
                        <w:tcW w:w="4893" w:type="dxa"/>
                        <w:shd w:val="clear" w:color="auto" w:fill="000000"/>
                        <w:vAlign w:val="center"/>
                        <w:hideMark/>
                      </w:tcPr>
                      <w:p w:rsidR="00CC719C" w:rsidRPr="00CC719C" w:rsidRDefault="00CC719C" w:rsidP="0022703F">
                        <w:pPr>
                          <w:spacing w:after="0" w:line="300" w:lineRule="atLeast"/>
                          <w:jc w:val="center"/>
                          <w:rPr>
                            <w:rFonts w:ascii="Arial" w:eastAsia="Times New Roman" w:hAnsi="Arial" w:cs="Arial"/>
                            <w:b/>
                            <w:bCs/>
                            <w:color w:val="FFFFFF"/>
                            <w:sz w:val="28"/>
                            <w:szCs w:val="28"/>
                            <w:u w:val="single"/>
                            <w:lang w:eastAsia="ru-RU"/>
                          </w:rPr>
                        </w:pPr>
                        <w:r w:rsidRPr="00CC719C">
                          <w:rPr>
                            <w:rFonts w:ascii="Arial" w:eastAsia="Times New Roman" w:hAnsi="Arial" w:cs="Arial"/>
                            <w:b/>
                            <w:bCs/>
                            <w:color w:val="FFFFFF"/>
                            <w:sz w:val="28"/>
                            <w:szCs w:val="28"/>
                            <w:u w:val="single"/>
                            <w:lang w:eastAsia="ru-RU"/>
                          </w:rPr>
                          <w:t>PROGRAMME</w:t>
                        </w:r>
                      </w:p>
                    </w:tc>
                  </w:tr>
                  <w:tr w:rsidR="00CC719C" w:rsidRPr="00497EAB" w:rsidTr="0022703F">
                    <w:trPr>
                      <w:tblCellSpacing w:w="15" w:type="dxa"/>
                    </w:trPr>
                    <w:tc>
                      <w:tcPr>
                        <w:tcW w:w="4893" w:type="dxa"/>
                        <w:shd w:val="clear" w:color="auto" w:fill="EEEEEE"/>
                        <w:tcMar>
                          <w:top w:w="150" w:type="dxa"/>
                          <w:left w:w="15" w:type="dxa"/>
                          <w:bottom w:w="150" w:type="dxa"/>
                          <w:right w:w="15" w:type="dxa"/>
                        </w:tcMar>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66"/>
                          <w:gridCol w:w="2703"/>
                        </w:tblGrid>
                        <w:tr w:rsidR="00CC719C" w:rsidRPr="00CC719C" w:rsidTr="0022703F">
                          <w:trPr>
                            <w:tblCellSpacing w:w="15" w:type="dxa"/>
                            <w:jc w:val="center"/>
                          </w:trPr>
                          <w:tc>
                            <w:tcPr>
                              <w:tcW w:w="1781" w:type="pct"/>
                              <w:tcMar>
                                <w:top w:w="75" w:type="dxa"/>
                                <w:left w:w="75" w:type="dxa"/>
                                <w:bottom w:w="75" w:type="dxa"/>
                                <w:right w:w="75" w:type="dxa"/>
                              </w:tcMar>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Aug</w:t>
                              </w:r>
                              <w:proofErr w:type="spellEnd"/>
                              <w:r w:rsidRPr="00CC719C">
                                <w:rPr>
                                  <w:rFonts w:ascii="Times New Roman" w:eastAsia="Times New Roman" w:hAnsi="Times New Roman" w:cs="Times New Roman"/>
                                  <w:sz w:val="28"/>
                                  <w:szCs w:val="28"/>
                                  <w:lang w:eastAsia="ru-RU"/>
                                </w:rPr>
                                <w:t xml:space="preserve"> 1 - 5</w:t>
                              </w:r>
                            </w:p>
                          </w:tc>
                          <w:tc>
                            <w:tcPr>
                              <w:tcW w:w="3113" w:type="pct"/>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Beginners</w:t>
                              </w:r>
                              <w:proofErr w:type="spellEnd"/>
                              <w:r w:rsidRPr="00CC719C">
                                <w:rPr>
                                  <w:rFonts w:ascii="Times New Roman" w:eastAsia="Times New Roman" w:hAnsi="Times New Roman" w:cs="Times New Roman"/>
                                  <w:sz w:val="28"/>
                                  <w:szCs w:val="28"/>
                                  <w:lang w:eastAsia="ru-RU"/>
                                </w:rPr>
                                <w:t xml:space="preserve">' </w:t>
                              </w:r>
                              <w:proofErr w:type="spellStart"/>
                              <w:r w:rsidRPr="00CC719C">
                                <w:rPr>
                                  <w:rFonts w:ascii="Times New Roman" w:eastAsia="Times New Roman" w:hAnsi="Times New Roman" w:cs="Times New Roman"/>
                                  <w:sz w:val="28"/>
                                  <w:szCs w:val="28"/>
                                  <w:lang w:eastAsia="ru-RU"/>
                                </w:rPr>
                                <w:t>courses</w:t>
                              </w:r>
                              <w:proofErr w:type="spellEnd"/>
                            </w:p>
                          </w:tc>
                        </w:tr>
                        <w:tr w:rsidR="00CC719C" w:rsidRPr="00CC719C" w:rsidTr="0022703F">
                          <w:trPr>
                            <w:tblCellSpacing w:w="15" w:type="dxa"/>
                            <w:jc w:val="center"/>
                          </w:trPr>
                          <w:tc>
                            <w:tcPr>
                              <w:tcW w:w="1781" w:type="pct"/>
                              <w:tcMar>
                                <w:top w:w="75" w:type="dxa"/>
                                <w:left w:w="75" w:type="dxa"/>
                                <w:bottom w:w="75" w:type="dxa"/>
                                <w:right w:w="75" w:type="dxa"/>
                              </w:tcMar>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Aug</w:t>
                              </w:r>
                              <w:proofErr w:type="spellEnd"/>
                              <w:r w:rsidRPr="00CC719C">
                                <w:rPr>
                                  <w:rFonts w:ascii="Times New Roman" w:eastAsia="Times New Roman" w:hAnsi="Times New Roman" w:cs="Times New Roman"/>
                                  <w:sz w:val="28"/>
                                  <w:szCs w:val="28"/>
                                  <w:lang w:eastAsia="ru-RU"/>
                                </w:rPr>
                                <w:t xml:space="preserve"> 8 - 12</w:t>
                              </w:r>
                            </w:p>
                          </w:tc>
                          <w:tc>
                            <w:tcPr>
                              <w:tcW w:w="3113" w:type="pct"/>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Summer</w:t>
                              </w:r>
                              <w:proofErr w:type="spellEnd"/>
                              <w:r w:rsidRPr="00CC719C">
                                <w:rPr>
                                  <w:rFonts w:ascii="Times New Roman" w:eastAsia="Times New Roman" w:hAnsi="Times New Roman" w:cs="Times New Roman"/>
                                  <w:sz w:val="28"/>
                                  <w:szCs w:val="28"/>
                                  <w:lang w:eastAsia="ru-RU"/>
                                </w:rPr>
                                <w:t xml:space="preserve"> </w:t>
                              </w:r>
                              <w:proofErr w:type="spellStart"/>
                              <w:r w:rsidRPr="00CC719C">
                                <w:rPr>
                                  <w:rFonts w:ascii="Times New Roman" w:eastAsia="Times New Roman" w:hAnsi="Times New Roman" w:cs="Times New Roman"/>
                                  <w:sz w:val="28"/>
                                  <w:szCs w:val="28"/>
                                  <w:lang w:eastAsia="ru-RU"/>
                                </w:rPr>
                                <w:t>school</w:t>
                              </w:r>
                              <w:proofErr w:type="spellEnd"/>
                            </w:p>
                          </w:tc>
                        </w:tr>
                        <w:tr w:rsidR="00CC719C" w:rsidRPr="00B65C4F" w:rsidTr="0022703F">
                          <w:trPr>
                            <w:tblCellSpacing w:w="15" w:type="dxa"/>
                            <w:jc w:val="center"/>
                          </w:trPr>
                          <w:tc>
                            <w:tcPr>
                              <w:tcW w:w="1781" w:type="pct"/>
                              <w:tcMar>
                                <w:top w:w="75" w:type="dxa"/>
                                <w:left w:w="75" w:type="dxa"/>
                                <w:bottom w:w="75" w:type="dxa"/>
                                <w:right w:w="75" w:type="dxa"/>
                              </w:tcMar>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Aug</w:t>
                              </w:r>
                              <w:proofErr w:type="spellEnd"/>
                              <w:r w:rsidRPr="00CC719C">
                                <w:rPr>
                                  <w:rFonts w:ascii="Times New Roman" w:eastAsia="Times New Roman" w:hAnsi="Times New Roman" w:cs="Times New Roman"/>
                                  <w:sz w:val="28"/>
                                  <w:szCs w:val="28"/>
                                  <w:lang w:eastAsia="ru-RU"/>
                                </w:rPr>
                                <w:t xml:space="preserve"> 22 - 26</w:t>
                              </w:r>
                            </w:p>
                          </w:tc>
                          <w:tc>
                            <w:tcPr>
                              <w:tcW w:w="3113" w:type="pct"/>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val="en-US" w:eastAsia="ru-RU"/>
                                </w:rPr>
                              </w:pPr>
                              <w:r w:rsidRPr="00CC719C">
                                <w:rPr>
                                  <w:rFonts w:ascii="Times New Roman" w:eastAsia="Times New Roman" w:hAnsi="Times New Roman" w:cs="Times New Roman"/>
                                  <w:sz w:val="28"/>
                                  <w:szCs w:val="28"/>
                                  <w:lang w:val="en-US" w:eastAsia="ru-RU"/>
                                </w:rPr>
                                <w:t>Stable management and riding course</w:t>
                              </w:r>
                            </w:p>
                          </w:tc>
                        </w:tr>
                        <w:tr w:rsidR="00CC719C" w:rsidRPr="00CC719C" w:rsidTr="0022703F">
                          <w:trPr>
                            <w:tblCellSpacing w:w="15" w:type="dxa"/>
                            <w:jc w:val="center"/>
                          </w:trPr>
                          <w:tc>
                            <w:tcPr>
                              <w:tcW w:w="1781" w:type="pct"/>
                              <w:tcMar>
                                <w:top w:w="75" w:type="dxa"/>
                                <w:left w:w="75" w:type="dxa"/>
                                <w:bottom w:w="75" w:type="dxa"/>
                                <w:right w:w="75" w:type="dxa"/>
                              </w:tcMar>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Aug</w:t>
                              </w:r>
                              <w:proofErr w:type="spellEnd"/>
                              <w:r w:rsidRPr="00CC719C">
                                <w:rPr>
                                  <w:rFonts w:ascii="Times New Roman" w:eastAsia="Times New Roman" w:hAnsi="Times New Roman" w:cs="Times New Roman"/>
                                  <w:sz w:val="28"/>
                                  <w:szCs w:val="28"/>
                                  <w:lang w:eastAsia="ru-RU"/>
                                </w:rPr>
                                <w:t xml:space="preserve"> 18, 23, 26</w:t>
                              </w:r>
                            </w:p>
                          </w:tc>
                          <w:tc>
                            <w:tcPr>
                              <w:tcW w:w="3113" w:type="pct"/>
                              <w:vAlign w:val="center"/>
                              <w:hideMark/>
                            </w:tcPr>
                            <w:p w:rsidR="00CC719C" w:rsidRPr="00CC719C"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719C">
                                <w:rPr>
                                  <w:rFonts w:ascii="Times New Roman" w:eastAsia="Times New Roman" w:hAnsi="Times New Roman" w:cs="Times New Roman"/>
                                  <w:sz w:val="28"/>
                                  <w:szCs w:val="28"/>
                                  <w:lang w:eastAsia="ru-RU"/>
                                </w:rPr>
                                <w:t>Picnic</w:t>
                              </w:r>
                              <w:proofErr w:type="spellEnd"/>
                              <w:r w:rsidRPr="00CC719C">
                                <w:rPr>
                                  <w:rFonts w:ascii="Times New Roman" w:eastAsia="Times New Roman" w:hAnsi="Times New Roman" w:cs="Times New Roman"/>
                                  <w:sz w:val="28"/>
                                  <w:szCs w:val="28"/>
                                  <w:lang w:eastAsia="ru-RU"/>
                                </w:rPr>
                                <w:t xml:space="preserve"> </w:t>
                              </w:r>
                              <w:proofErr w:type="spellStart"/>
                              <w:r w:rsidRPr="00CC719C">
                                <w:rPr>
                                  <w:rFonts w:ascii="Times New Roman" w:eastAsia="Times New Roman" w:hAnsi="Times New Roman" w:cs="Times New Roman"/>
                                  <w:sz w:val="28"/>
                                  <w:szCs w:val="28"/>
                                  <w:lang w:eastAsia="ru-RU"/>
                                </w:rPr>
                                <w:t>rides</w:t>
                              </w:r>
                              <w:proofErr w:type="spellEnd"/>
                            </w:p>
                          </w:tc>
                        </w:tr>
                      </w:tbl>
                      <w:p w:rsidR="00CC719C" w:rsidRPr="00CC719C" w:rsidRDefault="00CC719C" w:rsidP="0022703F">
                        <w:pPr>
                          <w:spacing w:after="0" w:line="240" w:lineRule="auto"/>
                          <w:jc w:val="center"/>
                          <w:rPr>
                            <w:rFonts w:ascii="Times New Roman" w:eastAsia="Times New Roman" w:hAnsi="Times New Roman" w:cs="Times New Roman"/>
                            <w:sz w:val="28"/>
                            <w:szCs w:val="28"/>
                            <w:lang w:eastAsia="ru-RU"/>
                          </w:rPr>
                        </w:pPr>
                      </w:p>
                    </w:tc>
                  </w:tr>
                  <w:tr w:rsidR="00CC719C" w:rsidRPr="00B65C4F" w:rsidTr="0022703F">
                    <w:trPr>
                      <w:trHeight w:val="750"/>
                      <w:tblCellSpacing w:w="15" w:type="dxa"/>
                    </w:trPr>
                    <w:tc>
                      <w:tcPr>
                        <w:tcW w:w="4893" w:type="dxa"/>
                        <w:shd w:val="clear" w:color="auto" w:fill="EEEEEE"/>
                        <w:tcMar>
                          <w:top w:w="150" w:type="dxa"/>
                          <w:left w:w="15" w:type="dxa"/>
                          <w:bottom w:w="75" w:type="dxa"/>
                          <w:right w:w="15" w:type="dxa"/>
                        </w:tcMar>
                        <w:vAlign w:val="center"/>
                        <w:hideMark/>
                      </w:tcPr>
                      <w:p w:rsidR="00CC719C" w:rsidRPr="00CC719C" w:rsidRDefault="00CC719C" w:rsidP="0022703F">
                        <w:pPr>
                          <w:spacing w:after="0" w:line="240" w:lineRule="auto"/>
                          <w:jc w:val="center"/>
                          <w:rPr>
                            <w:rFonts w:ascii="Times New Roman" w:eastAsia="Times New Roman" w:hAnsi="Times New Roman" w:cs="Times New Roman"/>
                            <w:sz w:val="28"/>
                            <w:szCs w:val="28"/>
                            <w:lang w:val="en-US" w:eastAsia="ru-RU"/>
                          </w:rPr>
                        </w:pPr>
                        <w:r w:rsidRPr="00CC719C">
                          <w:rPr>
                            <w:rFonts w:ascii="Times New Roman" w:eastAsia="Times New Roman" w:hAnsi="Times New Roman" w:cs="Times New Roman"/>
                            <w:sz w:val="28"/>
                            <w:szCs w:val="28"/>
                            <w:lang w:val="en-US" w:eastAsia="ru-RU"/>
                          </w:rPr>
                          <w:t>We promise to build confidence and increase expertise</w:t>
                        </w:r>
                        <w:r w:rsidRPr="00CC719C">
                          <w:rPr>
                            <w:rFonts w:ascii="Times New Roman" w:eastAsia="Times New Roman" w:hAnsi="Times New Roman" w:cs="Times New Roman"/>
                            <w:sz w:val="28"/>
                            <w:szCs w:val="28"/>
                            <w:lang w:val="en-US" w:eastAsia="ru-RU"/>
                          </w:rPr>
                          <w:br/>
                          <w:t>Please call any time for further details</w:t>
                        </w:r>
                      </w:p>
                    </w:tc>
                  </w:tr>
                </w:tbl>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C719C" w:rsidRPr="00497EAB" w:rsidTr="0022703F">
              <w:trPr>
                <w:tblCellSpacing w:w="15" w:type="dxa"/>
              </w:trPr>
              <w:tc>
                <w:tcPr>
                  <w:tcW w:w="0" w:type="auto"/>
                  <w:gridSpan w:val="3"/>
                  <w:tcMar>
                    <w:top w:w="225"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r w:rsidRPr="00497EAB">
                    <w:rPr>
                      <w:rFonts w:ascii="Times New Roman" w:eastAsia="Times New Roman" w:hAnsi="Times New Roman" w:cs="Times New Roman"/>
                      <w:b/>
                      <w:bCs/>
                      <w:sz w:val="24"/>
                      <w:szCs w:val="24"/>
                      <w:lang w:eastAsia="ru-RU"/>
                    </w:rPr>
                    <w:lastRenderedPageBreak/>
                    <w:t>E</w:t>
                  </w:r>
                </w:p>
              </w:tc>
            </w:tr>
            <w:tr w:rsidR="00CC719C" w:rsidRPr="00497EAB" w:rsidTr="0022703F">
              <w:trPr>
                <w:tblCellSpacing w:w="15" w:type="dxa"/>
              </w:trPr>
              <w:tc>
                <w:tcPr>
                  <w:tcW w:w="0" w:type="auto"/>
                  <w:gridSpan w:val="3"/>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89"/>
                  </w:tblGrid>
                  <w:tr w:rsidR="00CC719C" w:rsidRPr="00497EAB" w:rsidTr="0022703F">
                    <w:trPr>
                      <w:tblCellSpacing w:w="15" w:type="dxa"/>
                    </w:trPr>
                    <w:tc>
                      <w:tcPr>
                        <w:tcW w:w="0" w:type="auto"/>
                        <w:shd w:val="clear" w:color="auto" w:fill="222222"/>
                        <w:tcMar>
                          <w:top w:w="150" w:type="dxa"/>
                          <w:left w:w="15" w:type="dxa"/>
                          <w:bottom w:w="150" w:type="dxa"/>
                          <w:right w:w="15" w:type="dxa"/>
                        </w:tcMar>
                        <w:vAlign w:val="center"/>
                        <w:hideMark/>
                      </w:tcPr>
                      <w:p w:rsidR="00CC719C" w:rsidRPr="004E4033" w:rsidRDefault="00CC719C" w:rsidP="0022703F">
                        <w:pPr>
                          <w:spacing w:after="0" w:line="360" w:lineRule="atLeast"/>
                          <w:jc w:val="center"/>
                          <w:rPr>
                            <w:rFonts w:ascii="Verdana" w:eastAsia="Times New Roman" w:hAnsi="Verdana" w:cs="Times New Roman"/>
                            <w:b/>
                            <w:bCs/>
                            <w:color w:val="EEEEEE"/>
                            <w:sz w:val="28"/>
                            <w:szCs w:val="28"/>
                            <w:lang w:eastAsia="ru-RU"/>
                          </w:rPr>
                        </w:pPr>
                        <w:proofErr w:type="spellStart"/>
                        <w:r w:rsidRPr="004E4033">
                          <w:rPr>
                            <w:rFonts w:ascii="Verdana" w:eastAsia="Times New Roman" w:hAnsi="Verdana" w:cs="Times New Roman"/>
                            <w:b/>
                            <w:bCs/>
                            <w:color w:val="EEEEEE"/>
                            <w:sz w:val="28"/>
                            <w:szCs w:val="28"/>
                            <w:lang w:eastAsia="ru-RU"/>
                          </w:rPr>
                          <w:t>Windtek</w:t>
                        </w:r>
                        <w:proofErr w:type="spellEnd"/>
                        <w:r w:rsidRPr="004E4033">
                          <w:rPr>
                            <w:rFonts w:ascii="Verdana" w:eastAsia="Times New Roman" w:hAnsi="Verdana" w:cs="Times New Roman"/>
                            <w:b/>
                            <w:bCs/>
                            <w:color w:val="EEEEEE"/>
                            <w:sz w:val="28"/>
                            <w:szCs w:val="28"/>
                            <w:lang w:eastAsia="ru-RU"/>
                          </w:rPr>
                          <w:t xml:space="preserve"> </w:t>
                        </w:r>
                        <w:proofErr w:type="spellStart"/>
                        <w:r w:rsidRPr="004E4033">
                          <w:rPr>
                            <w:rFonts w:ascii="Verdana" w:eastAsia="Times New Roman" w:hAnsi="Verdana" w:cs="Times New Roman"/>
                            <w:b/>
                            <w:bCs/>
                            <w:color w:val="EEEEEE"/>
                            <w:sz w:val="28"/>
                            <w:szCs w:val="28"/>
                            <w:lang w:eastAsia="ru-RU"/>
                          </w:rPr>
                          <w:t>Windsurfing</w:t>
                        </w:r>
                        <w:proofErr w:type="spellEnd"/>
                        <w:r w:rsidRPr="004E4033">
                          <w:rPr>
                            <w:rFonts w:ascii="Verdana" w:eastAsia="Times New Roman" w:hAnsi="Verdana" w:cs="Times New Roman"/>
                            <w:b/>
                            <w:bCs/>
                            <w:color w:val="EEEEEE"/>
                            <w:sz w:val="28"/>
                            <w:szCs w:val="28"/>
                            <w:lang w:eastAsia="ru-RU"/>
                          </w:rPr>
                          <w:t xml:space="preserve"> </w:t>
                        </w:r>
                        <w:proofErr w:type="spellStart"/>
                        <w:r w:rsidRPr="004E4033">
                          <w:rPr>
                            <w:rFonts w:ascii="Verdana" w:eastAsia="Times New Roman" w:hAnsi="Verdana" w:cs="Times New Roman"/>
                            <w:b/>
                            <w:bCs/>
                            <w:color w:val="EEEEEE"/>
                            <w:sz w:val="28"/>
                            <w:szCs w:val="28"/>
                            <w:lang w:eastAsia="ru-RU"/>
                          </w:rPr>
                          <w:t>School</w:t>
                        </w:r>
                        <w:proofErr w:type="spellEnd"/>
                      </w:p>
                    </w:tc>
                  </w:tr>
                  <w:tr w:rsidR="00CC719C" w:rsidRPr="00497EAB" w:rsidTr="0022703F">
                    <w:trPr>
                      <w:trHeight w:val="3000"/>
                      <w:tblCellSpacing w:w="15" w:type="dxa"/>
                    </w:trPr>
                    <w:tc>
                      <w:tcPr>
                        <w:tcW w:w="0" w:type="auto"/>
                        <w:shd w:val="clear" w:color="auto" w:fill="EEEEEE"/>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024"/>
                          <w:gridCol w:w="2040"/>
                        </w:tblGrid>
                        <w:tr w:rsidR="00CC719C" w:rsidRPr="00B65C4F" w:rsidTr="0022703F">
                          <w:trPr>
                            <w:tblCellSpacing w:w="15" w:type="dxa"/>
                            <w:jc w:val="center"/>
                          </w:trPr>
                          <w:tc>
                            <w:tcPr>
                              <w:tcW w:w="0" w:type="auto"/>
                              <w:gridSpan w:val="2"/>
                              <w:tcMar>
                                <w:top w:w="15" w:type="dxa"/>
                                <w:left w:w="15" w:type="dxa"/>
                                <w:bottom w:w="225" w:type="dxa"/>
                                <w:right w:w="15" w:type="dxa"/>
                              </w:tcMar>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val="en-US" w:eastAsia="ru-RU"/>
                                </w:rPr>
                              </w:pPr>
                              <w:r w:rsidRPr="004E4033">
                                <w:rPr>
                                  <w:rFonts w:ascii="Times New Roman" w:eastAsia="Times New Roman" w:hAnsi="Times New Roman" w:cs="Times New Roman"/>
                                  <w:sz w:val="28"/>
                                  <w:szCs w:val="28"/>
                                  <w:lang w:val="en-US" w:eastAsia="ru-RU"/>
                                </w:rPr>
                                <w:t xml:space="preserve">Take surfing lessons off </w:t>
                              </w:r>
                              <w:proofErr w:type="spellStart"/>
                              <w:r w:rsidRPr="004E4033">
                                <w:rPr>
                                  <w:rFonts w:ascii="Times New Roman" w:eastAsia="Times New Roman" w:hAnsi="Times New Roman" w:cs="Times New Roman"/>
                                  <w:sz w:val="28"/>
                                  <w:szCs w:val="28"/>
                                  <w:lang w:val="en-US" w:eastAsia="ru-RU"/>
                                </w:rPr>
                                <w:t>Chesil</w:t>
                              </w:r>
                              <w:proofErr w:type="spellEnd"/>
                              <w:r w:rsidRPr="004E4033">
                                <w:rPr>
                                  <w:rFonts w:ascii="Times New Roman" w:eastAsia="Times New Roman" w:hAnsi="Times New Roman" w:cs="Times New Roman"/>
                                  <w:sz w:val="28"/>
                                  <w:szCs w:val="28"/>
                                  <w:lang w:val="en-US" w:eastAsia="ru-RU"/>
                                </w:rPr>
                                <w:t xml:space="preserve"> Beach. Courses available for all levels.</w:t>
                              </w:r>
                              <w:r w:rsidRPr="004E4033">
                                <w:rPr>
                                  <w:rFonts w:ascii="Times New Roman" w:eastAsia="Times New Roman" w:hAnsi="Times New Roman" w:cs="Times New Roman"/>
                                  <w:sz w:val="28"/>
                                  <w:szCs w:val="28"/>
                                  <w:lang w:val="en-US" w:eastAsia="ru-RU"/>
                                </w:rPr>
                                <w:br/>
                                <w:t>We use the latest training techniques and we will demonstrate how to get the best out of your equipment.</w:t>
                              </w:r>
                            </w:p>
                          </w:tc>
                        </w:tr>
                        <w:tr w:rsidR="00CC719C" w:rsidRPr="004E4033" w:rsidTr="0022703F">
                          <w:trPr>
                            <w:tblCellSpacing w:w="15" w:type="dxa"/>
                            <w:jc w:val="center"/>
                          </w:trPr>
                          <w:tc>
                            <w:tcPr>
                              <w:tcW w:w="4000" w:type="pct"/>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val="en-US" w:eastAsia="ru-RU"/>
                                </w:rPr>
                              </w:pPr>
                              <w:r w:rsidRPr="004E4033">
                                <w:rPr>
                                  <w:rFonts w:ascii="Times New Roman" w:eastAsia="Times New Roman" w:hAnsi="Times New Roman" w:cs="Times New Roman"/>
                                  <w:b/>
                                  <w:bCs/>
                                  <w:sz w:val="28"/>
                                  <w:szCs w:val="28"/>
                                  <w:lang w:val="en-US" w:eastAsia="ru-RU"/>
                                </w:rPr>
                                <w:t>Introduction to Windsurfing</w:t>
                              </w:r>
                              <w:r w:rsidRPr="004E4033">
                                <w:rPr>
                                  <w:rFonts w:ascii="Times New Roman" w:eastAsia="Times New Roman" w:hAnsi="Times New Roman" w:cs="Times New Roman"/>
                                  <w:sz w:val="28"/>
                                  <w:szCs w:val="28"/>
                                  <w:lang w:val="en-US" w:eastAsia="ru-RU"/>
                                </w:rPr>
                                <w:t xml:space="preserve"> – One day course – Basic skills</w:t>
                              </w:r>
                            </w:p>
                          </w:tc>
                          <w:tc>
                            <w:tcPr>
                              <w:tcW w:w="0" w:type="auto"/>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r w:rsidRPr="004E4033">
                                <w:rPr>
                                  <w:rFonts w:ascii="Times New Roman" w:eastAsia="Times New Roman" w:hAnsi="Times New Roman" w:cs="Times New Roman"/>
                                  <w:sz w:val="28"/>
                                  <w:szCs w:val="28"/>
                                  <w:lang w:eastAsia="ru-RU"/>
                                </w:rPr>
                                <w:t>£50</w:t>
                              </w:r>
                            </w:p>
                          </w:tc>
                        </w:tr>
                        <w:tr w:rsidR="00CC719C" w:rsidRPr="004E4033" w:rsidTr="0022703F">
                          <w:trPr>
                            <w:tblCellSpacing w:w="15" w:type="dxa"/>
                            <w:jc w:val="center"/>
                          </w:trPr>
                          <w:tc>
                            <w:tcPr>
                              <w:tcW w:w="4000" w:type="pct"/>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val="en-US" w:eastAsia="ru-RU"/>
                                </w:rPr>
                              </w:pPr>
                              <w:r w:rsidRPr="004E4033">
                                <w:rPr>
                                  <w:rFonts w:ascii="Times New Roman" w:eastAsia="Times New Roman" w:hAnsi="Times New Roman" w:cs="Times New Roman"/>
                                  <w:b/>
                                  <w:bCs/>
                                  <w:sz w:val="28"/>
                                  <w:szCs w:val="28"/>
                                  <w:lang w:val="en-US" w:eastAsia="ru-RU"/>
                                </w:rPr>
                                <w:t>Coaching</w:t>
                              </w:r>
                              <w:r w:rsidRPr="004E4033">
                                <w:rPr>
                                  <w:rFonts w:ascii="Times New Roman" w:eastAsia="Times New Roman" w:hAnsi="Times New Roman" w:cs="Times New Roman"/>
                                  <w:sz w:val="28"/>
                                  <w:szCs w:val="28"/>
                                  <w:lang w:val="en-US" w:eastAsia="ru-RU"/>
                                </w:rPr>
                                <w:t xml:space="preserve"> – Weekends only – Individual tuition</w:t>
                              </w:r>
                            </w:p>
                          </w:tc>
                          <w:tc>
                            <w:tcPr>
                              <w:tcW w:w="0" w:type="auto"/>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r w:rsidRPr="004E4033">
                                <w:rPr>
                                  <w:rFonts w:ascii="Times New Roman" w:eastAsia="Times New Roman" w:hAnsi="Times New Roman" w:cs="Times New Roman"/>
                                  <w:sz w:val="28"/>
                                  <w:szCs w:val="28"/>
                                  <w:lang w:eastAsia="ru-RU"/>
                                </w:rPr>
                                <w:t>£20/</w:t>
                              </w:r>
                              <w:proofErr w:type="spellStart"/>
                              <w:r w:rsidRPr="004E4033">
                                <w:rPr>
                                  <w:rFonts w:ascii="Times New Roman" w:eastAsia="Times New Roman" w:hAnsi="Times New Roman" w:cs="Times New Roman"/>
                                  <w:sz w:val="28"/>
                                  <w:szCs w:val="28"/>
                                  <w:lang w:eastAsia="ru-RU"/>
                                </w:rPr>
                                <w:t>hour</w:t>
                              </w:r>
                              <w:proofErr w:type="spellEnd"/>
                            </w:p>
                          </w:tc>
                        </w:tr>
                        <w:tr w:rsidR="00CC719C" w:rsidRPr="004E4033" w:rsidTr="0022703F">
                          <w:trPr>
                            <w:tblCellSpacing w:w="15" w:type="dxa"/>
                            <w:jc w:val="center"/>
                          </w:trPr>
                          <w:tc>
                            <w:tcPr>
                              <w:tcW w:w="4000" w:type="pct"/>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val="en-US" w:eastAsia="ru-RU"/>
                                </w:rPr>
                              </w:pPr>
                              <w:r w:rsidRPr="004E4033">
                                <w:rPr>
                                  <w:rFonts w:ascii="Times New Roman" w:eastAsia="Times New Roman" w:hAnsi="Times New Roman" w:cs="Times New Roman"/>
                                  <w:b/>
                                  <w:bCs/>
                                  <w:sz w:val="28"/>
                                  <w:szCs w:val="28"/>
                                  <w:lang w:val="en-US" w:eastAsia="ru-RU"/>
                                </w:rPr>
                                <w:t>Two-hour Improvers’ Course</w:t>
                              </w:r>
                              <w:r w:rsidRPr="004E4033">
                                <w:rPr>
                                  <w:rFonts w:ascii="Times New Roman" w:eastAsia="Times New Roman" w:hAnsi="Times New Roman" w:cs="Times New Roman"/>
                                  <w:sz w:val="28"/>
                                  <w:szCs w:val="28"/>
                                  <w:lang w:val="en-US" w:eastAsia="ru-RU"/>
                                </w:rPr>
                                <w:t xml:space="preserve"> – Experienced Surfers only – Groups of three students</w:t>
                              </w:r>
                            </w:p>
                          </w:tc>
                          <w:tc>
                            <w:tcPr>
                              <w:tcW w:w="0" w:type="auto"/>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r w:rsidRPr="004E4033">
                                <w:rPr>
                                  <w:rFonts w:ascii="Times New Roman" w:eastAsia="Times New Roman" w:hAnsi="Times New Roman" w:cs="Times New Roman"/>
                                  <w:sz w:val="28"/>
                                  <w:szCs w:val="28"/>
                                  <w:lang w:eastAsia="ru-RU"/>
                                </w:rPr>
                                <w:t>£25</w:t>
                              </w:r>
                            </w:p>
                          </w:tc>
                        </w:tr>
                        <w:tr w:rsidR="00CC719C" w:rsidRPr="004E4033" w:rsidTr="0022703F">
                          <w:trPr>
                            <w:tblCellSpacing w:w="15" w:type="dxa"/>
                            <w:jc w:val="center"/>
                          </w:trPr>
                          <w:tc>
                            <w:tcPr>
                              <w:tcW w:w="0" w:type="auto"/>
                              <w:gridSpan w:val="2"/>
                              <w:tcMar>
                                <w:top w:w="225" w:type="dxa"/>
                                <w:left w:w="15" w:type="dxa"/>
                                <w:bottom w:w="15" w:type="dxa"/>
                                <w:right w:w="15" w:type="dxa"/>
                              </w:tcMar>
                              <w:vAlign w:val="center"/>
                              <w:hideMark/>
                            </w:tcPr>
                            <w:p w:rsidR="00CC719C" w:rsidRPr="004E4033" w:rsidRDefault="00CC719C" w:rsidP="0022703F">
                              <w:pPr>
                                <w:spacing w:before="100" w:beforeAutospacing="1" w:after="100" w:afterAutospacing="1" w:line="240" w:lineRule="auto"/>
                                <w:rPr>
                                  <w:rFonts w:ascii="Times New Roman" w:eastAsia="Times New Roman" w:hAnsi="Times New Roman" w:cs="Times New Roman"/>
                                  <w:sz w:val="28"/>
                                  <w:szCs w:val="28"/>
                                  <w:lang w:eastAsia="ru-RU"/>
                                </w:rPr>
                              </w:pPr>
                              <w:r w:rsidRPr="004E4033">
                                <w:rPr>
                                  <w:rFonts w:ascii="Times New Roman" w:eastAsia="Times New Roman" w:hAnsi="Times New Roman" w:cs="Times New Roman"/>
                                  <w:sz w:val="28"/>
                                  <w:szCs w:val="28"/>
                                  <w:lang w:val="en-US" w:eastAsia="ru-RU"/>
                                </w:rPr>
                                <w:t xml:space="preserve">All courses must be paid for on booking. </w:t>
                              </w:r>
                              <w:proofErr w:type="spellStart"/>
                              <w:r w:rsidRPr="004E4033">
                                <w:rPr>
                                  <w:rFonts w:ascii="Times New Roman" w:eastAsia="Times New Roman" w:hAnsi="Times New Roman" w:cs="Times New Roman"/>
                                  <w:sz w:val="28"/>
                                  <w:szCs w:val="28"/>
                                  <w:lang w:eastAsia="ru-RU"/>
                                </w:rPr>
                                <w:t>Equipment</w:t>
                              </w:r>
                              <w:proofErr w:type="spellEnd"/>
                              <w:r w:rsidRPr="004E4033">
                                <w:rPr>
                                  <w:rFonts w:ascii="Times New Roman" w:eastAsia="Times New Roman" w:hAnsi="Times New Roman" w:cs="Times New Roman"/>
                                  <w:sz w:val="28"/>
                                  <w:szCs w:val="28"/>
                                  <w:lang w:eastAsia="ru-RU"/>
                                </w:rPr>
                                <w:t xml:space="preserve"> </w:t>
                              </w:r>
                              <w:proofErr w:type="spellStart"/>
                              <w:r w:rsidRPr="004E4033">
                                <w:rPr>
                                  <w:rFonts w:ascii="Times New Roman" w:eastAsia="Times New Roman" w:hAnsi="Times New Roman" w:cs="Times New Roman"/>
                                  <w:sz w:val="28"/>
                                  <w:szCs w:val="28"/>
                                  <w:lang w:eastAsia="ru-RU"/>
                                </w:rPr>
                                <w:t>not</w:t>
                              </w:r>
                              <w:proofErr w:type="spellEnd"/>
                              <w:r w:rsidRPr="004E4033">
                                <w:rPr>
                                  <w:rFonts w:ascii="Times New Roman" w:eastAsia="Times New Roman" w:hAnsi="Times New Roman" w:cs="Times New Roman"/>
                                  <w:sz w:val="28"/>
                                  <w:szCs w:val="28"/>
                                  <w:lang w:eastAsia="ru-RU"/>
                                </w:rPr>
                                <w:t xml:space="preserve"> </w:t>
                              </w:r>
                              <w:proofErr w:type="spellStart"/>
                              <w:r w:rsidRPr="004E4033">
                                <w:rPr>
                                  <w:rFonts w:ascii="Times New Roman" w:eastAsia="Times New Roman" w:hAnsi="Times New Roman" w:cs="Times New Roman"/>
                                  <w:sz w:val="28"/>
                                  <w:szCs w:val="28"/>
                                  <w:lang w:eastAsia="ru-RU"/>
                                </w:rPr>
                                <w:t>provided</w:t>
                              </w:r>
                              <w:proofErr w:type="spellEnd"/>
                              <w:r w:rsidRPr="004E4033">
                                <w:rPr>
                                  <w:rFonts w:ascii="Times New Roman" w:eastAsia="Times New Roman" w:hAnsi="Times New Roman" w:cs="Times New Roman"/>
                                  <w:sz w:val="28"/>
                                  <w:szCs w:val="28"/>
                                  <w:lang w:eastAsia="ru-RU"/>
                                </w:rPr>
                                <w:t xml:space="preserve">.     </w:t>
                              </w:r>
                              <w:proofErr w:type="spellStart"/>
                              <w:r w:rsidRPr="004E4033">
                                <w:rPr>
                                  <w:rFonts w:ascii="Times New Roman" w:eastAsia="Times New Roman" w:hAnsi="Times New Roman" w:cs="Times New Roman"/>
                                  <w:sz w:val="28"/>
                                  <w:szCs w:val="28"/>
                                  <w:lang w:eastAsia="ru-RU"/>
                                </w:rPr>
                                <w:t>Phone</w:t>
                              </w:r>
                              <w:proofErr w:type="spellEnd"/>
                              <w:r w:rsidRPr="004E4033">
                                <w:rPr>
                                  <w:rFonts w:ascii="Times New Roman" w:eastAsia="Times New Roman" w:hAnsi="Times New Roman" w:cs="Times New Roman"/>
                                  <w:sz w:val="28"/>
                                  <w:szCs w:val="28"/>
                                  <w:lang w:eastAsia="ru-RU"/>
                                </w:rPr>
                                <w:t xml:space="preserve"> </w:t>
                              </w:r>
                              <w:r w:rsidRPr="004E4033">
                                <w:rPr>
                                  <w:rFonts w:ascii="Times New Roman" w:eastAsia="Times New Roman" w:hAnsi="Times New Roman" w:cs="Times New Roman"/>
                                  <w:b/>
                                  <w:bCs/>
                                  <w:sz w:val="28"/>
                                  <w:szCs w:val="28"/>
                                  <w:lang w:eastAsia="ru-RU"/>
                                </w:rPr>
                                <w:t>01305787900</w:t>
                              </w:r>
                            </w:p>
                          </w:tc>
                        </w:tr>
                      </w:tbl>
                      <w:p w:rsidR="00CC719C" w:rsidRPr="004E4033" w:rsidRDefault="00CC719C" w:rsidP="0022703F">
                        <w:pPr>
                          <w:spacing w:after="0" w:line="270" w:lineRule="atLeast"/>
                          <w:jc w:val="center"/>
                          <w:rPr>
                            <w:rFonts w:ascii="Arial" w:eastAsia="Times New Roman" w:hAnsi="Arial" w:cs="Arial"/>
                            <w:sz w:val="28"/>
                            <w:szCs w:val="28"/>
                            <w:lang w:eastAsia="ru-RU"/>
                          </w:rPr>
                        </w:pPr>
                      </w:p>
                    </w:tc>
                  </w:tr>
                </w:tbl>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p>
              </w:tc>
            </w:tr>
            <w:tr w:rsidR="00CC719C" w:rsidRPr="00497EAB" w:rsidTr="0022703F">
              <w:trPr>
                <w:tblCellSpacing w:w="15" w:type="dxa"/>
              </w:trPr>
              <w:tc>
                <w:tcPr>
                  <w:tcW w:w="0" w:type="auto"/>
                  <w:gridSpan w:val="3"/>
                  <w:tcMar>
                    <w:top w:w="150" w:type="dxa"/>
                    <w:left w:w="15" w:type="dxa"/>
                    <w:bottom w:w="15" w:type="dxa"/>
                    <w:right w:w="15" w:type="dxa"/>
                  </w:tcMar>
                  <w:vAlign w:val="center"/>
                  <w:hideMark/>
                </w:tcPr>
                <w:p w:rsidR="00CC719C" w:rsidRPr="00497EAB" w:rsidRDefault="00CC719C" w:rsidP="0022703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C719C" w:rsidRPr="00497EAB" w:rsidRDefault="00CC719C" w:rsidP="0022703F">
            <w:pPr>
              <w:spacing w:after="0" w:line="240" w:lineRule="auto"/>
              <w:rPr>
                <w:rFonts w:ascii="Times New Roman" w:eastAsia="Times New Roman" w:hAnsi="Times New Roman" w:cs="Times New Roman"/>
                <w:sz w:val="24"/>
                <w:szCs w:val="24"/>
                <w:lang w:eastAsia="ru-RU"/>
              </w:rPr>
            </w:pPr>
          </w:p>
        </w:tc>
      </w:tr>
    </w:tbl>
    <w:p w:rsidR="00CC719C" w:rsidRDefault="00CC719C" w:rsidP="00CC719C">
      <w:pPr>
        <w:spacing w:line="240" w:lineRule="auto"/>
        <w:rPr>
          <w:rFonts w:ascii="Times New Roman" w:eastAsia="Times New Roman" w:hAnsi="Times New Roman" w:cs="Times New Roman"/>
          <w:b/>
          <w:bCs/>
          <w:color w:val="000000"/>
          <w:sz w:val="24"/>
          <w:szCs w:val="24"/>
          <w:lang w:val="en-US" w:eastAsia="ru-RU"/>
        </w:rPr>
      </w:pPr>
    </w:p>
    <w:p w:rsidR="00CC719C" w:rsidRPr="004E4033" w:rsidRDefault="00CC719C" w:rsidP="00CC719C">
      <w:pPr>
        <w:spacing w:line="240" w:lineRule="auto"/>
        <w:rPr>
          <w:sz w:val="28"/>
          <w:szCs w:val="28"/>
          <w:lang w:val="en-US"/>
        </w:rPr>
      </w:pPr>
      <w:r w:rsidRPr="004E4033">
        <w:rPr>
          <w:rFonts w:ascii="Times New Roman" w:eastAsia="Times New Roman" w:hAnsi="Times New Roman" w:cs="Times New Roman"/>
          <w:b/>
          <w:bCs/>
          <w:color w:val="000000"/>
          <w:sz w:val="28"/>
          <w:szCs w:val="28"/>
          <w:lang w:val="en-US" w:eastAsia="ru-RU"/>
        </w:rPr>
        <w:t>1)</w:t>
      </w:r>
      <w:r w:rsidRPr="004E4033">
        <w:rPr>
          <w:rFonts w:ascii="Times New Roman" w:eastAsia="Times New Roman" w:hAnsi="Times New Roman" w:cs="Times New Roman"/>
          <w:color w:val="000000"/>
          <w:sz w:val="28"/>
          <w:szCs w:val="28"/>
          <w:lang w:val="en-US" w:eastAsia="ru-RU"/>
        </w:rPr>
        <w:t xml:space="preserve"> Which </w:t>
      </w:r>
      <w:r w:rsidRPr="004E4033">
        <w:rPr>
          <w:rFonts w:ascii="Times New Roman" w:eastAsia="Times New Roman" w:hAnsi="Times New Roman" w:cs="Times New Roman"/>
          <w:b/>
          <w:bCs/>
          <w:color w:val="000000"/>
          <w:sz w:val="28"/>
          <w:szCs w:val="28"/>
          <w:lang w:val="en-US" w:eastAsia="ru-RU"/>
        </w:rPr>
        <w:t>TWO</w:t>
      </w:r>
      <w:r w:rsidRPr="004E4033">
        <w:rPr>
          <w:rFonts w:ascii="Times New Roman" w:eastAsia="Times New Roman" w:hAnsi="Times New Roman" w:cs="Times New Roman"/>
          <w:color w:val="000000"/>
          <w:sz w:val="28"/>
          <w:szCs w:val="28"/>
          <w:lang w:val="en-US" w:eastAsia="ru-RU"/>
        </w:rPr>
        <w:t xml:space="preserve"> advertisements mention entry requirements? </w:t>
      </w:r>
      <w:proofErr w:type="gramStart"/>
      <w:r w:rsidRPr="004E4033">
        <w:rPr>
          <w:rFonts w:ascii="Times New Roman" w:eastAsia="Times New Roman" w:hAnsi="Times New Roman" w:cs="Times New Roman"/>
          <w:color w:val="000000"/>
          <w:sz w:val="28"/>
          <w:szCs w:val="28"/>
          <w:lang w:val="en-US" w:eastAsia="ru-RU"/>
        </w:rPr>
        <w:t xml:space="preserve">____, _____ </w:t>
      </w:r>
      <w:r w:rsidRPr="004E4033">
        <w:rPr>
          <w:rFonts w:ascii="Times New Roman" w:eastAsia="Times New Roman" w:hAnsi="Times New Roman" w:cs="Times New Roman"/>
          <w:color w:val="000000"/>
          <w:sz w:val="28"/>
          <w:szCs w:val="28"/>
          <w:lang w:val="en-US" w:eastAsia="ru-RU"/>
        </w:rPr>
        <w:br/>
      </w:r>
      <w:r w:rsidRPr="004E4033">
        <w:rPr>
          <w:rFonts w:ascii="Times New Roman" w:eastAsia="Times New Roman" w:hAnsi="Times New Roman" w:cs="Times New Roman"/>
          <w:color w:val="000000"/>
          <w:sz w:val="28"/>
          <w:szCs w:val="28"/>
          <w:lang w:val="en-US" w:eastAsia="ru-RU"/>
        </w:rPr>
        <w:br/>
      </w:r>
      <w:r w:rsidRPr="004E4033">
        <w:rPr>
          <w:rFonts w:ascii="Times New Roman" w:eastAsia="Times New Roman" w:hAnsi="Times New Roman" w:cs="Times New Roman"/>
          <w:b/>
          <w:bCs/>
          <w:color w:val="000000"/>
          <w:sz w:val="28"/>
          <w:szCs w:val="28"/>
          <w:lang w:val="en-US" w:eastAsia="ru-RU"/>
        </w:rPr>
        <w:t>2)</w:t>
      </w:r>
      <w:r w:rsidRPr="004E4033">
        <w:rPr>
          <w:rFonts w:ascii="Times New Roman" w:eastAsia="Times New Roman" w:hAnsi="Times New Roman" w:cs="Times New Roman"/>
          <w:color w:val="000000"/>
          <w:sz w:val="28"/>
          <w:szCs w:val="28"/>
          <w:lang w:val="en-US" w:eastAsia="ru-RU"/>
        </w:rPr>
        <w:t xml:space="preserve"> Which </w:t>
      </w:r>
      <w:r w:rsidRPr="004E4033">
        <w:rPr>
          <w:rFonts w:ascii="Times New Roman" w:eastAsia="Times New Roman" w:hAnsi="Times New Roman" w:cs="Times New Roman"/>
          <w:b/>
          <w:bCs/>
          <w:color w:val="000000"/>
          <w:sz w:val="28"/>
          <w:szCs w:val="28"/>
          <w:lang w:val="en-US" w:eastAsia="ru-RU"/>
        </w:rPr>
        <w:t>TWO</w:t>
      </w:r>
      <w:r w:rsidRPr="004E4033">
        <w:rPr>
          <w:rFonts w:ascii="Times New Roman" w:eastAsia="Times New Roman" w:hAnsi="Times New Roman" w:cs="Times New Roman"/>
          <w:color w:val="000000"/>
          <w:sz w:val="28"/>
          <w:szCs w:val="28"/>
          <w:lang w:val="en-US" w:eastAsia="ru-RU"/>
        </w:rPr>
        <w:t xml:space="preserve"> advertisements say what you will have achieved by completing the course?</w:t>
      </w:r>
      <w:proofErr w:type="gramEnd"/>
      <w:r w:rsidRPr="004E4033">
        <w:rPr>
          <w:rFonts w:ascii="Times New Roman" w:eastAsia="Times New Roman" w:hAnsi="Times New Roman" w:cs="Times New Roman"/>
          <w:color w:val="000000"/>
          <w:sz w:val="28"/>
          <w:szCs w:val="28"/>
          <w:lang w:val="en-US" w:eastAsia="ru-RU"/>
        </w:rPr>
        <w:t> </w:t>
      </w:r>
      <w:proofErr w:type="gramStart"/>
      <w:r w:rsidRPr="004E4033">
        <w:rPr>
          <w:rFonts w:ascii="Times New Roman" w:eastAsia="Times New Roman" w:hAnsi="Times New Roman" w:cs="Times New Roman"/>
          <w:color w:val="000000"/>
          <w:sz w:val="28"/>
          <w:szCs w:val="28"/>
          <w:lang w:val="en-US" w:eastAsia="ru-RU"/>
        </w:rPr>
        <w:t xml:space="preserve">___, ____ </w:t>
      </w:r>
      <w:r w:rsidR="001E6BEC" w:rsidRPr="001E6BEC">
        <w:rPr>
          <w:rFonts w:ascii="Times New Roman" w:eastAsia="Times New Roman" w:hAnsi="Times New Roman" w:cs="Times New Roman"/>
          <w:color w:val="000000"/>
          <w:sz w:val="28"/>
          <w:szCs w:val="28"/>
          <w:lang w:val="en-US" w:eastAsia="ru-RU"/>
        </w:rPr>
        <w:t xml:space="preserve">                                                                                       </w:t>
      </w:r>
      <w:r w:rsidRPr="004E4033">
        <w:rPr>
          <w:rFonts w:ascii="Times New Roman" w:eastAsia="Times New Roman" w:hAnsi="Times New Roman" w:cs="Times New Roman"/>
          <w:color w:val="000000"/>
          <w:sz w:val="28"/>
          <w:szCs w:val="28"/>
          <w:lang w:val="en-US" w:eastAsia="ru-RU"/>
        </w:rPr>
        <w:br/>
      </w:r>
      <w:r w:rsidRPr="004E4033">
        <w:rPr>
          <w:rFonts w:ascii="Times New Roman" w:eastAsia="Times New Roman" w:hAnsi="Times New Roman" w:cs="Times New Roman"/>
          <w:b/>
          <w:bCs/>
          <w:color w:val="000000"/>
          <w:sz w:val="28"/>
          <w:szCs w:val="28"/>
          <w:lang w:val="en-US" w:eastAsia="ru-RU"/>
        </w:rPr>
        <w:lastRenderedPageBreak/>
        <w:t>3)</w:t>
      </w:r>
      <w:r w:rsidRPr="004E4033">
        <w:rPr>
          <w:rFonts w:ascii="Times New Roman" w:eastAsia="Times New Roman" w:hAnsi="Times New Roman" w:cs="Times New Roman"/>
          <w:color w:val="000000"/>
          <w:sz w:val="28"/>
          <w:szCs w:val="28"/>
          <w:lang w:val="en-US" w:eastAsia="ru-RU"/>
        </w:rPr>
        <w:t xml:space="preserve"> Which </w:t>
      </w:r>
      <w:r w:rsidRPr="004E4033">
        <w:rPr>
          <w:rFonts w:ascii="Times New Roman" w:eastAsia="Times New Roman" w:hAnsi="Times New Roman" w:cs="Times New Roman"/>
          <w:b/>
          <w:bCs/>
          <w:color w:val="000000"/>
          <w:sz w:val="28"/>
          <w:szCs w:val="28"/>
          <w:lang w:val="en-US" w:eastAsia="ru-RU"/>
        </w:rPr>
        <w:t>TWO</w:t>
      </w:r>
      <w:r w:rsidRPr="004E4033">
        <w:rPr>
          <w:rFonts w:ascii="Times New Roman" w:eastAsia="Times New Roman" w:hAnsi="Times New Roman" w:cs="Times New Roman"/>
          <w:color w:val="000000"/>
          <w:sz w:val="28"/>
          <w:szCs w:val="28"/>
          <w:lang w:val="en-US" w:eastAsia="ru-RU"/>
        </w:rPr>
        <w:t xml:space="preserve"> advertisements mention being run by professionally trained teachers?</w:t>
      </w:r>
      <w:proofErr w:type="gramEnd"/>
      <w:r w:rsidRPr="004E4033">
        <w:rPr>
          <w:rFonts w:ascii="Times New Roman" w:eastAsia="Times New Roman" w:hAnsi="Times New Roman" w:cs="Times New Roman"/>
          <w:color w:val="000000"/>
          <w:sz w:val="28"/>
          <w:szCs w:val="28"/>
          <w:lang w:val="en-US" w:eastAsia="ru-RU"/>
        </w:rPr>
        <w:t xml:space="preserve"> ____, _____ </w:t>
      </w:r>
      <w:r w:rsidRPr="004E4033">
        <w:rPr>
          <w:rFonts w:ascii="Times New Roman" w:eastAsia="Times New Roman" w:hAnsi="Times New Roman" w:cs="Times New Roman"/>
          <w:color w:val="000000"/>
          <w:sz w:val="28"/>
          <w:szCs w:val="28"/>
          <w:lang w:val="en-US" w:eastAsia="ru-RU"/>
        </w:rPr>
        <w:br/>
      </w:r>
      <w:r w:rsidRPr="004E4033">
        <w:rPr>
          <w:rFonts w:ascii="Times New Roman" w:eastAsia="Times New Roman" w:hAnsi="Times New Roman" w:cs="Times New Roman"/>
          <w:color w:val="000000"/>
          <w:sz w:val="28"/>
          <w:szCs w:val="28"/>
          <w:lang w:val="en-US" w:eastAsia="ru-RU"/>
        </w:rPr>
        <w:br/>
      </w:r>
      <w:r w:rsidRPr="004E4033">
        <w:rPr>
          <w:rFonts w:ascii="Times New Roman" w:eastAsia="Times New Roman" w:hAnsi="Times New Roman" w:cs="Times New Roman"/>
          <w:b/>
          <w:bCs/>
          <w:color w:val="000000"/>
          <w:sz w:val="28"/>
          <w:szCs w:val="28"/>
          <w:lang w:val="en-US" w:eastAsia="ru-RU"/>
        </w:rPr>
        <w:t>4)</w:t>
      </w:r>
      <w:r w:rsidRPr="004E4033">
        <w:rPr>
          <w:rFonts w:ascii="Times New Roman" w:eastAsia="Times New Roman" w:hAnsi="Times New Roman" w:cs="Times New Roman"/>
          <w:color w:val="000000"/>
          <w:sz w:val="28"/>
          <w:szCs w:val="28"/>
          <w:lang w:val="en-US" w:eastAsia="ru-RU"/>
        </w:rPr>
        <w:t xml:space="preserve"> </w:t>
      </w:r>
      <w:proofErr w:type="gramStart"/>
      <w:r w:rsidRPr="004E4033">
        <w:rPr>
          <w:rFonts w:ascii="Times New Roman" w:eastAsia="Times New Roman" w:hAnsi="Times New Roman" w:cs="Times New Roman"/>
          <w:color w:val="000000"/>
          <w:sz w:val="28"/>
          <w:szCs w:val="28"/>
          <w:lang w:val="en-US" w:eastAsia="ru-RU"/>
        </w:rPr>
        <w:t>Which</w:t>
      </w:r>
      <w:proofErr w:type="gramEnd"/>
      <w:r w:rsidRPr="004E4033">
        <w:rPr>
          <w:rFonts w:ascii="Times New Roman" w:eastAsia="Times New Roman" w:hAnsi="Times New Roman" w:cs="Times New Roman"/>
          <w:color w:val="000000"/>
          <w:sz w:val="28"/>
          <w:szCs w:val="28"/>
          <w:lang w:val="en-US" w:eastAsia="ru-RU"/>
        </w:rPr>
        <w:t xml:space="preserve"> advertisement indicates that it doesn't matter how old you are? ____</w:t>
      </w:r>
    </w:p>
    <w:p w:rsidR="00CC719C" w:rsidRDefault="00CC719C" w:rsidP="00CC719C">
      <w:pPr>
        <w:spacing w:before="100" w:beforeAutospacing="1" w:after="100" w:afterAutospacing="1" w:line="240" w:lineRule="auto"/>
        <w:rPr>
          <w:rFonts w:ascii="Times New Roman" w:eastAsia="Times New Roman" w:hAnsi="Times New Roman" w:cs="Times New Roman"/>
          <w:sz w:val="28"/>
          <w:szCs w:val="28"/>
          <w:u w:val="single"/>
          <w:lang w:val="en-US" w:eastAsia="en-GB"/>
        </w:rPr>
      </w:pPr>
    </w:p>
    <w:p w:rsidR="00CC719C" w:rsidRPr="00445DDA" w:rsidRDefault="00CC719C" w:rsidP="00CC719C">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445DDA">
        <w:rPr>
          <w:rFonts w:ascii="Times New Roman" w:eastAsia="Times New Roman" w:hAnsi="Times New Roman" w:cs="Times New Roman"/>
          <w:sz w:val="28"/>
          <w:szCs w:val="28"/>
          <w:u w:val="single"/>
          <w:lang w:val="en-US" w:eastAsia="en-GB"/>
        </w:rPr>
        <w:t>Task 2.</w:t>
      </w:r>
      <w:proofErr w:type="gramEnd"/>
      <w:r w:rsidRPr="00445DDA">
        <w:rPr>
          <w:rFonts w:ascii="Times New Roman" w:eastAsia="Times New Roman" w:hAnsi="Times New Roman" w:cs="Times New Roman"/>
          <w:sz w:val="28"/>
          <w:szCs w:val="28"/>
          <w:u w:val="single"/>
          <w:lang w:val="en-US" w:eastAsia="en-GB"/>
        </w:rPr>
        <w:t xml:space="preserve"> </w:t>
      </w:r>
      <w:r w:rsidRPr="00445DDA">
        <w:rPr>
          <w:rFonts w:ascii="Times New Roman" w:eastAsia="Times New Roman" w:hAnsi="Times New Roman" w:cs="Times New Roman"/>
          <w:color w:val="000000"/>
          <w:sz w:val="28"/>
          <w:szCs w:val="28"/>
          <w:lang w:val="en-US" w:eastAsia="ru-RU"/>
        </w:rPr>
        <w:t>Choose the correct heading for each paragraph (5 - 10) from the list of headings (A - G).</w:t>
      </w:r>
    </w:p>
    <w:tbl>
      <w:tblPr>
        <w:tblStyle w:val="a3"/>
        <w:tblW w:w="0" w:type="auto"/>
        <w:tblLook w:val="04A0" w:firstRow="1" w:lastRow="0" w:firstColumn="1" w:lastColumn="0" w:noHBand="0" w:noVBand="1"/>
      </w:tblPr>
      <w:tblGrid>
        <w:gridCol w:w="5068"/>
        <w:gridCol w:w="5069"/>
      </w:tblGrid>
      <w:tr w:rsidR="00CC719C" w:rsidRPr="00B65C4F" w:rsidTr="0022703F">
        <w:trPr>
          <w:trHeight w:val="337"/>
        </w:trPr>
        <w:tc>
          <w:tcPr>
            <w:tcW w:w="5068" w:type="dxa"/>
          </w:tcPr>
          <w:p w:rsidR="00CC719C" w:rsidRPr="00445DDA" w:rsidRDefault="00CC719C" w:rsidP="00CC719C">
            <w:pPr>
              <w:pStyle w:val="a4"/>
              <w:numPr>
                <w:ilvl w:val="0"/>
                <w:numId w:val="1"/>
              </w:numPr>
              <w:spacing w:before="100" w:beforeAutospacing="1" w:after="100" w:afterAutospacing="1"/>
              <w:rPr>
                <w:color w:val="000000"/>
                <w:sz w:val="28"/>
                <w:szCs w:val="28"/>
                <w:lang w:val="en-US"/>
              </w:rPr>
            </w:pPr>
            <w:proofErr w:type="spellStart"/>
            <w:r w:rsidRPr="00445DDA">
              <w:rPr>
                <w:sz w:val="28"/>
                <w:szCs w:val="28"/>
              </w:rPr>
              <w:t>Campus</w:t>
            </w:r>
            <w:proofErr w:type="spellEnd"/>
            <w:r w:rsidRPr="00445DDA">
              <w:rPr>
                <w:sz w:val="28"/>
                <w:szCs w:val="28"/>
              </w:rPr>
              <w:t xml:space="preserve"> </w:t>
            </w:r>
            <w:proofErr w:type="spellStart"/>
            <w:r w:rsidRPr="00445DDA">
              <w:rPr>
                <w:sz w:val="28"/>
                <w:szCs w:val="28"/>
              </w:rPr>
              <w:t>types</w:t>
            </w:r>
            <w:proofErr w:type="spellEnd"/>
          </w:p>
        </w:tc>
        <w:tc>
          <w:tcPr>
            <w:tcW w:w="5069" w:type="dxa"/>
          </w:tcPr>
          <w:p w:rsidR="00CC719C" w:rsidRPr="00445DDA" w:rsidRDefault="00CC719C" w:rsidP="0022703F">
            <w:pPr>
              <w:spacing w:before="100" w:beforeAutospacing="1" w:after="100" w:afterAutospacing="1"/>
              <w:rPr>
                <w:color w:val="000000"/>
                <w:sz w:val="28"/>
                <w:szCs w:val="28"/>
                <w:lang w:val="en-US"/>
              </w:rPr>
            </w:pPr>
            <w:r w:rsidRPr="00445DDA">
              <w:rPr>
                <w:sz w:val="28"/>
                <w:szCs w:val="28"/>
                <w:lang w:val="en-US"/>
              </w:rPr>
              <w:t>E. Rising standards in higher education</w:t>
            </w:r>
          </w:p>
        </w:tc>
      </w:tr>
      <w:tr w:rsidR="00CC719C" w:rsidRPr="00445DDA" w:rsidTr="0022703F">
        <w:trPr>
          <w:trHeight w:val="331"/>
        </w:trPr>
        <w:tc>
          <w:tcPr>
            <w:tcW w:w="5068" w:type="dxa"/>
          </w:tcPr>
          <w:p w:rsidR="00CC719C" w:rsidRPr="00445DDA" w:rsidRDefault="00CC719C" w:rsidP="00CC719C">
            <w:pPr>
              <w:pStyle w:val="a4"/>
              <w:numPr>
                <w:ilvl w:val="0"/>
                <w:numId w:val="1"/>
              </w:numPr>
              <w:spacing w:before="100" w:beforeAutospacing="1" w:after="100" w:afterAutospacing="1"/>
              <w:rPr>
                <w:color w:val="000000"/>
                <w:sz w:val="28"/>
                <w:szCs w:val="28"/>
                <w:lang w:val="en-US"/>
              </w:rPr>
            </w:pPr>
            <w:r w:rsidRPr="00445DDA">
              <w:rPr>
                <w:sz w:val="28"/>
                <w:szCs w:val="28"/>
                <w:lang w:val="en-US"/>
              </w:rPr>
              <w:t>Old universities</w:t>
            </w:r>
          </w:p>
        </w:tc>
        <w:tc>
          <w:tcPr>
            <w:tcW w:w="5069" w:type="dxa"/>
          </w:tcPr>
          <w:p w:rsidR="00CC719C" w:rsidRPr="00445DDA" w:rsidRDefault="00CC719C" w:rsidP="0022703F">
            <w:pPr>
              <w:spacing w:before="100" w:beforeAutospacing="1" w:after="100" w:afterAutospacing="1"/>
              <w:rPr>
                <w:color w:val="000000"/>
                <w:sz w:val="28"/>
                <w:szCs w:val="28"/>
                <w:lang w:val="en-US"/>
              </w:rPr>
            </w:pPr>
            <w:r w:rsidRPr="00445DDA">
              <w:rPr>
                <w:sz w:val="28"/>
                <w:szCs w:val="28"/>
                <w:lang w:val="en-US"/>
              </w:rPr>
              <w:t>F. The second expansion</w:t>
            </w:r>
          </w:p>
        </w:tc>
      </w:tr>
      <w:tr w:rsidR="00CC719C" w:rsidRPr="00445DDA" w:rsidTr="0022703F">
        <w:tc>
          <w:tcPr>
            <w:tcW w:w="5068" w:type="dxa"/>
          </w:tcPr>
          <w:p w:rsidR="00CC719C" w:rsidRPr="00445DDA" w:rsidRDefault="00CC719C" w:rsidP="0022703F">
            <w:pPr>
              <w:spacing w:before="100" w:beforeAutospacing="1" w:after="100" w:afterAutospacing="1"/>
              <w:rPr>
                <w:color w:val="000000"/>
                <w:sz w:val="28"/>
                <w:szCs w:val="28"/>
                <w:lang w:val="en-US"/>
              </w:rPr>
            </w:pPr>
            <w:r w:rsidRPr="00445DDA">
              <w:rPr>
                <w:sz w:val="28"/>
                <w:szCs w:val="28"/>
                <w:lang w:val="en-US"/>
              </w:rPr>
              <w:t>C. Universities during the industrial revolution</w:t>
            </w:r>
          </w:p>
        </w:tc>
        <w:tc>
          <w:tcPr>
            <w:tcW w:w="5069" w:type="dxa"/>
          </w:tcPr>
          <w:p w:rsidR="00CC719C" w:rsidRPr="00445DDA" w:rsidRDefault="00CC719C" w:rsidP="0022703F">
            <w:pPr>
              <w:spacing w:before="100" w:beforeAutospacing="1" w:after="100" w:afterAutospacing="1"/>
              <w:rPr>
                <w:color w:val="000000"/>
                <w:sz w:val="28"/>
                <w:szCs w:val="28"/>
                <w:lang w:val="en-US"/>
              </w:rPr>
            </w:pPr>
            <w:r w:rsidRPr="00445DDA">
              <w:rPr>
                <w:sz w:val="28"/>
                <w:szCs w:val="28"/>
                <w:lang w:val="en-US"/>
              </w:rPr>
              <w:t>G. Former polytechnics</w:t>
            </w:r>
          </w:p>
        </w:tc>
      </w:tr>
      <w:tr w:rsidR="00CC719C" w:rsidRPr="00445DDA" w:rsidTr="0022703F">
        <w:tc>
          <w:tcPr>
            <w:tcW w:w="5068" w:type="dxa"/>
          </w:tcPr>
          <w:p w:rsidR="00CC719C" w:rsidRPr="00445DDA" w:rsidRDefault="00CC719C" w:rsidP="00CC719C">
            <w:pPr>
              <w:pStyle w:val="a4"/>
              <w:numPr>
                <w:ilvl w:val="0"/>
                <w:numId w:val="2"/>
              </w:numPr>
              <w:spacing w:before="100" w:beforeAutospacing="1" w:after="100" w:afterAutospacing="1"/>
              <w:rPr>
                <w:color w:val="000000"/>
                <w:sz w:val="28"/>
                <w:szCs w:val="28"/>
                <w:lang w:val="en-US"/>
              </w:rPr>
            </w:pPr>
            <w:r w:rsidRPr="00445DDA">
              <w:rPr>
                <w:sz w:val="28"/>
                <w:szCs w:val="28"/>
                <w:lang w:val="en-US"/>
              </w:rPr>
              <w:t>University colleges</w:t>
            </w:r>
          </w:p>
        </w:tc>
        <w:tc>
          <w:tcPr>
            <w:tcW w:w="5069" w:type="dxa"/>
          </w:tcPr>
          <w:p w:rsidR="00CC719C" w:rsidRPr="00445DDA" w:rsidRDefault="00CC719C" w:rsidP="0022703F">
            <w:pPr>
              <w:spacing w:before="100" w:beforeAutospacing="1" w:after="100" w:afterAutospacing="1"/>
              <w:rPr>
                <w:color w:val="000000"/>
                <w:sz w:val="28"/>
                <w:szCs w:val="28"/>
                <w:lang w:val="en-US"/>
              </w:rPr>
            </w:pPr>
          </w:p>
        </w:tc>
      </w:tr>
    </w:tbl>
    <w:p w:rsidR="00CC719C" w:rsidRPr="001F496A" w:rsidRDefault="00CC719C" w:rsidP="00CC719C">
      <w:pPr>
        <w:spacing w:before="100" w:beforeAutospacing="1" w:after="100" w:afterAutospacing="1" w:line="240" w:lineRule="auto"/>
        <w:jc w:val="center"/>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BRITISH UNIVERSITIES</w:t>
      </w:r>
    </w:p>
    <w:p w:rsidR="00CC719C" w:rsidRPr="00445DDA" w:rsidRDefault="00CC719C" w:rsidP="00CC719C">
      <w:pPr>
        <w:spacing w:before="100" w:beforeAutospacing="1" w:after="100" w:afterAutospacing="1" w:line="360" w:lineRule="auto"/>
        <w:jc w:val="both"/>
        <w:rPr>
          <w:rFonts w:ascii="Times New Roman" w:eastAsia="Constantia" w:hAnsi="Times New Roman" w:cs="Times New Roman"/>
          <w:color w:val="000000"/>
          <w:sz w:val="28"/>
          <w:szCs w:val="28"/>
          <w:lang w:val="en-US" w:bidi="en-US"/>
        </w:rPr>
      </w:pPr>
      <w:r w:rsidRPr="00445DDA">
        <w:rPr>
          <w:rFonts w:ascii="Times New Roman" w:eastAsia="Times New Roman" w:hAnsi="Times New Roman" w:cs="Times New Roman"/>
          <w:sz w:val="28"/>
          <w:szCs w:val="28"/>
          <w:lang w:val="en-US" w:eastAsia="ru-RU"/>
        </w:rPr>
        <w:t xml:space="preserve">5) Today in Britain there are 124 state universities, but only one private university - the University of Buckingham. Before the 19th century there were only six universities: Oxford. </w:t>
      </w:r>
      <w:proofErr w:type="gramStart"/>
      <w:r w:rsidRPr="00445DDA">
        <w:rPr>
          <w:rFonts w:ascii="Times New Roman" w:eastAsia="Times New Roman" w:hAnsi="Times New Roman" w:cs="Times New Roman"/>
          <w:sz w:val="28"/>
          <w:szCs w:val="28"/>
          <w:lang w:val="en-US" w:eastAsia="ru-RU"/>
        </w:rPr>
        <w:t>Cambridge, Aberdeen, Edinburgh, Glasgow and St Andrews.</w:t>
      </w:r>
      <w:proofErr w:type="gramEnd"/>
      <w:r w:rsidRPr="00445DDA">
        <w:rPr>
          <w:rFonts w:ascii="Times New Roman" w:eastAsia="Times New Roman" w:hAnsi="Times New Roman" w:cs="Times New Roman"/>
          <w:sz w:val="28"/>
          <w:szCs w:val="28"/>
          <w:lang w:val="en-US" w:eastAsia="ru-RU"/>
        </w:rPr>
        <w:t xml:space="preserve"> Universities were usually linked to the Church and were </w:t>
      </w:r>
      <w:r w:rsidRPr="00445DDA">
        <w:rPr>
          <w:rFonts w:ascii="Times New Roman" w:eastAsia="Constantia" w:hAnsi="Times New Roman" w:cs="Times New Roman"/>
          <w:color w:val="000000"/>
          <w:sz w:val="28"/>
          <w:szCs w:val="28"/>
          <w:lang w:val="en-US" w:bidi="en-US"/>
        </w:rPr>
        <w:t>established between the 13th and 15th centuries. They often have good reputations, beautiful old buildings, traditions and usually offer a wide range of courses.</w:t>
      </w:r>
    </w:p>
    <w:p w:rsidR="00CC719C" w:rsidRPr="00445DDA" w:rsidRDefault="00CC719C" w:rsidP="00CC719C">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45DDA">
        <w:rPr>
          <w:rFonts w:ascii="Times New Roman" w:eastAsia="Constantia" w:hAnsi="Times New Roman" w:cs="Times New Roman"/>
          <w:color w:val="000000"/>
          <w:sz w:val="28"/>
          <w:szCs w:val="28"/>
          <w:lang w:val="en-US" w:bidi="en-US"/>
        </w:rPr>
        <w:t xml:space="preserve">6) A number of universities were established in the 19th and early 20th centuries as a result of the industrial revolution and they began training highly skilled people for industry. These universities were generally established in major industrial </w:t>
      </w:r>
      <w:proofErr w:type="spellStart"/>
      <w:r w:rsidRPr="00445DDA">
        <w:rPr>
          <w:rFonts w:ascii="Times New Roman" w:eastAsia="Constantia" w:hAnsi="Times New Roman" w:cs="Times New Roman"/>
          <w:color w:val="000000"/>
          <w:sz w:val="28"/>
          <w:szCs w:val="28"/>
          <w:lang w:val="en-US" w:bidi="en-US"/>
        </w:rPr>
        <w:t>centres</w:t>
      </w:r>
      <w:proofErr w:type="spellEnd"/>
      <w:r w:rsidRPr="00445DDA">
        <w:rPr>
          <w:rFonts w:ascii="Times New Roman" w:eastAsia="Constantia" w:hAnsi="Times New Roman" w:cs="Times New Roman"/>
          <w:color w:val="000000"/>
          <w:sz w:val="28"/>
          <w:szCs w:val="28"/>
          <w:lang w:val="en-US" w:bidi="en-US"/>
        </w:rPr>
        <w:t xml:space="preserve"> such as Birmingham, Manchester, Newcastle and other</w:t>
      </w:r>
      <w:r w:rsidRPr="00445DDA">
        <w:rPr>
          <w:rFonts w:ascii="Times New Roman" w:eastAsia="Times New Roman" w:hAnsi="Times New Roman" w:cs="Times New Roman"/>
          <w:sz w:val="28"/>
          <w:szCs w:val="28"/>
          <w:lang w:val="en-US" w:eastAsia="ru-RU"/>
        </w:rPr>
        <w:t xml:space="preserve"> big cities. Sometimes called modern or civic universities, these universities have the advantage of well-established libraries, academic </w:t>
      </w:r>
      <w:proofErr w:type="spellStart"/>
      <w:r w:rsidRPr="00445DDA">
        <w:rPr>
          <w:rFonts w:ascii="Times New Roman" w:eastAsia="Times New Roman" w:hAnsi="Times New Roman" w:cs="Times New Roman"/>
          <w:sz w:val="28"/>
          <w:szCs w:val="28"/>
          <w:lang w:val="en-US" w:eastAsia="ru-RU"/>
        </w:rPr>
        <w:t>specialities</w:t>
      </w:r>
      <w:proofErr w:type="spellEnd"/>
      <w:r w:rsidRPr="00445DDA">
        <w:rPr>
          <w:rFonts w:ascii="Times New Roman" w:eastAsia="Times New Roman" w:hAnsi="Times New Roman" w:cs="Times New Roman"/>
          <w:sz w:val="28"/>
          <w:szCs w:val="28"/>
          <w:lang w:val="en-US" w:eastAsia="ru-RU"/>
        </w:rPr>
        <w:t xml:space="preserve"> and accommodation that is close to campus. These universities are often able to provide accommodation for all first year students.</w:t>
      </w:r>
    </w:p>
    <w:p w:rsidR="00CC719C" w:rsidRPr="00445DDA" w:rsidRDefault="00CC719C" w:rsidP="00CC719C">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45DDA">
        <w:rPr>
          <w:rFonts w:ascii="Times New Roman" w:eastAsia="Times New Roman" w:hAnsi="Times New Roman" w:cs="Times New Roman"/>
          <w:sz w:val="28"/>
          <w:szCs w:val="28"/>
          <w:lang w:val="en-US" w:eastAsia="ru-RU"/>
        </w:rPr>
        <w:t xml:space="preserve">7) A number of new universities were established in the 1960s when children born after World War </w:t>
      </w:r>
      <w:r w:rsidR="001C2CB8">
        <w:rPr>
          <w:rFonts w:ascii="Times New Roman" w:eastAsia="Times New Roman" w:hAnsi="Times New Roman" w:cs="Times New Roman"/>
          <w:sz w:val="28"/>
          <w:szCs w:val="28"/>
          <w:lang w:val="en-US" w:eastAsia="ru-RU"/>
        </w:rPr>
        <w:t>II</w:t>
      </w:r>
      <w:r w:rsidRPr="00445DDA">
        <w:rPr>
          <w:rFonts w:ascii="Times New Roman" w:eastAsia="Times New Roman" w:hAnsi="Times New Roman" w:cs="Times New Roman"/>
          <w:sz w:val="28"/>
          <w:szCs w:val="28"/>
          <w:lang w:val="en-US" w:eastAsia="ru-RU"/>
        </w:rPr>
        <w:t xml:space="preserve"> entered the higher education system. The government decided to expand </w:t>
      </w:r>
      <w:r w:rsidRPr="00445DDA">
        <w:rPr>
          <w:rFonts w:ascii="Times New Roman" w:eastAsia="Times New Roman" w:hAnsi="Times New Roman" w:cs="Times New Roman"/>
          <w:sz w:val="28"/>
          <w:szCs w:val="28"/>
          <w:lang w:val="en-US" w:eastAsia="ru-RU"/>
        </w:rPr>
        <w:lastRenderedPageBreak/>
        <w:t>higher education to educate these students. The advantage of these universities is that they are well planned and most of the living and teaching facilities are on campus.</w:t>
      </w:r>
    </w:p>
    <w:p w:rsidR="00CC719C" w:rsidRPr="00445DDA" w:rsidRDefault="00CC719C" w:rsidP="00CC719C">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45DDA">
        <w:rPr>
          <w:rFonts w:ascii="Times New Roman" w:eastAsia="Times New Roman" w:hAnsi="Times New Roman" w:cs="Times New Roman"/>
          <w:sz w:val="28"/>
          <w:szCs w:val="28"/>
          <w:lang w:val="en-US" w:eastAsia="ru-RU"/>
        </w:rPr>
        <w:t>8) Before 1992, higher education in the UK was split into polytechnics and universities. The polytechnics provided skilled people for the industries situated in their region - they focused on vocational and professional subjects. For many years, polytechnics didn't have the same influence as universities. However, by 1992, educational standards in polytechnics were as good as universities and many became universities. Many of these universities also offer diploma courses.</w:t>
      </w:r>
    </w:p>
    <w:p w:rsidR="00CC719C" w:rsidRPr="00445DDA" w:rsidRDefault="00CC719C" w:rsidP="00CC719C">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45DDA">
        <w:rPr>
          <w:rFonts w:ascii="Times New Roman" w:eastAsia="Times New Roman" w:hAnsi="Times New Roman" w:cs="Times New Roman"/>
          <w:sz w:val="28"/>
          <w:szCs w:val="28"/>
          <w:lang w:val="en-US" w:eastAsia="ru-RU"/>
        </w:rPr>
        <w:t xml:space="preserve">9) These universities are made of several smaller colleges which come together to form a single university under a senate committee. There are only seven of these institutions in the UK - London University, Oxford and Cambridge </w:t>
      </w:r>
      <w:proofErr w:type="gramStart"/>
      <w:r w:rsidRPr="00445DDA">
        <w:rPr>
          <w:rFonts w:ascii="Times New Roman" w:eastAsia="Times New Roman" w:hAnsi="Times New Roman" w:cs="Times New Roman"/>
          <w:sz w:val="28"/>
          <w:szCs w:val="28"/>
          <w:lang w:val="en-US" w:eastAsia="ru-RU"/>
        </w:rPr>
        <w:t>are</w:t>
      </w:r>
      <w:proofErr w:type="gramEnd"/>
      <w:r w:rsidRPr="00445DDA">
        <w:rPr>
          <w:rFonts w:ascii="Times New Roman" w:eastAsia="Times New Roman" w:hAnsi="Times New Roman" w:cs="Times New Roman"/>
          <w:sz w:val="28"/>
          <w:szCs w:val="28"/>
          <w:lang w:val="en-US" w:eastAsia="ru-RU"/>
        </w:rPr>
        <w:t xml:space="preserve"> examples. Specialist colleges offer a range of courses in one discipline - for example agriculture, music, design or medicine. Some of these colleges may only offer- postgraduate </w:t>
      </w:r>
      <w:proofErr w:type="spellStart"/>
      <w:r w:rsidRPr="00445DDA">
        <w:rPr>
          <w:rFonts w:ascii="Times New Roman" w:eastAsia="Times New Roman" w:hAnsi="Times New Roman" w:cs="Times New Roman"/>
          <w:sz w:val="28"/>
          <w:szCs w:val="28"/>
          <w:lang w:val="en-US" w:eastAsia="ru-RU"/>
        </w:rPr>
        <w:t>programmes</w:t>
      </w:r>
      <w:proofErr w:type="spellEnd"/>
      <w:r w:rsidRPr="00445DDA">
        <w:rPr>
          <w:rFonts w:ascii="Times New Roman" w:eastAsia="Times New Roman" w:hAnsi="Times New Roman" w:cs="Times New Roman"/>
          <w:sz w:val="28"/>
          <w:szCs w:val="28"/>
          <w:lang w:val="en-US" w:eastAsia="ru-RU"/>
        </w:rPr>
        <w:t>. These colleges are usually small, with a limited number of students.</w:t>
      </w:r>
    </w:p>
    <w:p w:rsidR="00CC719C" w:rsidRPr="00445DDA" w:rsidRDefault="00CC719C" w:rsidP="00CC719C">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45DDA">
        <w:rPr>
          <w:rFonts w:ascii="Times New Roman" w:eastAsia="Times New Roman" w:hAnsi="Times New Roman" w:cs="Times New Roman"/>
          <w:sz w:val="28"/>
          <w:szCs w:val="28"/>
          <w:lang w:val="en-US" w:eastAsia="ru-RU"/>
        </w:rPr>
        <w:t xml:space="preserve">10) Universities have different locations. The older universities often have teaching facilities and student accommodation situated close together. Students in these usually </w:t>
      </w:r>
      <w:proofErr w:type="spellStart"/>
      <w:r w:rsidRPr="00445DDA">
        <w:rPr>
          <w:rFonts w:ascii="Times New Roman" w:eastAsia="Times New Roman" w:hAnsi="Times New Roman" w:cs="Times New Roman"/>
          <w:sz w:val="28"/>
          <w:szCs w:val="28"/>
          <w:lang w:val="en-US" w:eastAsia="ru-RU"/>
        </w:rPr>
        <w:t>socialise</w:t>
      </w:r>
      <w:proofErr w:type="spellEnd"/>
      <w:r w:rsidRPr="00445DDA">
        <w:rPr>
          <w:rFonts w:ascii="Times New Roman" w:eastAsia="Times New Roman" w:hAnsi="Times New Roman" w:cs="Times New Roman"/>
          <w:sz w:val="28"/>
          <w:szCs w:val="28"/>
          <w:lang w:val="en-US" w:eastAsia="ru-RU"/>
        </w:rPr>
        <w:t xml:space="preserve"> in a particular part of the city and there is a strong sense of community despite being in a large city. Some city campuses are situated on the outskirts of the city. These very often have the space to provide sports facilities and accommodation. They are also close enough to the city for students to enjoy city life. Some universities, notably Oxford and Cambridge, have a collegiate structure - that is, students are members of colleges within the university. These colleges are the </w:t>
      </w:r>
      <w:proofErr w:type="spellStart"/>
      <w:r w:rsidRPr="00445DDA">
        <w:rPr>
          <w:rFonts w:ascii="Times New Roman" w:eastAsia="Times New Roman" w:hAnsi="Times New Roman" w:cs="Times New Roman"/>
          <w:sz w:val="28"/>
          <w:szCs w:val="28"/>
          <w:lang w:val="en-US" w:eastAsia="ru-RU"/>
        </w:rPr>
        <w:t>centre</w:t>
      </w:r>
      <w:proofErr w:type="spellEnd"/>
      <w:r w:rsidRPr="00445DDA">
        <w:rPr>
          <w:rFonts w:ascii="Times New Roman" w:eastAsia="Times New Roman" w:hAnsi="Times New Roman" w:cs="Times New Roman"/>
          <w:sz w:val="28"/>
          <w:szCs w:val="28"/>
          <w:lang w:val="en-US" w:eastAsia="ru-RU"/>
        </w:rPr>
        <w:t xml:space="preserve"> of social life and academic life. Academic </w:t>
      </w:r>
      <w:proofErr w:type="gramStart"/>
      <w:r w:rsidRPr="00445DDA">
        <w:rPr>
          <w:rFonts w:ascii="Times New Roman" w:eastAsia="Times New Roman" w:hAnsi="Times New Roman" w:cs="Times New Roman"/>
          <w:sz w:val="28"/>
          <w:szCs w:val="28"/>
          <w:lang w:val="en-US" w:eastAsia="ru-RU"/>
        </w:rPr>
        <w:t>staff usually live</w:t>
      </w:r>
      <w:proofErr w:type="gramEnd"/>
      <w:r w:rsidRPr="00445DDA">
        <w:rPr>
          <w:rFonts w:ascii="Times New Roman" w:eastAsia="Times New Roman" w:hAnsi="Times New Roman" w:cs="Times New Roman"/>
          <w:sz w:val="28"/>
          <w:szCs w:val="28"/>
          <w:lang w:val="en-US" w:eastAsia="ru-RU"/>
        </w:rPr>
        <w:t xml:space="preserve"> at the college, and students and staff enjoy easy relationships.</w:t>
      </w:r>
    </w:p>
    <w:p w:rsidR="00CC719C" w:rsidRPr="00445DDA" w:rsidRDefault="00CC719C" w:rsidP="00CC719C">
      <w:pPr>
        <w:spacing w:before="100" w:beforeAutospacing="1" w:after="100" w:afterAutospacing="1" w:line="240" w:lineRule="auto"/>
        <w:jc w:val="both"/>
        <w:rPr>
          <w:rFonts w:ascii="Times New Roman" w:hAnsi="Times New Roman" w:cs="Times New Roman"/>
          <w:sz w:val="28"/>
          <w:szCs w:val="28"/>
          <w:lang w:val="en-US"/>
        </w:rPr>
      </w:pPr>
      <w:proofErr w:type="gramStart"/>
      <w:r w:rsidRPr="00445DDA">
        <w:rPr>
          <w:rFonts w:ascii="Times New Roman" w:eastAsia="Times New Roman" w:hAnsi="Times New Roman" w:cs="Times New Roman"/>
          <w:sz w:val="28"/>
          <w:szCs w:val="28"/>
          <w:u w:val="single"/>
          <w:lang w:val="en-US" w:eastAsia="en-GB"/>
        </w:rPr>
        <w:t>Task 3.</w:t>
      </w:r>
      <w:proofErr w:type="gramEnd"/>
      <w:r w:rsidRPr="00445DDA">
        <w:rPr>
          <w:rFonts w:ascii="Times New Roman" w:eastAsia="Times New Roman" w:hAnsi="Times New Roman" w:cs="Times New Roman"/>
          <w:sz w:val="28"/>
          <w:szCs w:val="28"/>
          <w:u w:val="single"/>
          <w:lang w:val="en-US" w:eastAsia="en-GB"/>
        </w:rPr>
        <w:t xml:space="preserve"> </w:t>
      </w:r>
      <w:r w:rsidRPr="00445DDA">
        <w:rPr>
          <w:rFonts w:ascii="Times New Roman" w:hAnsi="Times New Roman" w:cs="Times New Roman"/>
          <w:color w:val="000000"/>
          <w:sz w:val="28"/>
          <w:szCs w:val="28"/>
          <w:lang w:val="en-US" w:bidi="en-US"/>
        </w:rPr>
        <w:t xml:space="preserve">Read the article and complete the gaps </w:t>
      </w:r>
      <w:r w:rsidRPr="00445DDA">
        <w:rPr>
          <w:rStyle w:val="4"/>
          <w:rFonts w:ascii="Times New Roman" w:hAnsi="Times New Roman" w:cs="Times New Roman"/>
          <w:sz w:val="28"/>
          <w:szCs w:val="28"/>
        </w:rPr>
        <w:t>(11-15)</w:t>
      </w:r>
      <w:r w:rsidRPr="00445DDA">
        <w:rPr>
          <w:rFonts w:ascii="Times New Roman" w:hAnsi="Times New Roman" w:cs="Times New Roman"/>
          <w:color w:val="000000"/>
          <w:sz w:val="28"/>
          <w:szCs w:val="28"/>
          <w:lang w:val="en-US" w:bidi="en-US"/>
        </w:rPr>
        <w:t xml:space="preserve"> with the sentences (A - E).</w:t>
      </w:r>
    </w:p>
    <w:p w:rsidR="00CC719C" w:rsidRPr="00445DDA" w:rsidRDefault="00CC719C" w:rsidP="00CC719C">
      <w:pPr>
        <w:pStyle w:val="a4"/>
        <w:numPr>
          <w:ilvl w:val="0"/>
          <w:numId w:val="3"/>
        </w:numPr>
        <w:spacing w:after="0" w:line="360" w:lineRule="auto"/>
        <w:ind w:left="714" w:hanging="357"/>
        <w:rPr>
          <w:rFonts w:ascii="Times New Roman" w:hAnsi="Times New Roman" w:cs="Times New Roman"/>
          <w:sz w:val="28"/>
          <w:szCs w:val="28"/>
          <w:lang w:val="en-US"/>
        </w:rPr>
      </w:pPr>
      <w:r w:rsidRPr="00445DDA">
        <w:rPr>
          <w:rFonts w:ascii="Times New Roman" w:hAnsi="Times New Roman" w:cs="Times New Roman"/>
          <w:color w:val="000000"/>
          <w:sz w:val="28"/>
          <w:szCs w:val="28"/>
          <w:lang w:val="en-US" w:bidi="en-US"/>
        </w:rPr>
        <w:t>They fail to see them as part of the learning process.</w:t>
      </w:r>
    </w:p>
    <w:p w:rsidR="00CC719C" w:rsidRPr="00445DDA" w:rsidRDefault="00CC719C" w:rsidP="00CC719C">
      <w:pPr>
        <w:pStyle w:val="a4"/>
        <w:numPr>
          <w:ilvl w:val="0"/>
          <w:numId w:val="3"/>
        </w:numPr>
        <w:spacing w:after="0" w:line="360" w:lineRule="auto"/>
        <w:ind w:left="714" w:hanging="357"/>
        <w:rPr>
          <w:rFonts w:ascii="Times New Roman" w:hAnsi="Times New Roman" w:cs="Times New Roman"/>
          <w:sz w:val="28"/>
          <w:szCs w:val="28"/>
          <w:lang w:val="en-US"/>
        </w:rPr>
      </w:pPr>
      <w:r w:rsidRPr="00445DDA">
        <w:rPr>
          <w:rFonts w:ascii="Times New Roman" w:hAnsi="Times New Roman" w:cs="Times New Roman"/>
          <w:color w:val="000000"/>
          <w:sz w:val="28"/>
          <w:szCs w:val="28"/>
          <w:lang w:val="en-US" w:bidi="en-US"/>
        </w:rPr>
        <w:t>Learn to talk about your mistakes, at work and at home.</w:t>
      </w:r>
    </w:p>
    <w:p w:rsidR="00CC719C" w:rsidRPr="00445DDA" w:rsidRDefault="00CC719C" w:rsidP="00CC719C">
      <w:pPr>
        <w:pStyle w:val="a4"/>
        <w:numPr>
          <w:ilvl w:val="0"/>
          <w:numId w:val="3"/>
        </w:numPr>
        <w:spacing w:after="0" w:line="360" w:lineRule="auto"/>
        <w:ind w:left="714" w:hanging="357"/>
        <w:rPr>
          <w:rFonts w:ascii="Times New Roman" w:hAnsi="Times New Roman" w:cs="Times New Roman"/>
          <w:sz w:val="28"/>
          <w:szCs w:val="28"/>
          <w:lang w:val="en-US"/>
        </w:rPr>
      </w:pPr>
      <w:r w:rsidRPr="00445DDA">
        <w:rPr>
          <w:rFonts w:ascii="Times New Roman" w:hAnsi="Times New Roman" w:cs="Times New Roman"/>
          <w:color w:val="000000"/>
          <w:sz w:val="28"/>
          <w:szCs w:val="28"/>
          <w:lang w:val="en-US" w:bidi="en-US"/>
        </w:rPr>
        <w:lastRenderedPageBreak/>
        <w:t>Then they restart the computer, and experiment again.</w:t>
      </w:r>
    </w:p>
    <w:p w:rsidR="00CC719C" w:rsidRPr="00445DDA" w:rsidRDefault="00CC719C" w:rsidP="00CC719C">
      <w:pPr>
        <w:pStyle w:val="a4"/>
        <w:numPr>
          <w:ilvl w:val="0"/>
          <w:numId w:val="3"/>
        </w:numPr>
        <w:spacing w:after="0" w:line="360" w:lineRule="auto"/>
        <w:ind w:left="714" w:hanging="357"/>
        <w:rPr>
          <w:rFonts w:ascii="Times New Roman" w:hAnsi="Times New Roman" w:cs="Times New Roman"/>
          <w:sz w:val="28"/>
          <w:szCs w:val="28"/>
          <w:lang w:val="en-US"/>
        </w:rPr>
      </w:pPr>
      <w:r w:rsidRPr="00445DDA">
        <w:rPr>
          <w:rFonts w:ascii="Times New Roman" w:hAnsi="Times New Roman" w:cs="Times New Roman"/>
          <w:color w:val="000000"/>
          <w:sz w:val="28"/>
          <w:szCs w:val="28"/>
          <w:lang w:val="en-US" w:bidi="en-US"/>
        </w:rPr>
        <w:t xml:space="preserve">People who achieve great success then have more to lose when things go wrong. </w:t>
      </w:r>
    </w:p>
    <w:p w:rsidR="00CC719C" w:rsidRPr="00445DDA" w:rsidRDefault="00CC719C" w:rsidP="00CC719C">
      <w:pPr>
        <w:pStyle w:val="a4"/>
        <w:numPr>
          <w:ilvl w:val="0"/>
          <w:numId w:val="3"/>
        </w:numPr>
        <w:spacing w:after="0" w:line="360" w:lineRule="auto"/>
        <w:ind w:left="714" w:hanging="357"/>
        <w:rPr>
          <w:rFonts w:ascii="Times New Roman" w:hAnsi="Times New Roman" w:cs="Times New Roman"/>
          <w:sz w:val="28"/>
          <w:szCs w:val="28"/>
          <w:lang w:val="en-US"/>
        </w:rPr>
      </w:pPr>
      <w:r w:rsidRPr="00445DDA">
        <w:rPr>
          <w:rFonts w:ascii="Times New Roman" w:hAnsi="Times New Roman" w:cs="Times New Roman"/>
          <w:color w:val="000000"/>
          <w:sz w:val="28"/>
          <w:szCs w:val="28"/>
          <w:lang w:val="en-US" w:bidi="en-US"/>
        </w:rPr>
        <w:t>You don’t learn to juggle without dropping balls</w:t>
      </w:r>
      <w:r w:rsidR="00D83383" w:rsidRPr="00D83383">
        <w:rPr>
          <w:rFonts w:ascii="Times New Roman" w:hAnsi="Times New Roman" w:cs="Times New Roman"/>
          <w:color w:val="000000"/>
          <w:sz w:val="28"/>
          <w:szCs w:val="28"/>
          <w:lang w:val="en-US" w:bidi="en-US"/>
        </w:rPr>
        <w:t>.</w:t>
      </w:r>
    </w:p>
    <w:p w:rsidR="00CC719C" w:rsidRPr="00445DDA" w:rsidRDefault="00CC719C" w:rsidP="00CC719C">
      <w:pPr>
        <w:pStyle w:val="21"/>
        <w:shd w:val="clear" w:color="auto" w:fill="auto"/>
        <w:ind w:firstLine="709"/>
        <w:jc w:val="both"/>
        <w:rPr>
          <w:rFonts w:ascii="Times New Roman" w:hAnsi="Times New Roman" w:cs="Times New Roman"/>
          <w:color w:val="000000"/>
          <w:sz w:val="28"/>
          <w:szCs w:val="28"/>
          <w:lang w:val="en-US" w:bidi="en-US"/>
        </w:rPr>
      </w:pPr>
    </w:p>
    <w:p w:rsidR="00CC719C" w:rsidRPr="00445DDA" w:rsidRDefault="00CC719C" w:rsidP="00CC719C">
      <w:pPr>
        <w:pStyle w:val="21"/>
        <w:shd w:val="clear" w:color="auto" w:fill="auto"/>
        <w:ind w:firstLine="709"/>
        <w:jc w:val="center"/>
        <w:rPr>
          <w:rFonts w:ascii="Times New Roman" w:hAnsi="Times New Roman" w:cs="Times New Roman"/>
          <w:b/>
          <w:i/>
          <w:color w:val="000000"/>
          <w:sz w:val="28"/>
          <w:szCs w:val="28"/>
          <w:lang w:val="en-US" w:bidi="en-US"/>
        </w:rPr>
      </w:pPr>
      <w:r w:rsidRPr="00445DDA">
        <w:rPr>
          <w:rFonts w:ascii="Times New Roman" w:hAnsi="Times New Roman" w:cs="Times New Roman"/>
          <w:b/>
          <w:i/>
          <w:color w:val="000000"/>
          <w:sz w:val="28"/>
          <w:szCs w:val="28"/>
          <w:lang w:val="en-US" w:bidi="en-US"/>
        </w:rPr>
        <w:t>LEARNING FROM MISTAKES</w:t>
      </w:r>
    </w:p>
    <w:p w:rsidR="00CC719C" w:rsidRPr="00445DDA" w:rsidRDefault="00CC719C" w:rsidP="00CC719C">
      <w:pPr>
        <w:pStyle w:val="21"/>
        <w:shd w:val="clear" w:color="auto" w:fill="auto"/>
        <w:ind w:firstLine="709"/>
        <w:jc w:val="center"/>
        <w:rPr>
          <w:rFonts w:ascii="Times New Roman" w:hAnsi="Times New Roman" w:cs="Times New Roman"/>
          <w:b/>
          <w:i/>
          <w:color w:val="000000"/>
          <w:sz w:val="28"/>
          <w:szCs w:val="28"/>
          <w:lang w:val="en-US" w:bidi="en-US"/>
        </w:rPr>
      </w:pPr>
    </w:p>
    <w:p w:rsidR="00CC719C" w:rsidRPr="00445DDA" w:rsidRDefault="00CC719C" w:rsidP="00CC719C">
      <w:pPr>
        <w:pStyle w:val="21"/>
        <w:shd w:val="clear" w:color="auto" w:fill="auto"/>
        <w:spacing w:line="360" w:lineRule="auto"/>
        <w:ind w:firstLine="709"/>
        <w:jc w:val="both"/>
        <w:rPr>
          <w:rFonts w:ascii="Times New Roman" w:hAnsi="Times New Roman" w:cs="Times New Roman"/>
          <w:sz w:val="28"/>
          <w:szCs w:val="28"/>
          <w:lang w:val="en-US"/>
        </w:rPr>
      </w:pPr>
      <w:r w:rsidRPr="00445DDA">
        <w:rPr>
          <w:rFonts w:ascii="Times New Roman" w:hAnsi="Times New Roman" w:cs="Times New Roman"/>
          <w:color w:val="000000"/>
          <w:sz w:val="28"/>
          <w:szCs w:val="28"/>
          <w:lang w:val="en-US" w:bidi="en-US"/>
        </w:rPr>
        <w:t xml:space="preserve">Have you ever noticed how children are always making mistakes? They do </w:t>
      </w:r>
      <w:r w:rsidRPr="00445DDA">
        <w:rPr>
          <w:rStyle w:val="2AngsanaUPC14pt"/>
          <w:rFonts w:ascii="Times New Roman" w:hAnsi="Times New Roman" w:cs="Times New Roman"/>
        </w:rPr>
        <w:t xml:space="preserve">it </w:t>
      </w:r>
      <w:r w:rsidRPr="00445DDA">
        <w:rPr>
          <w:rFonts w:ascii="Times New Roman" w:hAnsi="Times New Roman" w:cs="Times New Roman"/>
          <w:color w:val="000000"/>
          <w:sz w:val="28"/>
          <w:szCs w:val="28"/>
          <w:lang w:val="en-US" w:bidi="en-US"/>
        </w:rPr>
        <w:t>all the time, and it doesn’t seem to bother them. You don’t learn to walk without falling over. You don’t learn to speak without mispronouncing lots of words</w:t>
      </w:r>
      <w:r w:rsidR="00A665DA">
        <w:rPr>
          <w:rFonts w:ascii="Times New Roman" w:hAnsi="Times New Roman" w:cs="Times New Roman"/>
          <w:color w:val="000000"/>
          <w:sz w:val="28"/>
          <w:szCs w:val="28"/>
          <w:lang w:val="en-US" w:bidi="en-US"/>
        </w:rPr>
        <w:t>.</w:t>
      </w:r>
      <w:r w:rsidRPr="00445DDA">
        <w:rPr>
          <w:rFonts w:ascii="Times New Roman" w:hAnsi="Times New Roman" w:cs="Times New Roman"/>
          <w:color w:val="000000"/>
          <w:sz w:val="28"/>
          <w:szCs w:val="28"/>
          <w:lang w:val="en-US" w:bidi="en-US"/>
        </w:rPr>
        <w:t xml:space="preserve"> (11) ____. But if you create an environment where mistakes are not accepted, then pe</w:t>
      </w:r>
      <w:bookmarkStart w:id="0" w:name="_GoBack"/>
      <w:bookmarkEnd w:id="0"/>
      <w:r w:rsidRPr="00445DDA">
        <w:rPr>
          <w:rFonts w:ascii="Times New Roman" w:hAnsi="Times New Roman" w:cs="Times New Roman"/>
          <w:color w:val="000000"/>
          <w:sz w:val="28"/>
          <w:szCs w:val="28"/>
          <w:lang w:val="en-US" w:bidi="en-US"/>
        </w:rPr>
        <w:t xml:space="preserve">ople become frightened of </w:t>
      </w:r>
      <w:r w:rsidRPr="00445DDA">
        <w:rPr>
          <w:rStyle w:val="2AngsanaUPC14pt"/>
          <w:rFonts w:ascii="Times New Roman" w:hAnsi="Times New Roman" w:cs="Times New Roman"/>
          <w:b w:val="0"/>
        </w:rPr>
        <w:t>them.</w:t>
      </w:r>
      <w:r w:rsidRPr="00445DDA">
        <w:rPr>
          <w:rStyle w:val="2AngsanaUPC14pt"/>
          <w:rFonts w:ascii="Times New Roman" w:hAnsi="Times New Roman" w:cs="Times New Roman"/>
        </w:rPr>
        <w:t xml:space="preserve"> </w:t>
      </w:r>
      <w:r w:rsidRPr="00B100F6">
        <w:rPr>
          <w:rFonts w:ascii="Times New Roman" w:hAnsi="Times New Roman" w:cs="Times New Roman"/>
          <w:b/>
          <w:color w:val="000000"/>
          <w:sz w:val="28"/>
          <w:szCs w:val="28"/>
          <w:lang w:val="en-US" w:bidi="en-US"/>
        </w:rPr>
        <w:t>(</w:t>
      </w:r>
      <w:r w:rsidRPr="00B100F6">
        <w:rPr>
          <w:rStyle w:val="2AngsanaUPC14pt"/>
          <w:rFonts w:ascii="Times New Roman" w:hAnsi="Times New Roman" w:cs="Times New Roman"/>
          <w:b w:val="0"/>
        </w:rPr>
        <w:t>12</w:t>
      </w:r>
      <w:r w:rsidRPr="00B100F6">
        <w:rPr>
          <w:rFonts w:ascii="Times New Roman" w:hAnsi="Times New Roman" w:cs="Times New Roman"/>
          <w:b/>
          <w:color w:val="000000"/>
          <w:sz w:val="28"/>
          <w:szCs w:val="28"/>
          <w:lang w:val="en-US" w:bidi="en-US"/>
        </w:rPr>
        <w:t>)___.</w:t>
      </w:r>
      <w:r w:rsidRPr="00445DDA">
        <w:rPr>
          <w:rFonts w:ascii="Times New Roman" w:hAnsi="Times New Roman" w:cs="Times New Roman"/>
          <w:color w:val="000000"/>
          <w:sz w:val="28"/>
          <w:szCs w:val="28"/>
          <w:lang w:val="en-US" w:bidi="en-US"/>
        </w:rPr>
        <w:t xml:space="preserve"> In these kinds of environments people</w:t>
      </w:r>
      <w:r w:rsidRPr="00445DDA">
        <w:rPr>
          <w:rFonts w:ascii="Times New Roman" w:hAnsi="Times New Roman" w:cs="Times New Roman"/>
          <w:sz w:val="28"/>
          <w:szCs w:val="28"/>
          <w:lang w:val="en-US"/>
        </w:rPr>
        <w:t xml:space="preserve"> </w:t>
      </w:r>
      <w:r w:rsidRPr="00445DDA">
        <w:rPr>
          <w:rFonts w:ascii="Times New Roman" w:hAnsi="Times New Roman" w:cs="Times New Roman"/>
          <w:color w:val="000000"/>
          <w:sz w:val="28"/>
          <w:szCs w:val="28"/>
          <w:lang w:val="en-US" w:bidi="en-US"/>
        </w:rPr>
        <w:t>learn to hide their mistakes, and not to celebrate them as a good thing. If you’re not making mistakes then you’re not learning anything valuable.</w:t>
      </w:r>
    </w:p>
    <w:p w:rsidR="00CC719C" w:rsidRPr="00445DDA" w:rsidRDefault="00CC719C" w:rsidP="00CC719C">
      <w:pPr>
        <w:widowControl w:val="0"/>
        <w:spacing w:after="0" w:line="360" w:lineRule="auto"/>
        <w:ind w:firstLine="709"/>
        <w:jc w:val="both"/>
        <w:rPr>
          <w:rFonts w:ascii="Times New Roman" w:eastAsia="Constantia" w:hAnsi="Times New Roman" w:cs="Times New Roman"/>
          <w:color w:val="000000"/>
          <w:sz w:val="28"/>
          <w:szCs w:val="28"/>
          <w:lang w:val="en-US" w:bidi="en-US"/>
        </w:rPr>
      </w:pPr>
      <w:r w:rsidRPr="00445DDA">
        <w:rPr>
          <w:rFonts w:ascii="Times New Roman" w:eastAsia="Constantia" w:hAnsi="Times New Roman" w:cs="Times New Roman"/>
          <w:color w:val="000000"/>
          <w:sz w:val="28"/>
          <w:szCs w:val="28"/>
          <w:lang w:val="en-US" w:bidi="en-US"/>
        </w:rPr>
        <w:t xml:space="preserve">It’s interesting to see what happens when someone uses a computer for the first time. When an older person starts using a computer, they are often worried about pressing the wrong key. Perhaps they are worried about deleting files by mistake. But children aren’t like that. </w:t>
      </w:r>
      <w:r w:rsidRPr="00445DDA">
        <w:rPr>
          <w:rFonts w:ascii="Times New Roman" w:eastAsia="AngsanaUPC" w:hAnsi="Times New Roman" w:cs="Times New Roman"/>
          <w:bCs/>
          <w:color w:val="000000"/>
          <w:sz w:val="28"/>
          <w:szCs w:val="28"/>
          <w:lang w:val="en-US" w:bidi="en-US"/>
        </w:rPr>
        <w:t xml:space="preserve">They </w:t>
      </w:r>
      <w:r w:rsidRPr="00445DDA">
        <w:rPr>
          <w:rFonts w:ascii="Times New Roman" w:eastAsia="Constantia" w:hAnsi="Times New Roman" w:cs="Times New Roman"/>
          <w:color w:val="000000"/>
          <w:sz w:val="28"/>
          <w:szCs w:val="28"/>
          <w:lang w:val="en-US" w:bidi="en-US"/>
        </w:rPr>
        <w:t xml:space="preserve">experiment with all the buttons, just to see what will happen. (13)___. And they are learning from every move they make. The fear of failure seems to develop as we go through school. We learn to become afraid of our mistakes, to be afraid of having the wrong answer, or to draw outside the lines. The fear of success comes later, and we can see </w:t>
      </w:r>
      <w:r w:rsidRPr="00445DDA">
        <w:rPr>
          <w:rFonts w:ascii="Times New Roman" w:eastAsia="AngsanaUPC" w:hAnsi="Times New Roman" w:cs="Times New Roman"/>
          <w:bCs/>
          <w:color w:val="000000"/>
          <w:sz w:val="28"/>
          <w:szCs w:val="28"/>
          <w:lang w:val="en-US" w:bidi="en-US"/>
        </w:rPr>
        <w:t xml:space="preserve">this </w:t>
      </w:r>
      <w:r w:rsidRPr="00445DDA">
        <w:rPr>
          <w:rFonts w:ascii="Times New Roman" w:eastAsia="Constantia" w:hAnsi="Times New Roman" w:cs="Times New Roman"/>
          <w:color w:val="000000"/>
          <w:sz w:val="28"/>
          <w:szCs w:val="28"/>
          <w:lang w:val="en-US" w:bidi="en-US"/>
        </w:rPr>
        <w:t xml:space="preserve">often in successful professionals and leaders. (14)___. So they start to worry, and decide not to take risks. Don’t let </w:t>
      </w:r>
      <w:r w:rsidRPr="00445DDA">
        <w:rPr>
          <w:rFonts w:ascii="Times New Roman" w:eastAsia="AngsanaUPC" w:hAnsi="Times New Roman" w:cs="Times New Roman"/>
          <w:bCs/>
          <w:color w:val="000000"/>
          <w:sz w:val="28"/>
          <w:szCs w:val="28"/>
          <w:lang w:val="en-US" w:bidi="en-US"/>
        </w:rPr>
        <w:t xml:space="preserve">this </w:t>
      </w:r>
      <w:r w:rsidRPr="00445DDA">
        <w:rPr>
          <w:rFonts w:ascii="Times New Roman" w:eastAsia="Constantia" w:hAnsi="Times New Roman" w:cs="Times New Roman"/>
          <w:color w:val="000000"/>
          <w:sz w:val="28"/>
          <w:szCs w:val="28"/>
          <w:lang w:val="en-US" w:bidi="en-US"/>
        </w:rPr>
        <w:t xml:space="preserve">happen to you. </w:t>
      </w:r>
      <w:r w:rsidRPr="00445DDA">
        <w:rPr>
          <w:rFonts w:ascii="Times New Roman" w:eastAsia="AngsanaUPC" w:hAnsi="Times New Roman" w:cs="Times New Roman"/>
          <w:bCs/>
          <w:color w:val="000000"/>
          <w:sz w:val="28"/>
          <w:szCs w:val="28"/>
          <w:lang w:val="en-US" w:bidi="en-US"/>
        </w:rPr>
        <w:t>(15)___</w:t>
      </w:r>
      <w:r w:rsidRPr="00445DDA">
        <w:rPr>
          <w:rFonts w:ascii="Times New Roman" w:eastAsia="Constantia" w:hAnsi="Times New Roman" w:cs="Times New Roman"/>
          <w:color w:val="000000"/>
          <w:sz w:val="28"/>
          <w:szCs w:val="28"/>
          <w:lang w:val="en-US" w:bidi="en-US"/>
        </w:rPr>
        <w:t>. See what opportunities can arise from the mistakes you make, and soon you’ll feel happier about yourself.</w:t>
      </w:r>
    </w:p>
    <w:p w:rsidR="00CC719C" w:rsidRPr="00445DDA" w:rsidRDefault="00CC719C" w:rsidP="00CC719C">
      <w:pPr>
        <w:spacing w:after="0" w:line="360" w:lineRule="auto"/>
        <w:rPr>
          <w:rFonts w:ascii="Times New Roman" w:eastAsia="Times New Roman" w:hAnsi="Times New Roman" w:cs="Times New Roman"/>
          <w:vanish/>
          <w:sz w:val="28"/>
          <w:szCs w:val="28"/>
          <w:lang w:val="en-US" w:eastAsia="ru-RU"/>
        </w:rPr>
      </w:pPr>
    </w:p>
    <w:p w:rsidR="00CC719C" w:rsidRPr="00445DDA" w:rsidRDefault="00CC719C" w:rsidP="00CC719C">
      <w:pPr>
        <w:spacing w:after="0" w:line="360" w:lineRule="auto"/>
        <w:rPr>
          <w:rFonts w:ascii="Times New Roman" w:eastAsia="Times New Roman" w:hAnsi="Times New Roman" w:cs="Times New Roman"/>
          <w:vanish/>
          <w:sz w:val="28"/>
          <w:szCs w:val="28"/>
          <w:lang w:val="en-US" w:eastAsia="ru-RU"/>
        </w:rPr>
      </w:pPr>
    </w:p>
    <w:p w:rsidR="00CC719C" w:rsidRPr="00445DDA" w:rsidRDefault="00CC719C" w:rsidP="00CC719C">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p>
    <w:p w:rsidR="00CC719C" w:rsidRPr="00121BDB" w:rsidRDefault="00CC719C" w:rsidP="00CC719C">
      <w:pPr>
        <w:rPr>
          <w:u w:val="single"/>
          <w:lang w:val="en-US"/>
        </w:rPr>
      </w:pPr>
    </w:p>
    <w:tbl>
      <w:tblPr>
        <w:tblStyle w:val="a3"/>
        <w:tblW w:w="0" w:type="auto"/>
        <w:jc w:val="center"/>
        <w:tblLook w:val="01E0" w:firstRow="1" w:lastRow="1" w:firstColumn="1" w:lastColumn="1" w:noHBand="0" w:noVBand="0"/>
      </w:tblPr>
      <w:tblGrid>
        <w:gridCol w:w="9571"/>
      </w:tblGrid>
      <w:tr w:rsidR="00CC719C" w:rsidRPr="00B65C4F" w:rsidTr="0022703F">
        <w:trPr>
          <w:jc w:val="center"/>
        </w:trPr>
        <w:tc>
          <w:tcPr>
            <w:tcW w:w="9571" w:type="dxa"/>
          </w:tcPr>
          <w:p w:rsidR="00CC719C" w:rsidRPr="005F53D6" w:rsidRDefault="00CC719C" w:rsidP="0022703F">
            <w:pPr>
              <w:jc w:val="center"/>
              <w:rPr>
                <w:b/>
                <w:sz w:val="28"/>
                <w:szCs w:val="28"/>
                <w:lang w:val="en-US"/>
              </w:rPr>
            </w:pPr>
          </w:p>
          <w:p w:rsidR="00CC719C" w:rsidRPr="005F53D6" w:rsidRDefault="00CC719C" w:rsidP="0022703F">
            <w:pPr>
              <w:jc w:val="center"/>
              <w:rPr>
                <w:b/>
                <w:sz w:val="28"/>
                <w:szCs w:val="28"/>
                <w:lang w:val="en-US"/>
              </w:rPr>
            </w:pPr>
            <w:r w:rsidRPr="005F53D6">
              <w:rPr>
                <w:b/>
                <w:sz w:val="28"/>
                <w:szCs w:val="28"/>
                <w:lang w:val="en-US"/>
              </w:rPr>
              <w:t>TRANSFER ALL YOUR ANSWERS TO YOUR ANSWER SHEET</w:t>
            </w:r>
          </w:p>
          <w:p w:rsidR="00CC719C" w:rsidRPr="005F53D6" w:rsidRDefault="00CC719C" w:rsidP="0022703F">
            <w:pPr>
              <w:jc w:val="center"/>
              <w:rPr>
                <w:b/>
                <w:sz w:val="28"/>
                <w:szCs w:val="28"/>
                <w:lang w:val="en-US"/>
              </w:rPr>
            </w:pPr>
          </w:p>
        </w:tc>
      </w:tr>
    </w:tbl>
    <w:p w:rsidR="00CC719C" w:rsidRPr="004A536F" w:rsidRDefault="00CC719C" w:rsidP="00CC719C">
      <w:pPr>
        <w:rPr>
          <w:lang w:val="en-US"/>
        </w:rPr>
      </w:pPr>
    </w:p>
    <w:p w:rsidR="008400C8" w:rsidRDefault="008400C8">
      <w:pPr>
        <w:rPr>
          <w:lang w:val="en-US"/>
        </w:rPr>
      </w:pPr>
      <w:r>
        <w:rPr>
          <w:lang w:val="en-US"/>
        </w:rPr>
        <w:br w:type="page"/>
      </w:r>
    </w:p>
    <w:tbl>
      <w:tblPr>
        <w:tblStyle w:val="a3"/>
        <w:tblW w:w="0" w:type="auto"/>
        <w:tblInd w:w="-34" w:type="dxa"/>
        <w:tblLook w:val="01E0" w:firstRow="1" w:lastRow="1" w:firstColumn="1" w:lastColumn="1" w:noHBand="0" w:noVBand="0"/>
      </w:tblPr>
      <w:tblGrid>
        <w:gridCol w:w="9605"/>
      </w:tblGrid>
      <w:tr w:rsidR="00DF0838" w:rsidRPr="00DF0838" w:rsidTr="00F83D78">
        <w:tc>
          <w:tcPr>
            <w:tcW w:w="9605" w:type="dxa"/>
          </w:tcPr>
          <w:p w:rsidR="00DF0838" w:rsidRPr="0035603B" w:rsidRDefault="00DF0838" w:rsidP="00DF0838">
            <w:pPr>
              <w:spacing w:before="120" w:after="120"/>
              <w:jc w:val="center"/>
              <w:rPr>
                <w:b/>
                <w:sz w:val="24"/>
                <w:szCs w:val="24"/>
                <w:lang w:eastAsia="en-GB"/>
              </w:rPr>
            </w:pPr>
            <w:r w:rsidRPr="0035603B">
              <w:rPr>
                <w:b/>
                <w:sz w:val="24"/>
                <w:szCs w:val="24"/>
                <w:lang w:val="en-US" w:eastAsia="en-GB"/>
              </w:rPr>
              <w:lastRenderedPageBreak/>
              <w:t>XVIII</w:t>
            </w:r>
            <w:r w:rsidRPr="0035603B">
              <w:rPr>
                <w:b/>
                <w:sz w:val="24"/>
                <w:szCs w:val="24"/>
                <w:lang w:eastAsia="en-GB"/>
              </w:rPr>
              <w:t xml:space="preserve"> Всероссийская олимпиада школьников по английскому языку 2016 / 2017</w:t>
            </w:r>
          </w:p>
          <w:p w:rsidR="00DF0838" w:rsidRPr="0035603B" w:rsidRDefault="00DF0838" w:rsidP="00DF0838">
            <w:pPr>
              <w:spacing w:before="120" w:after="120"/>
              <w:jc w:val="center"/>
              <w:rPr>
                <w:b/>
                <w:sz w:val="24"/>
                <w:szCs w:val="24"/>
                <w:lang w:val="en-US" w:eastAsia="en-GB"/>
              </w:rPr>
            </w:pPr>
            <w:r w:rsidRPr="0035603B">
              <w:rPr>
                <w:b/>
                <w:sz w:val="24"/>
                <w:szCs w:val="24"/>
                <w:lang w:eastAsia="en-GB"/>
              </w:rPr>
              <w:t>муниципальный этап</w:t>
            </w:r>
          </w:p>
          <w:p w:rsidR="003B4660" w:rsidRPr="00DF0838" w:rsidRDefault="00DF0838" w:rsidP="003B4660">
            <w:pPr>
              <w:spacing w:before="120" w:after="120"/>
              <w:jc w:val="center"/>
              <w:rPr>
                <w:sz w:val="28"/>
                <w:szCs w:val="28"/>
                <w:lang w:eastAsia="en-GB"/>
              </w:rPr>
            </w:pPr>
            <w:r w:rsidRPr="0035603B">
              <w:rPr>
                <w:b/>
                <w:sz w:val="24"/>
                <w:szCs w:val="24"/>
                <w:lang w:eastAsia="en-GB"/>
              </w:rPr>
              <w:t>9 – 11</w:t>
            </w:r>
            <w:r w:rsidRPr="0035603B">
              <w:rPr>
                <w:b/>
                <w:sz w:val="24"/>
                <w:szCs w:val="24"/>
                <w:lang w:val="en-GB" w:eastAsia="en-GB"/>
              </w:rPr>
              <w:t>-е</w:t>
            </w:r>
            <w:r w:rsidRPr="0035603B">
              <w:rPr>
                <w:b/>
                <w:sz w:val="24"/>
                <w:szCs w:val="24"/>
                <w:lang w:eastAsia="en-GB"/>
              </w:rPr>
              <w:t xml:space="preserve"> классы</w:t>
            </w:r>
          </w:p>
        </w:tc>
      </w:tr>
    </w:tbl>
    <w:p w:rsidR="00DF0838" w:rsidRPr="00DF0838" w:rsidRDefault="00DF0838" w:rsidP="00DF0838">
      <w:pPr>
        <w:spacing w:after="0" w:line="240" w:lineRule="auto"/>
        <w:rPr>
          <w:rFonts w:ascii="Times New Roman" w:eastAsia="Times New Roman" w:hAnsi="Times New Roman" w:cs="Times New Roman"/>
          <w:sz w:val="28"/>
          <w:szCs w:val="28"/>
          <w:lang w:val="en-GB" w:eastAsia="en-GB"/>
        </w:rPr>
      </w:pPr>
    </w:p>
    <w:p w:rsidR="00DF0838" w:rsidRPr="00DF0838" w:rsidRDefault="00DF0838" w:rsidP="00DF0838">
      <w:pPr>
        <w:spacing w:after="0" w:line="240" w:lineRule="auto"/>
        <w:rPr>
          <w:rFonts w:ascii="Times New Roman" w:eastAsia="Times New Roman" w:hAnsi="Times New Roman" w:cs="Times New Roman"/>
          <w:sz w:val="28"/>
          <w:szCs w:val="28"/>
          <w:lang w:val="en-US" w:eastAsia="en-GB"/>
        </w:rPr>
      </w:pPr>
      <w:r w:rsidRPr="00DF0838">
        <w:rPr>
          <w:rFonts w:ascii="Times New Roman" w:eastAsia="Times New Roman" w:hAnsi="Times New Roman" w:cs="Times New Roman"/>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tblGrid>
      <w:tr w:rsidR="00DF0838" w:rsidRPr="00DF0838" w:rsidTr="0022703F">
        <w:tc>
          <w:tcPr>
            <w:tcW w:w="468" w:type="dxa"/>
            <w:tcBorders>
              <w:top w:val="single" w:sz="4" w:space="0" w:color="auto"/>
              <w:left w:val="single" w:sz="4" w:space="0" w:color="auto"/>
              <w:bottom w:val="single" w:sz="4" w:space="0" w:color="auto"/>
              <w:right w:val="single" w:sz="4" w:space="0" w:color="auto"/>
            </w:tcBorders>
          </w:tcPr>
          <w:p w:rsidR="00DF0838" w:rsidRPr="00DF0838" w:rsidRDefault="00DF0838" w:rsidP="00DF0838">
            <w:pPr>
              <w:rPr>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F0838" w:rsidRPr="00DF0838" w:rsidRDefault="00DF0838" w:rsidP="00DF0838">
            <w:pPr>
              <w:rPr>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F0838" w:rsidRPr="00DF0838" w:rsidRDefault="00DF0838" w:rsidP="00DF0838">
            <w:pPr>
              <w:rPr>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F0838" w:rsidRPr="00DF0838" w:rsidRDefault="00DF0838" w:rsidP="00DF0838">
            <w:pPr>
              <w:rPr>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F0838" w:rsidRPr="00DF0838" w:rsidRDefault="00DF0838" w:rsidP="00DF0838">
            <w:pPr>
              <w:rPr>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F0838" w:rsidRPr="00DF0838" w:rsidRDefault="00DF0838" w:rsidP="00DF0838">
            <w:pPr>
              <w:rPr>
                <w:sz w:val="28"/>
                <w:szCs w:val="28"/>
                <w:lang w:val="en-US" w:eastAsia="en-GB"/>
              </w:rPr>
            </w:pPr>
          </w:p>
        </w:tc>
      </w:tr>
    </w:tbl>
    <w:p w:rsidR="00DF0838" w:rsidRDefault="00AA6EBE" w:rsidP="00AA6EBE">
      <w:pPr>
        <w:jc w:val="center"/>
        <w:rPr>
          <w:rFonts w:ascii="Times New Roman" w:hAnsi="Times New Roman" w:cs="Times New Roman"/>
          <w:b/>
          <w:sz w:val="28"/>
          <w:szCs w:val="28"/>
          <w:lang w:val="en-US"/>
        </w:rPr>
      </w:pPr>
      <w:r>
        <w:rPr>
          <w:rFonts w:ascii="Times New Roman" w:hAnsi="Times New Roman" w:cs="Times New Roman"/>
          <w:b/>
          <w:sz w:val="28"/>
          <w:szCs w:val="28"/>
          <w:lang w:val="en-US"/>
        </w:rPr>
        <w:t>USE OF ENGLISH</w:t>
      </w:r>
    </w:p>
    <w:p w:rsidR="008D5CA0" w:rsidRPr="00AA6EBE" w:rsidRDefault="008D5CA0" w:rsidP="00AA6EBE">
      <w:pPr>
        <w:jc w:val="center"/>
        <w:rPr>
          <w:rFonts w:ascii="Times New Roman" w:hAnsi="Times New Roman" w:cs="Times New Roman"/>
          <w:b/>
          <w:sz w:val="28"/>
          <w:szCs w:val="28"/>
          <w:lang w:val="en-US"/>
        </w:rPr>
      </w:pPr>
      <w:r>
        <w:rPr>
          <w:rFonts w:ascii="Times New Roman" w:hAnsi="Times New Roman" w:cs="Times New Roman"/>
          <w:b/>
          <w:sz w:val="28"/>
          <w:szCs w:val="28"/>
          <w:lang w:val="en-US"/>
        </w:rPr>
        <w:t>Time: 4</w:t>
      </w:r>
      <w:r w:rsidR="005E5973">
        <w:rPr>
          <w:rFonts w:ascii="Times New Roman" w:hAnsi="Times New Roman" w:cs="Times New Roman"/>
          <w:b/>
          <w:sz w:val="28"/>
          <w:szCs w:val="28"/>
          <w:lang w:val="en-US"/>
        </w:rPr>
        <w:t>5</w:t>
      </w:r>
      <w:r>
        <w:rPr>
          <w:rFonts w:ascii="Times New Roman" w:hAnsi="Times New Roman" w:cs="Times New Roman"/>
          <w:b/>
          <w:sz w:val="28"/>
          <w:szCs w:val="28"/>
          <w:lang w:val="en-US"/>
        </w:rPr>
        <w:t xml:space="preserve"> min</w:t>
      </w:r>
      <w:r w:rsidR="005E5973">
        <w:rPr>
          <w:rFonts w:ascii="Times New Roman" w:hAnsi="Times New Roman" w:cs="Times New Roman"/>
          <w:b/>
          <w:sz w:val="28"/>
          <w:szCs w:val="28"/>
          <w:lang w:val="en-US"/>
        </w:rPr>
        <w:t>utes</w:t>
      </w:r>
      <w:r>
        <w:rPr>
          <w:rFonts w:ascii="Times New Roman" w:hAnsi="Times New Roman" w:cs="Times New Roman"/>
          <w:b/>
          <w:sz w:val="28"/>
          <w:szCs w:val="28"/>
          <w:lang w:val="en-US"/>
        </w:rPr>
        <w:t xml:space="preserve"> </w:t>
      </w:r>
    </w:p>
    <w:p w:rsidR="00DF0838" w:rsidRPr="00DF0838" w:rsidRDefault="00DF0838" w:rsidP="00DF0838">
      <w:pPr>
        <w:rPr>
          <w:rFonts w:ascii="Times New Roman" w:hAnsi="Times New Roman" w:cs="Times New Roman"/>
          <w:sz w:val="28"/>
          <w:szCs w:val="28"/>
          <w:lang w:val="en-US"/>
        </w:rPr>
      </w:pPr>
      <w:proofErr w:type="gramStart"/>
      <w:r w:rsidRPr="00DF0838">
        <w:rPr>
          <w:rFonts w:ascii="Times New Roman" w:hAnsi="Times New Roman" w:cs="Times New Roman"/>
          <w:sz w:val="28"/>
          <w:szCs w:val="28"/>
          <w:lang w:val="en-US"/>
        </w:rPr>
        <w:t>Task 1.</w:t>
      </w:r>
      <w:proofErr w:type="gramEnd"/>
      <w:r w:rsidRPr="00DF0838">
        <w:rPr>
          <w:rFonts w:ascii="Times New Roman" w:hAnsi="Times New Roman" w:cs="Times New Roman"/>
          <w:sz w:val="28"/>
          <w:szCs w:val="28"/>
          <w:lang w:val="en-US"/>
        </w:rPr>
        <w:t xml:space="preserve"> Fill in the gaps (1 - 15) with a suitable word.</w:t>
      </w:r>
    </w:p>
    <w:p w:rsidR="00DF0838" w:rsidRPr="00DF0838" w:rsidRDefault="00DF0838" w:rsidP="00DF0838">
      <w:pPr>
        <w:jc w:val="center"/>
        <w:rPr>
          <w:rFonts w:ascii="Times New Roman" w:eastAsia="Arial" w:hAnsi="Times New Roman" w:cs="Times New Roman"/>
          <w:b/>
          <w:bCs/>
          <w:i/>
          <w:sz w:val="28"/>
          <w:szCs w:val="28"/>
          <w:lang w:val="en-US"/>
        </w:rPr>
      </w:pPr>
      <w:bookmarkStart w:id="1" w:name="bookmark0"/>
      <w:r w:rsidRPr="00DF0838">
        <w:rPr>
          <w:rFonts w:ascii="Times New Roman" w:eastAsia="Arial" w:hAnsi="Times New Roman" w:cs="Times New Roman"/>
          <w:b/>
          <w:bCs/>
          <w:i/>
          <w:sz w:val="28"/>
          <w:szCs w:val="28"/>
          <w:lang w:val="en-US"/>
        </w:rPr>
        <w:t>Causes</w:t>
      </w:r>
      <w:bookmarkStart w:id="2" w:name="bookmark1"/>
      <w:bookmarkEnd w:id="1"/>
      <w:r w:rsidRPr="00DF0838">
        <w:rPr>
          <w:rFonts w:ascii="Times New Roman" w:eastAsia="Arial" w:hAnsi="Times New Roman" w:cs="Times New Roman"/>
          <w:b/>
          <w:bCs/>
          <w:i/>
          <w:sz w:val="28"/>
          <w:szCs w:val="28"/>
          <w:lang w:val="en-US"/>
        </w:rPr>
        <w:t xml:space="preserve"> of conflict between adolescents and their parents</w:t>
      </w:r>
      <w:bookmarkEnd w:id="2"/>
    </w:p>
    <w:p w:rsidR="00DF0838" w:rsidRPr="00DF0838" w:rsidRDefault="00DF0838" w:rsidP="00DF0838">
      <w:pPr>
        <w:ind w:firstLine="709"/>
        <w:jc w:val="both"/>
        <w:rPr>
          <w:rFonts w:ascii="Times New Roman" w:eastAsia="Arial" w:hAnsi="Times New Roman" w:cs="Times New Roman"/>
          <w:bCs/>
          <w:sz w:val="28"/>
          <w:szCs w:val="28"/>
          <w:lang w:val="en-US"/>
        </w:rPr>
      </w:pPr>
      <w:r w:rsidRPr="00DF0838">
        <w:rPr>
          <w:rFonts w:ascii="Times New Roman" w:eastAsia="Arial" w:hAnsi="Times New Roman" w:cs="Times New Roman"/>
          <w:bCs/>
          <w:sz w:val="28"/>
          <w:szCs w:val="28"/>
          <w:lang w:val="en-US"/>
        </w:rPr>
        <w:t>Some interesting discoveries have been (1) _ by psychologists studying conflicts between adolescents and their parents. One notable feature is that they seldom argue about such major topics (2) _ religion, health, or politics. This is surprising, given (3) _ great differences often exist between the attitudes of parents and adolescents on such issues. Researchers suggest the explanation may be that such topics (4) _ not usually relate to day-to-day family interaction and (5) _ not discussed as they are not directly relevant (6) _ family life. Instead, parents and children tend to (7) _</w:t>
      </w:r>
      <w:r w:rsidRPr="00DF0838">
        <w:rPr>
          <w:rFonts w:ascii="Times New Roman" w:eastAsia="Arial" w:hAnsi="Times New Roman" w:cs="Times New Roman"/>
          <w:bCs/>
          <w:sz w:val="28"/>
          <w:szCs w:val="28"/>
          <w:lang w:val="en-US" w:bidi="en-US"/>
        </w:rPr>
        <w:t xml:space="preserve"> </w:t>
      </w:r>
      <w:r w:rsidRPr="00DF0838">
        <w:rPr>
          <w:rFonts w:ascii="Times New Roman" w:eastAsia="Arial" w:hAnsi="Times New Roman" w:cs="Times New Roman"/>
          <w:bCs/>
          <w:sz w:val="28"/>
          <w:szCs w:val="28"/>
          <w:lang w:val="en-US"/>
        </w:rPr>
        <w:t>out over everyday family matters such as housework.</w:t>
      </w:r>
    </w:p>
    <w:p w:rsidR="00DF0838" w:rsidRPr="00DF0838" w:rsidRDefault="00DF0838" w:rsidP="00DF0838">
      <w:pPr>
        <w:ind w:firstLine="709"/>
        <w:jc w:val="both"/>
        <w:rPr>
          <w:rFonts w:ascii="Times New Roman" w:eastAsia="Arial" w:hAnsi="Times New Roman" w:cs="Times New Roman"/>
          <w:bCs/>
          <w:sz w:val="28"/>
          <w:szCs w:val="28"/>
          <w:lang w:val="en-US"/>
        </w:rPr>
      </w:pPr>
      <w:r w:rsidRPr="00DF0838">
        <w:rPr>
          <w:rFonts w:ascii="Times New Roman" w:eastAsia="Arial" w:hAnsi="Times New Roman" w:cs="Times New Roman"/>
          <w:bCs/>
          <w:sz w:val="28"/>
          <w:szCs w:val="28"/>
          <w:lang w:val="en-US"/>
        </w:rPr>
        <w:t>Despite the changes that have (8) _ place over the past fifty years, adolescents appear to have the same kinds of arguments with their parents as their parents had (9) _ they themselves were young. It seems to come down to the conflict between the adolescent’s desire for independence (10) _ the parents’ authority. Teenagers spoke of their right (11) _ be free of restrictions, while parents (12) _ equally certain of their right to exert control, backing this (13) _ by referring to the needs of the family as (14) _ whole. Interestingly, both groups could see the other’s point of view even though they disagreed (15) _ it.</w:t>
      </w:r>
    </w:p>
    <w:p w:rsidR="00DF0838" w:rsidRPr="00DF0838" w:rsidRDefault="00DF0838" w:rsidP="00DF0838">
      <w:pPr>
        <w:rPr>
          <w:rFonts w:ascii="Times New Roman" w:hAnsi="Times New Roman" w:cs="Times New Roman"/>
          <w:sz w:val="28"/>
          <w:szCs w:val="28"/>
          <w:lang w:val="en-US"/>
        </w:rPr>
      </w:pPr>
      <w:proofErr w:type="gramStart"/>
      <w:r w:rsidRPr="00DF0838">
        <w:rPr>
          <w:rFonts w:ascii="Times New Roman" w:hAnsi="Times New Roman" w:cs="Times New Roman"/>
          <w:sz w:val="28"/>
          <w:szCs w:val="28"/>
          <w:lang w:val="en-US"/>
        </w:rPr>
        <w:t>Task 2.</w:t>
      </w:r>
      <w:proofErr w:type="gramEnd"/>
      <w:r w:rsidRPr="00DF0838">
        <w:rPr>
          <w:rFonts w:ascii="Times New Roman" w:hAnsi="Times New Roman" w:cs="Times New Roman"/>
          <w:sz w:val="28"/>
          <w:szCs w:val="28"/>
          <w:lang w:val="en-US"/>
        </w:rPr>
        <w:t xml:space="preserve"> For items (16 - 20) </w:t>
      </w:r>
      <w:r w:rsidRPr="00DF0838">
        <w:rPr>
          <w:rFonts w:ascii="Times New Roman" w:hAnsi="Times New Roman" w:cs="Times New Roman"/>
          <w:sz w:val="28"/>
          <w:szCs w:val="28"/>
          <w:lang w:val="en-US" w:bidi="en-US"/>
        </w:rPr>
        <w:t xml:space="preserve">think of </w:t>
      </w:r>
      <w:r w:rsidRPr="00DF0838">
        <w:rPr>
          <w:rFonts w:ascii="Times New Roman" w:hAnsi="Times New Roman" w:cs="Times New Roman"/>
          <w:b/>
          <w:sz w:val="28"/>
          <w:szCs w:val="28"/>
          <w:u w:val="single"/>
          <w:lang w:val="en-US" w:bidi="en-US"/>
        </w:rPr>
        <w:t>one word only</w:t>
      </w:r>
      <w:r w:rsidRPr="00DF0838">
        <w:rPr>
          <w:rFonts w:ascii="Times New Roman" w:hAnsi="Times New Roman" w:cs="Times New Roman"/>
          <w:sz w:val="28"/>
          <w:szCs w:val="28"/>
          <w:lang w:val="en-US" w:bidi="en-US"/>
        </w:rPr>
        <w:t xml:space="preserve"> which can be used appropriately in all three sentences.</w:t>
      </w: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16.</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xml:space="preserve">The </w:t>
      </w:r>
      <w:proofErr w:type="spellStart"/>
      <w:r w:rsidRPr="00DF0838">
        <w:rPr>
          <w:rFonts w:ascii="Times New Roman" w:eastAsia="Times New Roman" w:hAnsi="Times New Roman" w:cs="Times New Roman"/>
          <w:sz w:val="28"/>
          <w:szCs w:val="28"/>
          <w:lang w:val="en-US"/>
        </w:rPr>
        <w:t>colourful</w:t>
      </w:r>
      <w:proofErr w:type="spellEnd"/>
      <w:r w:rsidRPr="00DF0838">
        <w:rPr>
          <w:rFonts w:ascii="Times New Roman" w:eastAsia="Times New Roman" w:hAnsi="Times New Roman" w:cs="Times New Roman"/>
          <w:sz w:val="28"/>
          <w:szCs w:val="28"/>
          <w:lang w:val="en-US"/>
        </w:rPr>
        <w:t xml:space="preserve"> pictures should…..the children’s interest.</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My son will soon…..the majority of the shares in the company.</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Be careful! I don’t think that branch will……</w:t>
      </w:r>
      <w:proofErr w:type="gramStart"/>
      <w:r w:rsidRPr="00DF0838">
        <w:rPr>
          <w:rFonts w:ascii="Times New Roman" w:eastAsia="Times New Roman" w:hAnsi="Times New Roman" w:cs="Times New Roman"/>
          <w:sz w:val="28"/>
          <w:szCs w:val="28"/>
          <w:lang w:val="en-US"/>
        </w:rPr>
        <w:t>you.</w:t>
      </w:r>
      <w:proofErr w:type="gramEnd"/>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17.</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She’s always on the….. -  I don’t know how she has the energy.</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lastRenderedPageBreak/>
        <w:t>He’s going to start his own company, which sounds like a smart….</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xml:space="preserve">Be careful. They’ll be watching </w:t>
      </w:r>
      <w:proofErr w:type="gramStart"/>
      <w:r w:rsidRPr="00DF0838">
        <w:rPr>
          <w:rFonts w:ascii="Times New Roman" w:eastAsia="Times New Roman" w:hAnsi="Times New Roman" w:cs="Times New Roman"/>
          <w:sz w:val="28"/>
          <w:szCs w:val="28"/>
          <w:lang w:val="en-US"/>
        </w:rPr>
        <w:t>your</w:t>
      </w:r>
      <w:proofErr w:type="gramEnd"/>
      <w:r w:rsidRPr="00DF0838">
        <w:rPr>
          <w:rFonts w:ascii="Times New Roman" w:eastAsia="Times New Roman" w:hAnsi="Times New Roman" w:cs="Times New Roman"/>
          <w:sz w:val="28"/>
          <w:szCs w:val="28"/>
          <w:lang w:val="en-US"/>
        </w:rPr>
        <w:t xml:space="preserve"> every….</w:t>
      </w:r>
      <w:r w:rsidRPr="00DF0838">
        <w:rPr>
          <w:rFonts w:ascii="Times New Roman" w:eastAsia="Times New Roman" w:hAnsi="Times New Roman" w:cs="Times New Roman"/>
          <w:sz w:val="28"/>
          <w:szCs w:val="28"/>
          <w:lang w:val="en-US"/>
        </w:rPr>
        <w:tab/>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18.</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He’s a nice boy and he’s very…., but he doesn’t do much work.</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A…..light shone through the open curtains.</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She likes wearing…..</w:t>
      </w:r>
      <w:proofErr w:type="spellStart"/>
      <w:r w:rsidRPr="00DF0838">
        <w:rPr>
          <w:rFonts w:ascii="Times New Roman" w:eastAsia="Times New Roman" w:hAnsi="Times New Roman" w:cs="Times New Roman"/>
          <w:sz w:val="28"/>
          <w:szCs w:val="28"/>
          <w:lang w:val="en-US"/>
        </w:rPr>
        <w:t>colours</w:t>
      </w:r>
      <w:proofErr w:type="spellEnd"/>
      <w:r w:rsidRPr="00DF0838">
        <w:rPr>
          <w:rFonts w:ascii="Times New Roman" w:eastAsia="Times New Roman" w:hAnsi="Times New Roman" w:cs="Times New Roman"/>
          <w:sz w:val="28"/>
          <w:szCs w:val="28"/>
          <w:lang w:val="en-US"/>
        </w:rPr>
        <w:t>, but her sister always wears black.</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19.</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The fog and ice meant that it was a very ……journey.</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Business is rather…..at present but we hope it will pick up soon.</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You’d better check the time - the clock might be a few minutes….</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ab/>
      </w: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20.</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She had dark…..around her eyes from too many sleepless nights.</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xml:space="preserve">The thief escaped with a diamond brooch, </w:t>
      </w:r>
      <w:proofErr w:type="gramStart"/>
      <w:r w:rsidRPr="00DF0838">
        <w:rPr>
          <w:rFonts w:ascii="Times New Roman" w:eastAsia="Times New Roman" w:hAnsi="Times New Roman" w:cs="Times New Roman"/>
          <w:sz w:val="28"/>
          <w:szCs w:val="28"/>
          <w:lang w:val="en-US"/>
        </w:rPr>
        <w:t>two gold…..</w:t>
      </w:r>
      <w:proofErr w:type="gramEnd"/>
      <w:r w:rsidRPr="00DF0838">
        <w:rPr>
          <w:rFonts w:ascii="Times New Roman" w:eastAsia="Times New Roman" w:hAnsi="Times New Roman" w:cs="Times New Roman"/>
          <w:sz w:val="28"/>
          <w:szCs w:val="28"/>
          <w:lang w:val="en-US"/>
        </w:rPr>
        <w:t>and some cufflinks.</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Only one of the…..on the electric cooker is working.</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eastAsia="Arial" w:hAnsi="Times New Roman" w:cs="Times New Roman"/>
          <w:sz w:val="28"/>
          <w:szCs w:val="28"/>
          <w:lang w:val="en-US"/>
        </w:rPr>
      </w:pPr>
      <w:proofErr w:type="gramStart"/>
      <w:r w:rsidRPr="00DF0838">
        <w:rPr>
          <w:rFonts w:ascii="Times New Roman" w:hAnsi="Times New Roman" w:cs="Times New Roman"/>
          <w:sz w:val="28"/>
          <w:szCs w:val="28"/>
          <w:lang w:val="en-US"/>
        </w:rPr>
        <w:t>Task 3.</w:t>
      </w:r>
      <w:proofErr w:type="gramEnd"/>
      <w:r w:rsidRPr="00DF0838">
        <w:rPr>
          <w:rFonts w:ascii="Times New Roman" w:hAnsi="Times New Roman" w:cs="Times New Roman"/>
          <w:sz w:val="28"/>
          <w:szCs w:val="28"/>
          <w:lang w:val="en-US"/>
        </w:rPr>
        <w:t xml:space="preserve"> </w:t>
      </w:r>
      <w:r w:rsidRPr="00DF0838">
        <w:rPr>
          <w:rFonts w:ascii="Times New Roman" w:eastAsia="Arial" w:hAnsi="Times New Roman" w:cs="Times New Roman"/>
          <w:sz w:val="28"/>
          <w:szCs w:val="28"/>
          <w:lang w:val="en-US"/>
        </w:rPr>
        <w:t>Use the words given in capitals to form a word that fits the gap in the same line (21 - 30).</w:t>
      </w:r>
    </w:p>
    <w:tbl>
      <w:tblPr>
        <w:tblStyle w:val="1"/>
        <w:tblW w:w="0" w:type="auto"/>
        <w:tblLook w:val="04A0" w:firstRow="1" w:lastRow="0" w:firstColumn="1" w:lastColumn="0" w:noHBand="0" w:noVBand="1"/>
      </w:tblPr>
      <w:tblGrid>
        <w:gridCol w:w="7196"/>
        <w:gridCol w:w="2375"/>
      </w:tblGrid>
      <w:tr w:rsidR="00DF0838" w:rsidRPr="00B65C4F" w:rsidTr="0022703F">
        <w:tc>
          <w:tcPr>
            <w:tcW w:w="7196" w:type="dxa"/>
          </w:tcPr>
          <w:p w:rsidR="00DF0838" w:rsidRPr="00DF0838" w:rsidRDefault="00DF0838" w:rsidP="00DF0838">
            <w:pPr>
              <w:widowControl w:val="0"/>
              <w:spacing w:after="18" w:line="360" w:lineRule="auto"/>
              <w:jc w:val="both"/>
              <w:rPr>
                <w:rFonts w:ascii="Times New Roman" w:eastAsia="Arial" w:hAnsi="Times New Roman" w:cs="Times New Roman"/>
                <w:sz w:val="28"/>
                <w:szCs w:val="28"/>
                <w:lang w:val="en-US"/>
              </w:rPr>
            </w:pPr>
            <w:r w:rsidRPr="00DF0838">
              <w:rPr>
                <w:rFonts w:ascii="Times New Roman" w:eastAsia="Arial" w:hAnsi="Times New Roman" w:cs="Times New Roman"/>
                <w:sz w:val="28"/>
                <w:szCs w:val="28"/>
                <w:lang w:val="en-US"/>
              </w:rPr>
              <w:t xml:space="preserve">This is the story of an (0) </w:t>
            </w:r>
            <w:r w:rsidRPr="00DF0838">
              <w:rPr>
                <w:rFonts w:ascii="Times New Roman" w:eastAsia="Arial" w:hAnsi="Times New Roman" w:cs="Times New Roman"/>
                <w:b/>
                <w:bCs/>
                <w:i/>
                <w:iCs/>
                <w:color w:val="000000"/>
                <w:sz w:val="28"/>
                <w:szCs w:val="28"/>
                <w:shd w:val="clear" w:color="auto" w:fill="FFFFFF"/>
                <w:lang w:val="en-US" w:bidi="en-US"/>
              </w:rPr>
              <w:t>extraordinary</w:t>
            </w:r>
            <w:r w:rsidRPr="00DF0838">
              <w:rPr>
                <w:rFonts w:ascii="Times New Roman" w:eastAsia="Arial" w:hAnsi="Times New Roman" w:cs="Times New Roman"/>
                <w:sz w:val="28"/>
                <w:szCs w:val="28"/>
                <w:lang w:val="en-US"/>
              </w:rPr>
              <w:t xml:space="preserve"> quest. It begins</w:t>
            </w:r>
          </w:p>
          <w:p w:rsidR="00DF0838" w:rsidRPr="00DF0838" w:rsidRDefault="00DF0838" w:rsidP="00DF0838">
            <w:pPr>
              <w:widowControl w:val="0"/>
              <w:tabs>
                <w:tab w:val="left" w:leader="dot" w:pos="2275"/>
              </w:tabs>
              <w:spacing w:line="360" w:lineRule="auto"/>
              <w:jc w:val="both"/>
              <w:rPr>
                <w:rFonts w:ascii="Times New Roman" w:eastAsia="Arial" w:hAnsi="Times New Roman" w:cs="Times New Roman"/>
                <w:sz w:val="28"/>
                <w:szCs w:val="28"/>
                <w:lang w:val="en-US"/>
              </w:rPr>
            </w:pPr>
            <w:proofErr w:type="gramStart"/>
            <w:r w:rsidRPr="00DF0838">
              <w:rPr>
                <w:rFonts w:ascii="Times New Roman" w:eastAsia="Arial" w:hAnsi="Times New Roman" w:cs="Times New Roman"/>
                <w:sz w:val="28"/>
                <w:szCs w:val="28"/>
                <w:lang w:val="en-US"/>
              </w:rPr>
              <w:t>in</w:t>
            </w:r>
            <w:proofErr w:type="gramEnd"/>
            <w:r w:rsidRPr="00DF0838">
              <w:rPr>
                <w:rFonts w:ascii="Times New Roman" w:eastAsia="Arial" w:hAnsi="Times New Roman" w:cs="Times New Roman"/>
                <w:sz w:val="28"/>
                <w:szCs w:val="28"/>
                <w:lang w:val="en-US"/>
              </w:rPr>
              <w:t xml:space="preserve"> a small and (21)…place on a tributary one thousand miles up the River Amazon and ends in a city of a million people. Between the fears with which my journey started and the new, saddened understanding of my return to (22)…lies an</w:t>
            </w:r>
          </w:p>
          <w:p w:rsidR="00DF0838" w:rsidRPr="00DF0838" w:rsidRDefault="00DF0838" w:rsidP="00DF0838">
            <w:pPr>
              <w:widowControl w:val="0"/>
              <w:tabs>
                <w:tab w:val="left" w:leader="dot" w:pos="2462"/>
              </w:tabs>
              <w:spacing w:line="360" w:lineRule="auto"/>
              <w:jc w:val="both"/>
              <w:rPr>
                <w:rFonts w:ascii="Times New Roman" w:eastAsia="Arial" w:hAnsi="Times New Roman" w:cs="Times New Roman"/>
                <w:sz w:val="28"/>
                <w:szCs w:val="28"/>
                <w:lang w:val="en-US"/>
              </w:rPr>
            </w:pPr>
            <w:proofErr w:type="gramStart"/>
            <w:r w:rsidRPr="00DF0838">
              <w:rPr>
                <w:rFonts w:ascii="Times New Roman" w:eastAsia="Arial" w:hAnsi="Times New Roman" w:cs="Times New Roman"/>
                <w:sz w:val="28"/>
                <w:szCs w:val="28"/>
                <w:lang w:val="en-US"/>
              </w:rPr>
              <w:t>experience</w:t>
            </w:r>
            <w:proofErr w:type="gramEnd"/>
            <w:r w:rsidRPr="00DF0838">
              <w:rPr>
                <w:rFonts w:ascii="Times New Roman" w:eastAsia="Arial" w:hAnsi="Times New Roman" w:cs="Times New Roman"/>
                <w:sz w:val="28"/>
                <w:szCs w:val="28"/>
                <w:lang w:val="en-US"/>
              </w:rPr>
              <w:t xml:space="preserve"> that was for me both exhilarating and (23)…</w:t>
            </w:r>
            <w:r w:rsidRPr="00DF0838">
              <w:rPr>
                <w:rFonts w:ascii="Times New Roman" w:eastAsia="Arial" w:hAnsi="Times New Roman" w:cs="Times New Roman"/>
                <w:sz w:val="28"/>
                <w:szCs w:val="28"/>
                <w:lang w:val="en-US"/>
              </w:rPr>
              <w:tab/>
            </w:r>
          </w:p>
          <w:p w:rsidR="00DF0838" w:rsidRPr="00DF0838" w:rsidRDefault="00DF0838" w:rsidP="00DF0838">
            <w:pPr>
              <w:widowControl w:val="0"/>
              <w:spacing w:line="360" w:lineRule="auto"/>
              <w:ind w:left="280"/>
              <w:jc w:val="both"/>
              <w:rPr>
                <w:rFonts w:ascii="Times New Roman" w:eastAsia="Arial" w:hAnsi="Times New Roman" w:cs="Times New Roman"/>
                <w:sz w:val="28"/>
                <w:szCs w:val="28"/>
                <w:lang w:val="en-US"/>
              </w:rPr>
            </w:pPr>
            <w:r w:rsidRPr="00DF0838">
              <w:rPr>
                <w:rFonts w:ascii="Times New Roman" w:eastAsia="Arial" w:hAnsi="Times New Roman" w:cs="Times New Roman"/>
                <w:sz w:val="28"/>
                <w:szCs w:val="28"/>
                <w:lang w:val="en-US"/>
              </w:rPr>
              <w:t>I went there because I wanted to examine my (24)…with,</w:t>
            </w:r>
          </w:p>
          <w:p w:rsidR="00DF0838" w:rsidRPr="00DF0838" w:rsidRDefault="00DF0838" w:rsidP="00DF0838">
            <w:pPr>
              <w:widowControl w:val="0"/>
              <w:spacing w:line="360" w:lineRule="auto"/>
              <w:jc w:val="both"/>
              <w:rPr>
                <w:rFonts w:ascii="Times New Roman" w:eastAsia="Arial" w:hAnsi="Times New Roman" w:cs="Times New Roman"/>
                <w:sz w:val="28"/>
                <w:szCs w:val="28"/>
                <w:lang w:val="en-US"/>
              </w:rPr>
            </w:pPr>
            <w:proofErr w:type="gramStart"/>
            <w:r w:rsidRPr="00DF0838">
              <w:rPr>
                <w:rFonts w:ascii="Times New Roman" w:eastAsia="Arial" w:hAnsi="Times New Roman" w:cs="Times New Roman"/>
                <w:sz w:val="28"/>
                <w:szCs w:val="28"/>
                <w:lang w:val="en-US"/>
              </w:rPr>
              <w:t>and</w:t>
            </w:r>
            <w:proofErr w:type="gramEnd"/>
            <w:r w:rsidRPr="00DF0838">
              <w:rPr>
                <w:rFonts w:ascii="Times New Roman" w:eastAsia="Arial" w:hAnsi="Times New Roman" w:cs="Times New Roman"/>
                <w:sz w:val="28"/>
                <w:szCs w:val="28"/>
                <w:lang w:val="en-US"/>
              </w:rPr>
              <w:t xml:space="preserve"> thoughts about, the natural world, and I chose the Amazon because, in spite of many recent changes, it remains the greatest single expression of (25)…nature on this planet. The vast area has inspired dreams and (26)…ever since reports of the river and forest reached Europe in 1500. Even the name men gave it was (27)…, based on highly (28)…accounts from early explores in the region, of female (29)…similar to the Amazons of Greek mythology. But soon </w:t>
            </w:r>
            <w:r w:rsidRPr="00DF0838">
              <w:rPr>
                <w:rFonts w:ascii="Times New Roman" w:eastAsia="Arial" w:hAnsi="Times New Roman" w:cs="Times New Roman"/>
                <w:sz w:val="28"/>
                <w:szCs w:val="28"/>
                <w:lang w:val="en-US"/>
              </w:rPr>
              <w:lastRenderedPageBreak/>
              <w:t>even this mighty rainforest will be broken up into mere patches of (30)…, disciplined between roads and fields, towns and plantations, and I wanted to see it while it was still outside man’s control.</w:t>
            </w:r>
          </w:p>
        </w:tc>
        <w:tc>
          <w:tcPr>
            <w:tcW w:w="2375" w:type="dxa"/>
          </w:tcPr>
          <w:p w:rsidR="00DF0838" w:rsidRPr="00DF0838" w:rsidRDefault="00DF0838" w:rsidP="00DF0838">
            <w:pPr>
              <w:widowControl w:val="0"/>
              <w:spacing w:after="18" w:line="360" w:lineRule="auto"/>
              <w:jc w:val="both"/>
              <w:rPr>
                <w:rFonts w:ascii="Times New Roman" w:eastAsia="Arial" w:hAnsi="Times New Roman" w:cs="Times New Roman"/>
                <w:sz w:val="28"/>
                <w:szCs w:val="28"/>
                <w:lang w:val="en-US"/>
              </w:rPr>
            </w:pPr>
            <w:r w:rsidRPr="00DF0838">
              <w:rPr>
                <w:rFonts w:ascii="Times New Roman" w:eastAsia="Arial" w:hAnsi="Times New Roman" w:cs="Times New Roman"/>
                <w:sz w:val="28"/>
                <w:szCs w:val="28"/>
                <w:lang w:val="en-US"/>
              </w:rPr>
              <w:lastRenderedPageBreak/>
              <w:t>ORDINARY</w:t>
            </w: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21. SIGNIFY</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22. CIVIL</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23. SETTLE</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24. RELATE</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25. TAME</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26. NIGHT</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27. MYSTERY</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28. SPECULATE</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29. WAR</w:t>
            </w:r>
          </w:p>
          <w:p w:rsidR="00DF0838" w:rsidRPr="00DF0838" w:rsidRDefault="00DF0838" w:rsidP="00DF0838">
            <w:pPr>
              <w:rPr>
                <w:rFonts w:ascii="Times New Roman" w:hAnsi="Times New Roman" w:cs="Times New Roman"/>
                <w:sz w:val="28"/>
                <w:szCs w:val="28"/>
                <w:lang w:val="en-US"/>
              </w:rPr>
            </w:pP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30. WILD</w:t>
            </w:r>
          </w:p>
        </w:tc>
      </w:tr>
    </w:tbl>
    <w:p w:rsidR="00DF0838" w:rsidRPr="00DF0838" w:rsidRDefault="00DF0838" w:rsidP="00DF0838">
      <w:pPr>
        <w:rPr>
          <w:lang w:val="en-US"/>
        </w:rPr>
      </w:pPr>
    </w:p>
    <w:p w:rsidR="00DF0838" w:rsidRPr="00DF0838" w:rsidRDefault="00DF0838" w:rsidP="00DF0838">
      <w:pPr>
        <w:rPr>
          <w:rFonts w:ascii="Times New Roman" w:hAnsi="Times New Roman" w:cs="Times New Roman"/>
          <w:sz w:val="28"/>
          <w:szCs w:val="28"/>
          <w:lang w:val="en-US"/>
        </w:rPr>
      </w:pPr>
      <w:proofErr w:type="gramStart"/>
      <w:r w:rsidRPr="00DF0838">
        <w:rPr>
          <w:rFonts w:ascii="Times New Roman" w:hAnsi="Times New Roman" w:cs="Times New Roman"/>
          <w:sz w:val="28"/>
          <w:szCs w:val="28"/>
          <w:lang w:val="en-US"/>
        </w:rPr>
        <w:t>Task 4.</w:t>
      </w:r>
      <w:proofErr w:type="gramEnd"/>
      <w:r w:rsidRPr="00DF0838">
        <w:rPr>
          <w:rFonts w:ascii="Times New Roman" w:hAnsi="Times New Roman" w:cs="Times New Roman"/>
          <w:sz w:val="28"/>
          <w:szCs w:val="28"/>
          <w:lang w:val="en-US"/>
        </w:rPr>
        <w:t xml:space="preserve"> Complete the idioms and phrasal verbs about learning with </w:t>
      </w:r>
      <w:r w:rsidRPr="000041AF">
        <w:rPr>
          <w:rFonts w:ascii="Times New Roman" w:hAnsi="Times New Roman" w:cs="Times New Roman"/>
          <w:b/>
          <w:sz w:val="28"/>
          <w:szCs w:val="28"/>
          <w:lang w:val="en-US"/>
        </w:rPr>
        <w:t>one word</w:t>
      </w:r>
      <w:r w:rsidRPr="00DF0838">
        <w:rPr>
          <w:rFonts w:ascii="Times New Roman" w:hAnsi="Times New Roman" w:cs="Times New Roman"/>
          <w:sz w:val="28"/>
          <w:szCs w:val="28"/>
          <w:lang w:val="en-US"/>
        </w:rPr>
        <w:t>.</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The exam was a piece of (31)…. I’ve probably got 100 percent.</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I didn’t know the answer so I made a (32) …guess.</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She always gives him top marks for his work because he is the teacher’s (33)….</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She is always in her study reading books. She is a real (34)…</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I’ll need to (35)…up on my German if I am going to work in Munich.</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He knew the building inside (36)... He even knew the number of stairs!</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I can sing all the Beatles songs from memory. I leant them by (37)….</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She passed the exam with flying (38)….</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I have learnt so much in the first week. It was a steep learning (39)…</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xml:space="preserve">- We didn’t have any training. We were just thrown in at the (40)…end.  </w:t>
      </w:r>
    </w:p>
    <w:p w:rsidR="00DF0838" w:rsidRPr="00DF0838" w:rsidRDefault="00DF0838" w:rsidP="00DF0838">
      <w:pPr>
        <w:rPr>
          <w:rFonts w:ascii="Times New Roman" w:hAnsi="Times New Roman" w:cs="Times New Roman"/>
          <w:sz w:val="28"/>
          <w:szCs w:val="28"/>
          <w:lang w:val="en-US"/>
        </w:rPr>
      </w:pPr>
    </w:p>
    <w:p w:rsidR="00DF0838" w:rsidRPr="001461E4" w:rsidRDefault="00DF0838" w:rsidP="00DF0838">
      <w:pPr>
        <w:rPr>
          <w:rFonts w:ascii="Times New Roman" w:hAnsi="Times New Roman" w:cs="Times New Roman"/>
          <w:sz w:val="28"/>
          <w:szCs w:val="28"/>
          <w:lang w:val="en-US"/>
        </w:rPr>
      </w:pPr>
      <w:proofErr w:type="gramStart"/>
      <w:r w:rsidRPr="00DF0838">
        <w:rPr>
          <w:rFonts w:ascii="Times New Roman" w:hAnsi="Times New Roman" w:cs="Times New Roman"/>
          <w:sz w:val="28"/>
          <w:szCs w:val="28"/>
          <w:lang w:val="en-US"/>
        </w:rPr>
        <w:t>Task 5.</w:t>
      </w:r>
      <w:proofErr w:type="gramEnd"/>
      <w:r w:rsidRPr="00DF0838">
        <w:rPr>
          <w:rFonts w:ascii="Times New Roman" w:hAnsi="Times New Roman" w:cs="Times New Roman"/>
          <w:sz w:val="28"/>
          <w:szCs w:val="28"/>
          <w:lang w:val="en-US"/>
        </w:rPr>
        <w:t xml:space="preserve"> Do the Country Studies quiz. For items 41 – 45 choose the answer (A-D)</w:t>
      </w:r>
      <w:r w:rsidR="001461E4" w:rsidRPr="001461E4">
        <w:rPr>
          <w:rFonts w:ascii="Times New Roman" w:hAnsi="Times New Roman" w:cs="Times New Roman"/>
          <w:sz w:val="28"/>
          <w:szCs w:val="28"/>
          <w:lang w:val="en-US"/>
        </w:rPr>
        <w:t>.</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xml:space="preserve">41. What are the main ingredients of the British dish known as «bubble-and-squeak»? </w:t>
      </w:r>
    </w:p>
    <w:p w:rsidR="00DF0838" w:rsidRPr="00DF0838" w:rsidRDefault="00DF0838" w:rsidP="00DF0838">
      <w:pPr>
        <w:widowControl w:val="0"/>
        <w:tabs>
          <w:tab w:val="left" w:pos="286"/>
          <w:tab w:val="left" w:leader="dot" w:pos="3468"/>
        </w:tabs>
        <w:spacing w:after="0" w:line="240" w:lineRule="auto"/>
        <w:jc w:val="both"/>
        <w:rPr>
          <w:rFonts w:ascii="Times New Roman" w:eastAsia="Times New Roman" w:hAnsi="Times New Roman" w:cs="Times New Roman"/>
          <w:sz w:val="28"/>
          <w:szCs w:val="28"/>
          <w:lang w:val="en-US"/>
        </w:rPr>
      </w:pPr>
      <w:r w:rsidRPr="00DF0838">
        <w:rPr>
          <w:rFonts w:ascii="Times New Roman" w:eastAsia="Times New Roman" w:hAnsi="Times New Roman" w:cs="Times New Roman"/>
          <w:sz w:val="28"/>
          <w:szCs w:val="28"/>
          <w:lang w:val="en-US"/>
        </w:rPr>
        <w:t xml:space="preserve">A) </w:t>
      </w:r>
      <w:proofErr w:type="gramStart"/>
      <w:r w:rsidRPr="00DF0838">
        <w:rPr>
          <w:rFonts w:ascii="Times New Roman" w:eastAsia="Times New Roman" w:hAnsi="Times New Roman" w:cs="Times New Roman"/>
          <w:sz w:val="28"/>
          <w:szCs w:val="28"/>
          <w:lang w:val="en-US"/>
        </w:rPr>
        <w:t>porridge</w:t>
      </w:r>
      <w:proofErr w:type="gramEnd"/>
      <w:r w:rsidRPr="00DF0838">
        <w:rPr>
          <w:rFonts w:ascii="Times New Roman" w:eastAsia="Times New Roman" w:hAnsi="Times New Roman" w:cs="Times New Roman"/>
          <w:sz w:val="28"/>
          <w:szCs w:val="28"/>
          <w:lang w:val="en-US"/>
        </w:rPr>
        <w:t xml:space="preserve"> and syrup B) potato and cabbage C) minced beef and beans D) eggs and ham</w:t>
      </w:r>
    </w:p>
    <w:p w:rsidR="00DF0838" w:rsidRPr="00DF0838" w:rsidRDefault="00DF0838" w:rsidP="00DF0838">
      <w:pPr>
        <w:jc w:val="both"/>
        <w:rPr>
          <w:rFonts w:ascii="Times New Roman" w:hAnsi="Times New Roman" w:cs="Times New Roman"/>
          <w:sz w:val="28"/>
          <w:szCs w:val="28"/>
          <w:lang w:val="en-US"/>
        </w:rPr>
      </w:pPr>
      <w:r w:rsidRPr="00DF0838">
        <w:rPr>
          <w:rFonts w:ascii="Times New Roman" w:hAnsi="Times New Roman" w:cs="Times New Roman"/>
          <w:sz w:val="28"/>
          <w:szCs w:val="28"/>
          <w:lang w:val="en-US"/>
        </w:rPr>
        <w:t>42.</w:t>
      </w:r>
      <w:r w:rsidRPr="00DF0838">
        <w:rPr>
          <w:lang w:val="en-US"/>
        </w:rPr>
        <w:t xml:space="preserve"> </w:t>
      </w:r>
      <w:r w:rsidRPr="00DF0838">
        <w:rPr>
          <w:rFonts w:ascii="Times New Roman" w:hAnsi="Times New Roman" w:cs="Times New Roman"/>
          <w:sz w:val="28"/>
          <w:szCs w:val="28"/>
          <w:lang w:val="en-US"/>
        </w:rPr>
        <w:t xml:space="preserve">Which Roman Emperor first established a Roman province in Britain? </w:t>
      </w:r>
      <w:r w:rsidRPr="00DF0838">
        <w:rPr>
          <w:rFonts w:ascii="Times New Roman" w:hAnsi="Times New Roman" w:cs="Times New Roman"/>
          <w:sz w:val="28"/>
          <w:szCs w:val="28"/>
          <w:lang w:val="en-US"/>
        </w:rPr>
        <w:br/>
        <w:t>A) Caligula B) Claudius C) Julius Caesar D) Tiberius</w:t>
      </w:r>
    </w:p>
    <w:p w:rsidR="00DF0838" w:rsidRPr="00DF0838" w:rsidRDefault="00DF0838" w:rsidP="00DF0838">
      <w:pPr>
        <w:jc w:val="both"/>
        <w:rPr>
          <w:rFonts w:ascii="Times New Roman" w:eastAsia="Times New Roman" w:hAnsi="Times New Roman" w:cs="Times New Roman"/>
          <w:sz w:val="28"/>
          <w:szCs w:val="28"/>
          <w:lang w:val="en-US"/>
        </w:rPr>
      </w:pPr>
      <w:r w:rsidRPr="00DF0838">
        <w:rPr>
          <w:rFonts w:ascii="Times New Roman" w:hAnsi="Times New Roman" w:cs="Times New Roman"/>
          <w:sz w:val="28"/>
          <w:szCs w:val="28"/>
          <w:lang w:val="en-US"/>
        </w:rPr>
        <w:t>43</w:t>
      </w:r>
      <w:r w:rsidRPr="00DF0838">
        <w:rPr>
          <w:rFonts w:ascii="Times New Roman" w:eastAsia="Times New Roman" w:hAnsi="Times New Roman" w:cs="Times New Roman"/>
          <w:sz w:val="28"/>
          <w:szCs w:val="28"/>
          <w:lang w:val="en-US"/>
        </w:rPr>
        <w:t xml:space="preserve">. If a town name ends in «-burgh» it was probably founded as a what? </w:t>
      </w:r>
      <w:r w:rsidRPr="00DF0838">
        <w:rPr>
          <w:rFonts w:ascii="Times New Roman" w:eastAsia="Times New Roman" w:hAnsi="Times New Roman" w:cs="Times New Roman"/>
          <w:sz w:val="28"/>
          <w:szCs w:val="28"/>
          <w:lang w:val="en-US"/>
        </w:rPr>
        <w:br/>
        <w:t xml:space="preserve">A) A market town B) A royal manor C) A cattle trading </w:t>
      </w:r>
      <w:proofErr w:type="gramStart"/>
      <w:r w:rsidRPr="00DF0838">
        <w:rPr>
          <w:rFonts w:ascii="Times New Roman" w:eastAsia="Times New Roman" w:hAnsi="Times New Roman" w:cs="Times New Roman"/>
          <w:sz w:val="28"/>
          <w:szCs w:val="28"/>
          <w:lang w:val="en-US"/>
        </w:rPr>
        <w:t>center</w:t>
      </w:r>
      <w:proofErr w:type="gramEnd"/>
      <w:r w:rsidRPr="00DF0838">
        <w:rPr>
          <w:rFonts w:ascii="Times New Roman" w:eastAsia="Times New Roman" w:hAnsi="Times New Roman" w:cs="Times New Roman"/>
          <w:sz w:val="28"/>
          <w:szCs w:val="28"/>
          <w:lang w:val="en-US"/>
        </w:rPr>
        <w:t xml:space="preserve"> D) A fortress town</w:t>
      </w: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44. What bird is an unofficial symbol of the UK?</w:t>
      </w: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A) The blackbird B) The sparrow C) The Robin Redbreast D) The starling</w:t>
      </w:r>
    </w:p>
    <w:p w:rsidR="00DF0838" w:rsidRP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45. Which of the following names is inappropriate for the list?</w:t>
      </w:r>
    </w:p>
    <w:p w:rsidR="00DF0838" w:rsidRDefault="00DF0838" w:rsidP="00DF0838">
      <w:pPr>
        <w:rPr>
          <w:rFonts w:ascii="Times New Roman" w:hAnsi="Times New Roman" w:cs="Times New Roman"/>
          <w:sz w:val="28"/>
          <w:szCs w:val="28"/>
          <w:lang w:val="en-US"/>
        </w:rPr>
      </w:pPr>
      <w:r w:rsidRPr="00DF0838">
        <w:rPr>
          <w:rFonts w:ascii="Times New Roman" w:hAnsi="Times New Roman" w:cs="Times New Roman"/>
          <w:sz w:val="28"/>
          <w:szCs w:val="28"/>
          <w:lang w:val="en-US"/>
        </w:rPr>
        <w:t>A) Christopher Wren B) Walter Scott C) Arthur Conan Doyle D) Bernard Shaw</w:t>
      </w:r>
    </w:p>
    <w:p w:rsidR="008D5CA0" w:rsidRPr="00DF0838" w:rsidRDefault="008D5CA0" w:rsidP="00DF0838">
      <w:pPr>
        <w:rPr>
          <w:rFonts w:ascii="Times New Roman" w:hAnsi="Times New Roman" w:cs="Times New Roman"/>
          <w:sz w:val="28"/>
          <w:szCs w:val="28"/>
          <w:lang w:val="en-US"/>
        </w:rPr>
      </w:pPr>
    </w:p>
    <w:tbl>
      <w:tblPr>
        <w:tblStyle w:val="a3"/>
        <w:tblW w:w="0" w:type="auto"/>
        <w:jc w:val="center"/>
        <w:tblLook w:val="01E0" w:firstRow="1" w:lastRow="1" w:firstColumn="1" w:lastColumn="1" w:noHBand="0" w:noVBand="0"/>
      </w:tblPr>
      <w:tblGrid>
        <w:gridCol w:w="9571"/>
      </w:tblGrid>
      <w:tr w:rsidR="00DF0838" w:rsidRPr="00B65C4F" w:rsidTr="0022703F">
        <w:trPr>
          <w:jc w:val="center"/>
        </w:trPr>
        <w:tc>
          <w:tcPr>
            <w:tcW w:w="9571" w:type="dxa"/>
          </w:tcPr>
          <w:p w:rsidR="00DF0838" w:rsidRPr="00DF0838" w:rsidRDefault="00DF0838" w:rsidP="00DF0838">
            <w:pPr>
              <w:jc w:val="center"/>
              <w:rPr>
                <w:b/>
                <w:sz w:val="28"/>
                <w:szCs w:val="28"/>
                <w:lang w:val="en-US"/>
              </w:rPr>
            </w:pPr>
          </w:p>
          <w:p w:rsidR="00DF0838" w:rsidRPr="00DF0838" w:rsidRDefault="00DF0838" w:rsidP="00DF0838">
            <w:pPr>
              <w:jc w:val="center"/>
              <w:rPr>
                <w:b/>
                <w:sz w:val="28"/>
                <w:szCs w:val="28"/>
                <w:lang w:val="en-US"/>
              </w:rPr>
            </w:pPr>
            <w:r w:rsidRPr="00DF0838">
              <w:rPr>
                <w:b/>
                <w:sz w:val="28"/>
                <w:szCs w:val="28"/>
                <w:lang w:val="en-US"/>
              </w:rPr>
              <w:t>TRANSFER ALL YOUR ANSWERS TO YOUR ANSWER SHEET</w:t>
            </w:r>
          </w:p>
          <w:p w:rsidR="00DF0838" w:rsidRPr="00DF0838" w:rsidRDefault="00DF0838" w:rsidP="00DF0838">
            <w:pPr>
              <w:jc w:val="center"/>
              <w:rPr>
                <w:b/>
                <w:sz w:val="28"/>
                <w:szCs w:val="28"/>
                <w:lang w:val="en-US"/>
              </w:rPr>
            </w:pPr>
          </w:p>
        </w:tc>
      </w:tr>
      <w:tr w:rsidR="001B5212" w:rsidRPr="001B5212" w:rsidTr="0022703F">
        <w:tblPrEx>
          <w:jc w:val="left"/>
        </w:tblPrEx>
        <w:tc>
          <w:tcPr>
            <w:tcW w:w="9571" w:type="dxa"/>
          </w:tcPr>
          <w:p w:rsidR="001B5212" w:rsidRPr="001B5212" w:rsidRDefault="00D32A94" w:rsidP="001B5212">
            <w:pPr>
              <w:spacing w:before="120" w:after="120"/>
              <w:jc w:val="center"/>
              <w:rPr>
                <w:rFonts w:cs="Arial"/>
                <w:b/>
                <w:sz w:val="24"/>
                <w:szCs w:val="24"/>
                <w:lang w:eastAsia="en-GB"/>
              </w:rPr>
            </w:pPr>
            <w:r w:rsidRPr="00B65C4F">
              <w:lastRenderedPageBreak/>
              <w:br w:type="page"/>
            </w:r>
            <w:r w:rsidR="001B5212" w:rsidRPr="001B5212">
              <w:rPr>
                <w:rFonts w:cs="Arial"/>
                <w:b/>
                <w:sz w:val="24"/>
                <w:szCs w:val="24"/>
                <w:lang w:val="en-US" w:eastAsia="en-GB"/>
              </w:rPr>
              <w:t>XVIII</w:t>
            </w:r>
            <w:r w:rsidR="001B5212" w:rsidRPr="001B5212">
              <w:rPr>
                <w:rFonts w:cs="Arial"/>
                <w:b/>
                <w:sz w:val="24"/>
                <w:szCs w:val="24"/>
                <w:lang w:eastAsia="en-GB"/>
              </w:rPr>
              <w:t xml:space="preserve"> Всероссийская олимпиада школьников по английскому языку 2016 / 2017</w:t>
            </w:r>
          </w:p>
          <w:p w:rsidR="001B5212" w:rsidRPr="001B5212" w:rsidRDefault="001B5212" w:rsidP="001B5212">
            <w:pPr>
              <w:spacing w:before="120" w:after="120"/>
              <w:jc w:val="center"/>
              <w:rPr>
                <w:rFonts w:cs="Arial"/>
                <w:b/>
                <w:sz w:val="24"/>
                <w:szCs w:val="24"/>
                <w:lang w:val="en-US" w:eastAsia="en-GB"/>
              </w:rPr>
            </w:pPr>
            <w:r w:rsidRPr="001B5212">
              <w:rPr>
                <w:rFonts w:cs="Arial"/>
                <w:b/>
                <w:sz w:val="24"/>
                <w:szCs w:val="24"/>
                <w:lang w:eastAsia="en-GB"/>
              </w:rPr>
              <w:t>муниципальный этап</w:t>
            </w:r>
          </w:p>
          <w:p w:rsidR="001B5212" w:rsidRPr="001B5212" w:rsidRDefault="001B5212" w:rsidP="001B5212">
            <w:pPr>
              <w:spacing w:before="120" w:after="120"/>
              <w:jc w:val="center"/>
              <w:rPr>
                <w:rFonts w:cs="Arial"/>
                <w:b/>
                <w:sz w:val="24"/>
                <w:szCs w:val="28"/>
                <w:lang w:eastAsia="en-GB"/>
              </w:rPr>
            </w:pPr>
            <w:r w:rsidRPr="001B5212">
              <w:rPr>
                <w:rFonts w:cs="Arial"/>
                <w:b/>
                <w:sz w:val="24"/>
                <w:szCs w:val="24"/>
                <w:lang w:eastAsia="en-GB"/>
              </w:rPr>
              <w:t>9 – 11</w:t>
            </w:r>
            <w:r w:rsidRPr="001B5212">
              <w:rPr>
                <w:rFonts w:cs="Arial"/>
                <w:b/>
                <w:sz w:val="24"/>
                <w:szCs w:val="24"/>
                <w:lang w:val="en-GB" w:eastAsia="en-GB"/>
              </w:rPr>
              <w:t>-е</w:t>
            </w:r>
            <w:r w:rsidRPr="001B5212">
              <w:rPr>
                <w:rFonts w:cs="Arial"/>
                <w:b/>
                <w:sz w:val="24"/>
                <w:szCs w:val="24"/>
                <w:lang w:eastAsia="en-GB"/>
              </w:rPr>
              <w:t xml:space="preserve"> классы</w:t>
            </w:r>
          </w:p>
        </w:tc>
      </w:tr>
    </w:tbl>
    <w:p w:rsidR="001B5212" w:rsidRPr="001B5212" w:rsidRDefault="001B5212" w:rsidP="001B5212">
      <w:pPr>
        <w:spacing w:after="0" w:line="240" w:lineRule="auto"/>
        <w:jc w:val="center"/>
        <w:rPr>
          <w:rFonts w:ascii="Times New Roman" w:eastAsia="Times New Roman" w:hAnsi="Times New Roman" w:cs="Times New Roman"/>
          <w:b/>
          <w:sz w:val="28"/>
          <w:szCs w:val="28"/>
          <w:lang w:val="en-US" w:eastAsia="ru-RU"/>
        </w:rPr>
      </w:pPr>
    </w:p>
    <w:p w:rsidR="001B5212" w:rsidRPr="001B5212" w:rsidRDefault="001B5212" w:rsidP="001B5212">
      <w:pPr>
        <w:spacing w:after="0" w:line="240" w:lineRule="auto"/>
        <w:jc w:val="center"/>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 xml:space="preserve">WRITING </w:t>
      </w:r>
    </w:p>
    <w:p w:rsidR="001B5212" w:rsidRPr="001B5212" w:rsidRDefault="001B5212" w:rsidP="001B5212">
      <w:pPr>
        <w:spacing w:after="0" w:line="240" w:lineRule="auto"/>
        <w:rPr>
          <w:rFonts w:ascii="Times New Roman" w:eastAsia="Times New Roman" w:hAnsi="Times New Roman" w:cs="Times New Roman"/>
          <w:b/>
          <w:sz w:val="28"/>
          <w:szCs w:val="28"/>
          <w:lang w:val="en-US" w:eastAsia="ru-RU"/>
        </w:rPr>
      </w:pPr>
    </w:p>
    <w:p w:rsidR="001B5212" w:rsidRPr="001B5212" w:rsidRDefault="001B5212" w:rsidP="001B5212">
      <w:pPr>
        <w:tabs>
          <w:tab w:val="left" w:pos="3480"/>
        </w:tabs>
        <w:spacing w:after="0" w:line="240" w:lineRule="auto"/>
        <w:jc w:val="center"/>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 xml:space="preserve">Time: 1 hour </w:t>
      </w:r>
      <w:r w:rsidR="005E5973">
        <w:rPr>
          <w:rFonts w:ascii="Times New Roman" w:eastAsia="Times New Roman" w:hAnsi="Times New Roman" w:cs="Times New Roman"/>
          <w:b/>
          <w:sz w:val="28"/>
          <w:szCs w:val="28"/>
          <w:lang w:val="en-US" w:eastAsia="ru-RU"/>
        </w:rPr>
        <w:t>15 minutes</w:t>
      </w:r>
    </w:p>
    <w:p w:rsidR="001B5212" w:rsidRPr="001B5212" w:rsidRDefault="001B5212" w:rsidP="001B5212">
      <w:pPr>
        <w:tabs>
          <w:tab w:val="left" w:pos="3480"/>
        </w:tabs>
        <w:spacing w:after="0" w:line="240" w:lineRule="auto"/>
        <w:jc w:val="center"/>
        <w:rPr>
          <w:rFonts w:ascii="Times New Roman" w:eastAsia="Times New Roman" w:hAnsi="Times New Roman" w:cs="Times New Roman"/>
          <w:b/>
          <w:sz w:val="28"/>
          <w:szCs w:val="28"/>
          <w:lang w:val="en-US" w:eastAsia="ru-RU"/>
        </w:rPr>
      </w:pPr>
    </w:p>
    <w:p w:rsidR="001B5212" w:rsidRPr="001B5212" w:rsidRDefault="001B5212" w:rsidP="001B5212">
      <w:pPr>
        <w:spacing w:after="0" w:line="360" w:lineRule="auto"/>
        <w:ind w:firstLine="708"/>
        <w:jc w:val="both"/>
        <w:rPr>
          <w:rFonts w:ascii="Times New Roman" w:eastAsia="Times New Roman" w:hAnsi="Times New Roman" w:cs="Times New Roman"/>
          <w:sz w:val="28"/>
          <w:szCs w:val="28"/>
          <w:lang w:val="en-US" w:eastAsia="ru-RU"/>
        </w:rPr>
      </w:pPr>
      <w:r w:rsidRPr="001B5212">
        <w:rPr>
          <w:rFonts w:ascii="Times New Roman" w:eastAsia="Times New Roman" w:hAnsi="Times New Roman" w:cs="Times New Roman"/>
          <w:sz w:val="28"/>
          <w:szCs w:val="28"/>
          <w:lang w:val="en-US" w:eastAsia="ru-RU"/>
        </w:rPr>
        <w:t xml:space="preserve">Your local authority is planning to develop the area you live in to provide better sports, leisure and other facilities. Young people have been asked to contribute their ideas. As Secretary of the local Youth Community </w:t>
      </w:r>
      <w:proofErr w:type="spellStart"/>
      <w:r w:rsidRPr="001B5212">
        <w:rPr>
          <w:rFonts w:ascii="Times New Roman" w:eastAsia="Times New Roman" w:hAnsi="Times New Roman" w:cs="Times New Roman"/>
          <w:sz w:val="28"/>
          <w:szCs w:val="28"/>
          <w:lang w:val="en-US" w:eastAsia="ru-RU"/>
        </w:rPr>
        <w:t>Orgnisation</w:t>
      </w:r>
      <w:proofErr w:type="spellEnd"/>
      <w:r w:rsidRPr="001B5212">
        <w:rPr>
          <w:rFonts w:ascii="Times New Roman" w:eastAsia="Times New Roman" w:hAnsi="Times New Roman" w:cs="Times New Roman"/>
          <w:sz w:val="28"/>
          <w:szCs w:val="28"/>
          <w:lang w:val="en-US" w:eastAsia="ru-RU"/>
        </w:rPr>
        <w:t xml:space="preserve">, you have called several meetings to establish the main problems and opportunities facing your area. Write a </w:t>
      </w:r>
      <w:r w:rsidRPr="001B5212">
        <w:rPr>
          <w:rFonts w:ascii="Times New Roman" w:eastAsia="Times New Roman" w:hAnsi="Times New Roman" w:cs="Times New Roman"/>
          <w:b/>
          <w:sz w:val="28"/>
          <w:szCs w:val="28"/>
          <w:lang w:val="en-US" w:eastAsia="ru-RU"/>
        </w:rPr>
        <w:t>proposal</w:t>
      </w:r>
      <w:r w:rsidRPr="001B5212">
        <w:rPr>
          <w:rFonts w:ascii="Times New Roman" w:eastAsia="Times New Roman" w:hAnsi="Times New Roman" w:cs="Times New Roman"/>
          <w:sz w:val="28"/>
          <w:szCs w:val="28"/>
          <w:lang w:val="en-US" w:eastAsia="ru-RU"/>
        </w:rPr>
        <w:t xml:space="preserve"> </w:t>
      </w:r>
      <w:proofErr w:type="spellStart"/>
      <w:r w:rsidRPr="001B5212">
        <w:rPr>
          <w:rFonts w:ascii="Times New Roman" w:eastAsia="Times New Roman" w:hAnsi="Times New Roman" w:cs="Times New Roman"/>
          <w:sz w:val="28"/>
          <w:szCs w:val="28"/>
          <w:lang w:val="en-US" w:eastAsia="ru-RU"/>
        </w:rPr>
        <w:t>summarising</w:t>
      </w:r>
      <w:proofErr w:type="spellEnd"/>
      <w:r w:rsidRPr="001B5212">
        <w:rPr>
          <w:rFonts w:ascii="Times New Roman" w:eastAsia="Times New Roman" w:hAnsi="Times New Roman" w:cs="Times New Roman"/>
          <w:sz w:val="28"/>
          <w:szCs w:val="28"/>
          <w:lang w:val="en-US" w:eastAsia="ru-RU"/>
        </w:rPr>
        <w:t xml:space="preserve"> your findings, identifying the most urgently needed changes and making recommendations for improving the situation.</w:t>
      </w:r>
    </w:p>
    <w:p w:rsidR="001B5212" w:rsidRPr="001B5212" w:rsidRDefault="001B5212" w:rsidP="001B5212">
      <w:pPr>
        <w:spacing w:after="0" w:line="360" w:lineRule="auto"/>
        <w:jc w:val="both"/>
        <w:rPr>
          <w:rFonts w:ascii="Times New Roman" w:eastAsia="Times New Roman" w:hAnsi="Times New Roman" w:cs="Times New Roman"/>
          <w:sz w:val="28"/>
          <w:szCs w:val="28"/>
          <w:lang w:val="en-US" w:eastAsia="ru-RU"/>
        </w:rPr>
      </w:pPr>
      <w:r w:rsidRPr="001B5212">
        <w:rPr>
          <w:rFonts w:ascii="Times New Roman" w:eastAsia="Times New Roman" w:hAnsi="Times New Roman" w:cs="Times New Roman"/>
          <w:b/>
          <w:sz w:val="28"/>
          <w:szCs w:val="28"/>
          <w:lang w:val="en-US" w:eastAsia="ru-RU"/>
        </w:rPr>
        <w:t>Follow the plan</w:t>
      </w:r>
      <w:r w:rsidRPr="001B5212">
        <w:rPr>
          <w:rFonts w:ascii="Times New Roman" w:eastAsia="Times New Roman" w:hAnsi="Times New Roman" w:cs="Times New Roman"/>
          <w:sz w:val="28"/>
          <w:szCs w:val="28"/>
          <w:lang w:val="en-US" w:eastAsia="ru-RU"/>
        </w:rPr>
        <w:t xml:space="preserve"> and include the headings given below in your </w:t>
      </w:r>
      <w:r w:rsidRPr="001B5212">
        <w:rPr>
          <w:rFonts w:ascii="Times New Roman" w:eastAsia="Times New Roman" w:hAnsi="Times New Roman" w:cs="Times New Roman"/>
          <w:b/>
          <w:sz w:val="28"/>
          <w:szCs w:val="28"/>
          <w:lang w:val="en-US" w:eastAsia="ru-RU"/>
        </w:rPr>
        <w:t>proposal</w:t>
      </w:r>
      <w:r w:rsidRPr="001B5212">
        <w:rPr>
          <w:rFonts w:ascii="Times New Roman" w:eastAsia="Times New Roman" w:hAnsi="Times New Roman" w:cs="Times New Roman"/>
          <w:sz w:val="28"/>
          <w:szCs w:val="28"/>
          <w:lang w:val="en-US" w:eastAsia="ru-RU"/>
        </w:rPr>
        <w:t>:</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Introduction (</w:t>
      </w:r>
      <w:r w:rsidRPr="001B5212">
        <w:rPr>
          <w:rFonts w:ascii="Times New Roman" w:eastAsia="Times New Roman" w:hAnsi="Times New Roman" w:cs="Times New Roman"/>
          <w:sz w:val="28"/>
          <w:szCs w:val="28"/>
          <w:lang w:val="en-US" w:eastAsia="ru-RU"/>
        </w:rPr>
        <w:t>state the purpose of your submitting the proposal</w:t>
      </w:r>
      <w:r w:rsidRPr="001B5212">
        <w:rPr>
          <w:rFonts w:ascii="Times New Roman" w:eastAsia="Times New Roman" w:hAnsi="Times New Roman" w:cs="Times New Roman"/>
          <w:b/>
          <w:sz w:val="28"/>
          <w:szCs w:val="28"/>
          <w:lang w:val="en-US" w:eastAsia="ru-RU"/>
        </w:rPr>
        <w:t>)</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sz w:val="28"/>
          <w:szCs w:val="28"/>
          <w:lang w:val="en-US" w:eastAsia="ru-RU"/>
        </w:rPr>
      </w:pPr>
      <w:r w:rsidRPr="001B5212">
        <w:rPr>
          <w:rFonts w:ascii="Times New Roman" w:eastAsia="Times New Roman" w:hAnsi="Times New Roman" w:cs="Times New Roman"/>
          <w:b/>
          <w:sz w:val="28"/>
          <w:szCs w:val="28"/>
          <w:lang w:val="en-US" w:eastAsia="ru-RU"/>
        </w:rPr>
        <w:t>Background information</w:t>
      </w:r>
      <w:r w:rsidRPr="001B5212">
        <w:rPr>
          <w:rFonts w:ascii="Times New Roman" w:eastAsia="Times New Roman" w:hAnsi="Times New Roman" w:cs="Times New Roman"/>
          <w:sz w:val="28"/>
          <w:szCs w:val="28"/>
          <w:lang w:val="en-US" w:eastAsia="ru-RU"/>
        </w:rPr>
        <w:t xml:space="preserve"> (basic information about the </w:t>
      </w:r>
      <w:r w:rsidRPr="001B5212">
        <w:rPr>
          <w:rFonts w:ascii="Times New Roman" w:eastAsia="Times New Roman" w:hAnsi="Times New Roman" w:cs="Times New Roman"/>
          <w:b/>
          <w:i/>
          <w:sz w:val="28"/>
          <w:szCs w:val="28"/>
          <w:lang w:val="en-US" w:eastAsia="ru-RU"/>
        </w:rPr>
        <w:t>fictional</w:t>
      </w:r>
      <w:r w:rsidRPr="001B5212">
        <w:rPr>
          <w:rFonts w:ascii="Times New Roman" w:eastAsia="Times New Roman" w:hAnsi="Times New Roman" w:cs="Times New Roman"/>
          <w:sz w:val="28"/>
          <w:szCs w:val="28"/>
          <w:lang w:val="en-US" w:eastAsia="ru-RU"/>
        </w:rPr>
        <w:t xml:space="preserve"> area you live </w:t>
      </w:r>
      <w:r w:rsidR="00FF49C3">
        <w:rPr>
          <w:rFonts w:ascii="Times New Roman" w:eastAsia="Times New Roman" w:hAnsi="Times New Roman" w:cs="Times New Roman"/>
          <w:sz w:val="28"/>
          <w:szCs w:val="28"/>
          <w:lang w:val="en-US" w:eastAsia="ru-RU"/>
        </w:rPr>
        <w:t xml:space="preserve">in: city </w:t>
      </w:r>
      <w:proofErr w:type="spellStart"/>
      <w:r w:rsidR="00FF49C3">
        <w:rPr>
          <w:rFonts w:ascii="Times New Roman" w:eastAsia="Times New Roman" w:hAnsi="Times New Roman" w:cs="Times New Roman"/>
          <w:sz w:val="28"/>
          <w:szCs w:val="28"/>
          <w:lang w:val="en-US" w:eastAsia="ru-RU"/>
        </w:rPr>
        <w:t>centre</w:t>
      </w:r>
      <w:proofErr w:type="spellEnd"/>
      <w:r w:rsidR="00FF49C3">
        <w:rPr>
          <w:rFonts w:ascii="Times New Roman" w:eastAsia="Times New Roman" w:hAnsi="Times New Roman" w:cs="Times New Roman"/>
          <w:sz w:val="28"/>
          <w:szCs w:val="28"/>
          <w:lang w:val="en-US" w:eastAsia="ru-RU"/>
        </w:rPr>
        <w:t xml:space="preserve"> / suburbs; resi</w:t>
      </w:r>
      <w:r w:rsidRPr="001B5212">
        <w:rPr>
          <w:rFonts w:ascii="Times New Roman" w:eastAsia="Times New Roman" w:hAnsi="Times New Roman" w:cs="Times New Roman"/>
          <w:sz w:val="28"/>
          <w:szCs w:val="28"/>
          <w:lang w:val="en-US" w:eastAsia="ru-RU"/>
        </w:rPr>
        <w:t>dential / industrial area)</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sz w:val="28"/>
          <w:szCs w:val="28"/>
          <w:lang w:val="en-US" w:eastAsia="ru-RU"/>
        </w:rPr>
      </w:pPr>
      <w:r w:rsidRPr="001B5212">
        <w:rPr>
          <w:rFonts w:ascii="Times New Roman" w:eastAsia="Times New Roman" w:hAnsi="Times New Roman" w:cs="Times New Roman"/>
          <w:b/>
          <w:sz w:val="28"/>
          <w:szCs w:val="28"/>
          <w:lang w:val="en-US" w:eastAsia="ru-RU"/>
        </w:rPr>
        <w:t xml:space="preserve">Current situation </w:t>
      </w:r>
      <w:r w:rsidRPr="001B5212">
        <w:rPr>
          <w:rFonts w:ascii="Times New Roman" w:eastAsia="Times New Roman" w:hAnsi="Times New Roman" w:cs="Times New Roman"/>
          <w:sz w:val="28"/>
          <w:szCs w:val="28"/>
          <w:lang w:val="en-US" w:eastAsia="ru-RU"/>
        </w:rPr>
        <w:t xml:space="preserve">(consider the following issues: a) environment and pollution, b) traffic congestion, c) crime rate, d) shopping, e) educational opportunities, f) sports facilities, g) entertainment and leisure </w:t>
      </w:r>
      <w:proofErr w:type="spellStart"/>
      <w:r w:rsidRPr="001B5212">
        <w:rPr>
          <w:rFonts w:ascii="Times New Roman" w:eastAsia="Times New Roman" w:hAnsi="Times New Roman" w:cs="Times New Roman"/>
          <w:sz w:val="28"/>
          <w:szCs w:val="28"/>
          <w:lang w:val="en-US" w:eastAsia="ru-RU"/>
        </w:rPr>
        <w:t>centres</w:t>
      </w:r>
      <w:proofErr w:type="spellEnd"/>
      <w:r w:rsidRPr="001B5212">
        <w:rPr>
          <w:rFonts w:ascii="Times New Roman" w:eastAsia="Times New Roman" w:hAnsi="Times New Roman" w:cs="Times New Roman"/>
          <w:sz w:val="28"/>
          <w:szCs w:val="28"/>
          <w:lang w:val="en-US" w:eastAsia="ru-RU"/>
        </w:rPr>
        <w:t xml:space="preserve">) </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Most urgent changes needed (3 at least)</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 xml:space="preserve">Recommendations and solutions </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 xml:space="preserve">Possible funding sources </w:t>
      </w:r>
    </w:p>
    <w:p w:rsidR="001B5212" w:rsidRPr="001B5212" w:rsidRDefault="001B5212" w:rsidP="001B5212">
      <w:pPr>
        <w:numPr>
          <w:ilvl w:val="0"/>
          <w:numId w:val="4"/>
        </w:numPr>
        <w:spacing w:after="0" w:line="360" w:lineRule="auto"/>
        <w:contextualSpacing/>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 xml:space="preserve">Conclusion </w:t>
      </w:r>
    </w:p>
    <w:p w:rsidR="001B5212" w:rsidRPr="001B5212" w:rsidRDefault="001B5212" w:rsidP="001B5212">
      <w:pPr>
        <w:spacing w:after="0" w:line="360" w:lineRule="auto"/>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Remember to:</w:t>
      </w:r>
    </w:p>
    <w:p w:rsidR="001B5212" w:rsidRPr="001B5212" w:rsidRDefault="001B5212" w:rsidP="001B5212">
      <w:pPr>
        <w:numPr>
          <w:ilvl w:val="0"/>
          <w:numId w:val="5"/>
        </w:numPr>
        <w:spacing w:after="0" w:line="360" w:lineRule="auto"/>
        <w:contextualSpacing/>
        <w:jc w:val="both"/>
        <w:rPr>
          <w:rFonts w:ascii="Times New Roman" w:eastAsia="Times New Roman" w:hAnsi="Times New Roman" w:cs="Times New Roman"/>
          <w:b/>
          <w:sz w:val="28"/>
          <w:szCs w:val="28"/>
          <w:lang w:val="en-US" w:eastAsia="ru-RU"/>
        </w:rPr>
      </w:pPr>
      <w:proofErr w:type="spellStart"/>
      <w:r w:rsidRPr="001B5212">
        <w:rPr>
          <w:rFonts w:ascii="Times New Roman" w:eastAsia="Times New Roman" w:hAnsi="Times New Roman" w:cs="Times New Roman"/>
          <w:b/>
          <w:sz w:val="28"/>
          <w:szCs w:val="28"/>
          <w:lang w:val="en-US" w:eastAsia="ru-RU"/>
        </w:rPr>
        <w:t>organise</w:t>
      </w:r>
      <w:proofErr w:type="spellEnd"/>
      <w:r w:rsidRPr="001B5212">
        <w:rPr>
          <w:rFonts w:ascii="Times New Roman" w:eastAsia="Times New Roman" w:hAnsi="Times New Roman" w:cs="Times New Roman"/>
          <w:b/>
          <w:sz w:val="28"/>
          <w:szCs w:val="28"/>
          <w:lang w:val="en-US" w:eastAsia="ru-RU"/>
        </w:rPr>
        <w:t xml:space="preserve"> your proposal carefully, using headings as a guide</w:t>
      </w:r>
    </w:p>
    <w:p w:rsidR="001B5212" w:rsidRPr="001B5212" w:rsidRDefault="001B5212" w:rsidP="001B5212">
      <w:pPr>
        <w:numPr>
          <w:ilvl w:val="0"/>
          <w:numId w:val="5"/>
        </w:numPr>
        <w:spacing w:after="0" w:line="360" w:lineRule="auto"/>
        <w:contextualSpacing/>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ensure your ideas are supported with evidence</w:t>
      </w:r>
    </w:p>
    <w:p w:rsidR="001B5212" w:rsidRPr="001B5212" w:rsidRDefault="001B5212" w:rsidP="001B5212">
      <w:pPr>
        <w:numPr>
          <w:ilvl w:val="0"/>
          <w:numId w:val="5"/>
        </w:numPr>
        <w:spacing w:after="0" w:line="360" w:lineRule="auto"/>
        <w:contextualSpacing/>
        <w:jc w:val="both"/>
        <w:rPr>
          <w:rFonts w:ascii="Times New Roman" w:eastAsia="Times New Roman" w:hAnsi="Times New Roman" w:cs="Times New Roman"/>
          <w:b/>
          <w:sz w:val="24"/>
          <w:szCs w:val="24"/>
          <w:lang w:eastAsia="ru-RU"/>
        </w:rPr>
      </w:pPr>
      <w:r w:rsidRPr="001B5212">
        <w:rPr>
          <w:rFonts w:ascii="Times New Roman" w:eastAsia="Times New Roman" w:hAnsi="Times New Roman" w:cs="Times New Roman"/>
          <w:b/>
          <w:sz w:val="28"/>
          <w:szCs w:val="28"/>
          <w:lang w:val="en-US" w:eastAsia="ru-RU"/>
        </w:rPr>
        <w:t xml:space="preserve">use formal style </w:t>
      </w:r>
    </w:p>
    <w:p w:rsidR="001B5212" w:rsidRPr="001B5212" w:rsidRDefault="001B5212" w:rsidP="001B5212">
      <w:pPr>
        <w:spacing w:after="0" w:line="360" w:lineRule="auto"/>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 xml:space="preserve">Do not write an address.  </w:t>
      </w:r>
    </w:p>
    <w:p w:rsidR="001B5212" w:rsidRPr="001B5212" w:rsidRDefault="001B5212" w:rsidP="001B5212">
      <w:pPr>
        <w:spacing w:after="0" w:line="360" w:lineRule="auto"/>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t>Write your proposal (220 – 250 words).</w:t>
      </w:r>
    </w:p>
    <w:p w:rsidR="001B5212" w:rsidRPr="001B5212" w:rsidRDefault="001B5212" w:rsidP="001B5212">
      <w:pPr>
        <w:spacing w:after="0" w:line="360" w:lineRule="auto"/>
        <w:jc w:val="both"/>
        <w:rPr>
          <w:rFonts w:ascii="Times New Roman" w:eastAsia="Times New Roman" w:hAnsi="Times New Roman" w:cs="Times New Roman"/>
          <w:b/>
          <w:sz w:val="28"/>
          <w:szCs w:val="28"/>
          <w:lang w:val="en-US" w:eastAsia="ru-RU"/>
        </w:rPr>
      </w:pPr>
      <w:r w:rsidRPr="001B5212">
        <w:rPr>
          <w:rFonts w:ascii="Times New Roman" w:eastAsia="Times New Roman" w:hAnsi="Times New Roman" w:cs="Times New Roman"/>
          <w:b/>
          <w:sz w:val="28"/>
          <w:szCs w:val="28"/>
          <w:lang w:val="en-US" w:eastAsia="ru-RU"/>
        </w:rPr>
        <w:lastRenderedPageBreak/>
        <w:t xml:space="preserve">Read the extracts from conversations you had at your meetings. Do not forget to mention the most actual of these problems in your proposal. </w:t>
      </w:r>
    </w:p>
    <w:p w:rsidR="001B5212" w:rsidRPr="001B5212" w:rsidRDefault="001B5212" w:rsidP="001B5212">
      <w:pPr>
        <w:spacing w:after="0" w:line="360" w:lineRule="auto"/>
        <w:jc w:val="both"/>
        <w:rPr>
          <w:rFonts w:ascii="Times New Roman" w:eastAsia="Times New Roman" w:hAnsi="Times New Roman" w:cs="Times New Roman"/>
          <w:b/>
          <w:sz w:val="28"/>
          <w:szCs w:val="28"/>
          <w:lang w:val="en-US" w:eastAsia="ru-RU"/>
        </w:rPr>
      </w:pPr>
    </w:p>
    <w:tbl>
      <w:tblPr>
        <w:tblStyle w:val="a3"/>
        <w:tblW w:w="0" w:type="auto"/>
        <w:tblLook w:val="04A0" w:firstRow="1" w:lastRow="0" w:firstColumn="1" w:lastColumn="0" w:noHBand="0" w:noVBand="1"/>
      </w:tblPr>
      <w:tblGrid>
        <w:gridCol w:w="8613"/>
      </w:tblGrid>
      <w:tr w:rsidR="001B5212" w:rsidRPr="00B65C4F" w:rsidTr="0022703F">
        <w:tc>
          <w:tcPr>
            <w:tcW w:w="8613" w:type="dxa"/>
          </w:tcPr>
          <w:p w:rsidR="001B5212" w:rsidRPr="001B5212" w:rsidRDefault="001B5212" w:rsidP="001B5212">
            <w:pPr>
              <w:spacing w:line="360" w:lineRule="auto"/>
              <w:jc w:val="both"/>
              <w:rPr>
                <w:b/>
                <w:sz w:val="28"/>
                <w:szCs w:val="28"/>
                <w:lang w:val="en-US"/>
              </w:rPr>
            </w:pPr>
            <w:r w:rsidRPr="001B5212">
              <w:rPr>
                <w:b/>
                <w:sz w:val="28"/>
                <w:szCs w:val="28"/>
                <w:lang w:val="en-US"/>
              </w:rPr>
              <w:t>“</w:t>
            </w:r>
            <w:r w:rsidRPr="001B5212">
              <w:rPr>
                <w:i/>
                <w:sz w:val="28"/>
                <w:szCs w:val="28"/>
                <w:lang w:val="en-US"/>
              </w:rPr>
              <w:t>Kids have nowhere to play or ride bicycles, so they do it in the street</w:t>
            </w:r>
            <w:r w:rsidRPr="001B5212">
              <w:rPr>
                <w:b/>
                <w:sz w:val="28"/>
                <w:szCs w:val="28"/>
                <w:lang w:val="en-US"/>
              </w:rPr>
              <w:t>”</w:t>
            </w:r>
          </w:p>
        </w:tc>
      </w:tr>
    </w:tbl>
    <w:p w:rsidR="001B5212" w:rsidRPr="001B5212" w:rsidRDefault="001B5212" w:rsidP="001B5212">
      <w:pPr>
        <w:spacing w:after="0" w:line="360" w:lineRule="auto"/>
        <w:jc w:val="both"/>
        <w:rPr>
          <w:rFonts w:ascii="Times New Roman" w:eastAsia="Times New Roman" w:hAnsi="Times New Roman" w:cs="Times New Roman"/>
          <w:b/>
          <w:sz w:val="28"/>
          <w:szCs w:val="28"/>
          <w:lang w:val="en-US" w:eastAsia="ru-RU"/>
        </w:rPr>
      </w:pPr>
    </w:p>
    <w:tbl>
      <w:tblPr>
        <w:tblStyle w:val="a3"/>
        <w:tblW w:w="0" w:type="auto"/>
        <w:tblInd w:w="3794" w:type="dxa"/>
        <w:tblLook w:val="04A0" w:firstRow="1" w:lastRow="0" w:firstColumn="1" w:lastColumn="0" w:noHBand="0" w:noVBand="1"/>
      </w:tblPr>
      <w:tblGrid>
        <w:gridCol w:w="5777"/>
      </w:tblGrid>
      <w:tr w:rsidR="001B5212" w:rsidRPr="00B65C4F" w:rsidTr="0022703F">
        <w:tc>
          <w:tcPr>
            <w:tcW w:w="5777" w:type="dxa"/>
          </w:tcPr>
          <w:p w:rsidR="001B5212" w:rsidRPr="001B5212" w:rsidRDefault="001B5212" w:rsidP="001B5212">
            <w:pPr>
              <w:spacing w:line="360" w:lineRule="auto"/>
              <w:jc w:val="both"/>
              <w:rPr>
                <w:i/>
                <w:sz w:val="28"/>
                <w:szCs w:val="28"/>
                <w:lang w:val="en-US"/>
              </w:rPr>
            </w:pPr>
            <w:r w:rsidRPr="001B5212">
              <w:rPr>
                <w:i/>
                <w:sz w:val="28"/>
                <w:szCs w:val="28"/>
                <w:lang w:val="en-US"/>
              </w:rPr>
              <w:t xml:space="preserve">“The </w:t>
            </w:r>
            <w:proofErr w:type="spellStart"/>
            <w:r w:rsidRPr="001B5212">
              <w:rPr>
                <w:i/>
                <w:sz w:val="28"/>
                <w:szCs w:val="28"/>
                <w:lang w:val="en-US"/>
              </w:rPr>
              <w:t>neighbourhood</w:t>
            </w:r>
            <w:proofErr w:type="spellEnd"/>
            <w:r w:rsidRPr="001B5212">
              <w:rPr>
                <w:i/>
                <w:sz w:val="28"/>
                <w:szCs w:val="28"/>
                <w:lang w:val="en-US"/>
              </w:rPr>
              <w:t xml:space="preserve"> would be much more attractive if they’d just deal with the litter.”</w:t>
            </w: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tbl>
      <w:tblPr>
        <w:tblStyle w:val="a3"/>
        <w:tblW w:w="0" w:type="auto"/>
        <w:tblLook w:val="04A0" w:firstRow="1" w:lastRow="0" w:firstColumn="1" w:lastColumn="0" w:noHBand="0" w:noVBand="1"/>
      </w:tblPr>
      <w:tblGrid>
        <w:gridCol w:w="7763"/>
      </w:tblGrid>
      <w:tr w:rsidR="001B5212" w:rsidRPr="00B65C4F" w:rsidTr="0022703F">
        <w:tc>
          <w:tcPr>
            <w:tcW w:w="7763" w:type="dxa"/>
          </w:tcPr>
          <w:p w:rsidR="001B5212" w:rsidRPr="001B5212" w:rsidRDefault="001B5212" w:rsidP="001B5212">
            <w:pPr>
              <w:rPr>
                <w:i/>
                <w:sz w:val="28"/>
                <w:szCs w:val="28"/>
                <w:lang w:val="en-US"/>
              </w:rPr>
            </w:pPr>
          </w:p>
          <w:p w:rsidR="001B5212" w:rsidRPr="001B5212" w:rsidRDefault="001B5212" w:rsidP="001B5212">
            <w:pPr>
              <w:rPr>
                <w:i/>
                <w:sz w:val="28"/>
                <w:szCs w:val="28"/>
                <w:lang w:val="en-US"/>
              </w:rPr>
            </w:pPr>
            <w:r w:rsidRPr="001B5212">
              <w:rPr>
                <w:i/>
                <w:sz w:val="28"/>
                <w:szCs w:val="28"/>
                <w:lang w:val="en-US"/>
              </w:rPr>
              <w:t xml:space="preserve">“There are some wonderful old buildings around and they’re just </w:t>
            </w:r>
          </w:p>
          <w:p w:rsidR="001B5212" w:rsidRPr="001B5212" w:rsidRDefault="001B5212" w:rsidP="001B5212">
            <w:pPr>
              <w:rPr>
                <w:i/>
                <w:sz w:val="28"/>
                <w:szCs w:val="28"/>
                <w:lang w:val="en-US"/>
              </w:rPr>
            </w:pPr>
            <w:proofErr w:type="gramStart"/>
            <w:r w:rsidRPr="001B5212">
              <w:rPr>
                <w:i/>
                <w:sz w:val="28"/>
                <w:szCs w:val="28"/>
                <w:lang w:val="en-US"/>
              </w:rPr>
              <w:t>decaying</w:t>
            </w:r>
            <w:proofErr w:type="gramEnd"/>
            <w:r w:rsidRPr="001B5212">
              <w:rPr>
                <w:i/>
                <w:sz w:val="28"/>
                <w:szCs w:val="28"/>
                <w:lang w:val="en-US"/>
              </w:rPr>
              <w:t xml:space="preserve"> – why don’t they renovate them and use them?”</w:t>
            </w:r>
          </w:p>
          <w:p w:rsidR="001B5212" w:rsidRPr="001B5212" w:rsidRDefault="001B5212" w:rsidP="001B5212">
            <w:pPr>
              <w:rPr>
                <w:i/>
                <w:sz w:val="28"/>
                <w:szCs w:val="28"/>
                <w:lang w:val="en-US"/>
              </w:rPr>
            </w:pP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tbl>
      <w:tblPr>
        <w:tblStyle w:val="a3"/>
        <w:tblW w:w="0" w:type="auto"/>
        <w:tblInd w:w="675" w:type="dxa"/>
        <w:tblLook w:val="04A0" w:firstRow="1" w:lastRow="0" w:firstColumn="1" w:lastColumn="0" w:noHBand="0" w:noVBand="1"/>
      </w:tblPr>
      <w:tblGrid>
        <w:gridCol w:w="5954"/>
      </w:tblGrid>
      <w:tr w:rsidR="001B5212" w:rsidRPr="00B65C4F" w:rsidTr="0022703F">
        <w:tc>
          <w:tcPr>
            <w:tcW w:w="5954" w:type="dxa"/>
          </w:tcPr>
          <w:p w:rsidR="001B5212" w:rsidRPr="001B5212" w:rsidRDefault="001B5212" w:rsidP="001B5212">
            <w:pPr>
              <w:rPr>
                <w:i/>
                <w:sz w:val="28"/>
                <w:szCs w:val="28"/>
                <w:lang w:val="en-US"/>
              </w:rPr>
            </w:pPr>
            <w:r w:rsidRPr="001B5212">
              <w:rPr>
                <w:i/>
                <w:sz w:val="28"/>
                <w:szCs w:val="28"/>
                <w:lang w:val="en-US"/>
              </w:rPr>
              <w:t>“The library opens three times a week and it has no money to buy new books – it’s a real shame!”</w:t>
            </w: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tbl>
      <w:tblPr>
        <w:tblStyle w:val="a3"/>
        <w:tblW w:w="0" w:type="auto"/>
        <w:tblLook w:val="04A0" w:firstRow="1" w:lastRow="0" w:firstColumn="1" w:lastColumn="0" w:noHBand="0" w:noVBand="1"/>
      </w:tblPr>
      <w:tblGrid>
        <w:gridCol w:w="8755"/>
      </w:tblGrid>
      <w:tr w:rsidR="001B5212" w:rsidRPr="00B65C4F" w:rsidTr="0022703F">
        <w:tc>
          <w:tcPr>
            <w:tcW w:w="8755" w:type="dxa"/>
          </w:tcPr>
          <w:p w:rsidR="001B5212" w:rsidRPr="001B5212" w:rsidRDefault="001B5212" w:rsidP="001B5212">
            <w:pPr>
              <w:rPr>
                <w:i/>
                <w:sz w:val="28"/>
                <w:szCs w:val="28"/>
                <w:lang w:val="en-US"/>
              </w:rPr>
            </w:pPr>
          </w:p>
          <w:p w:rsidR="001B5212" w:rsidRPr="001B5212" w:rsidRDefault="001B5212" w:rsidP="001B5212">
            <w:pPr>
              <w:rPr>
                <w:i/>
                <w:sz w:val="28"/>
                <w:szCs w:val="28"/>
                <w:lang w:val="en-US"/>
              </w:rPr>
            </w:pPr>
            <w:r w:rsidRPr="001B5212">
              <w:rPr>
                <w:i/>
                <w:sz w:val="28"/>
                <w:szCs w:val="28"/>
                <w:lang w:val="en-US"/>
              </w:rPr>
              <w:t>“Pollution levels rise to record heights - something must be done about it.”</w:t>
            </w:r>
          </w:p>
          <w:p w:rsidR="001B5212" w:rsidRPr="001B5212" w:rsidRDefault="001B5212" w:rsidP="001B5212">
            <w:pPr>
              <w:rPr>
                <w:i/>
                <w:sz w:val="28"/>
                <w:szCs w:val="28"/>
                <w:lang w:val="en-US"/>
              </w:rPr>
            </w:pP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spacing w:after="0" w:line="240" w:lineRule="auto"/>
        <w:rPr>
          <w:rFonts w:ascii="Times New Roman" w:eastAsia="Times New Roman" w:hAnsi="Times New Roman" w:cs="Times New Roman"/>
          <w:i/>
          <w:sz w:val="28"/>
          <w:szCs w:val="28"/>
          <w:lang w:val="en-US" w:eastAsia="ru-RU"/>
        </w:rPr>
      </w:pPr>
    </w:p>
    <w:tbl>
      <w:tblPr>
        <w:tblStyle w:val="a3"/>
        <w:tblW w:w="0" w:type="auto"/>
        <w:tblInd w:w="1668" w:type="dxa"/>
        <w:tblLook w:val="04A0" w:firstRow="1" w:lastRow="0" w:firstColumn="1" w:lastColumn="0" w:noHBand="0" w:noVBand="1"/>
      </w:tblPr>
      <w:tblGrid>
        <w:gridCol w:w="4819"/>
      </w:tblGrid>
      <w:tr w:rsidR="001B5212" w:rsidRPr="00B65C4F" w:rsidTr="0022703F">
        <w:tc>
          <w:tcPr>
            <w:tcW w:w="4819" w:type="dxa"/>
          </w:tcPr>
          <w:p w:rsidR="001B5212" w:rsidRPr="001B5212" w:rsidRDefault="001B5212" w:rsidP="001B5212">
            <w:pPr>
              <w:rPr>
                <w:i/>
                <w:sz w:val="28"/>
                <w:szCs w:val="28"/>
                <w:lang w:val="en-US"/>
              </w:rPr>
            </w:pPr>
          </w:p>
          <w:p w:rsidR="001B5212" w:rsidRPr="001B5212" w:rsidRDefault="001B5212" w:rsidP="001B5212">
            <w:pPr>
              <w:rPr>
                <w:i/>
                <w:sz w:val="28"/>
                <w:szCs w:val="28"/>
                <w:lang w:val="en-US"/>
              </w:rPr>
            </w:pPr>
            <w:r w:rsidRPr="001B5212">
              <w:rPr>
                <w:i/>
                <w:sz w:val="28"/>
                <w:szCs w:val="28"/>
                <w:lang w:val="en-US"/>
              </w:rPr>
              <w:t>“Residents are tired of waiting for better public transport.”</w:t>
            </w:r>
          </w:p>
          <w:p w:rsidR="001B5212" w:rsidRPr="001B5212" w:rsidRDefault="001B5212" w:rsidP="001B5212">
            <w:pPr>
              <w:rPr>
                <w:i/>
                <w:sz w:val="28"/>
                <w:szCs w:val="28"/>
                <w:lang w:val="en-US"/>
              </w:rPr>
            </w:pP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tbl>
      <w:tblPr>
        <w:tblStyle w:val="a3"/>
        <w:tblW w:w="0" w:type="auto"/>
        <w:tblInd w:w="1809" w:type="dxa"/>
        <w:tblLook w:val="04A0" w:firstRow="1" w:lastRow="0" w:firstColumn="1" w:lastColumn="0" w:noHBand="0" w:noVBand="1"/>
      </w:tblPr>
      <w:tblGrid>
        <w:gridCol w:w="7762"/>
      </w:tblGrid>
      <w:tr w:rsidR="001B5212" w:rsidRPr="00B65C4F" w:rsidTr="0022703F">
        <w:tc>
          <w:tcPr>
            <w:tcW w:w="7762" w:type="dxa"/>
          </w:tcPr>
          <w:p w:rsidR="001B5212" w:rsidRPr="001B5212" w:rsidRDefault="001B5212" w:rsidP="001B5212">
            <w:pPr>
              <w:rPr>
                <w:i/>
                <w:sz w:val="28"/>
                <w:szCs w:val="28"/>
                <w:lang w:val="en-US"/>
              </w:rPr>
            </w:pPr>
            <w:r w:rsidRPr="001B5212">
              <w:rPr>
                <w:i/>
                <w:sz w:val="28"/>
                <w:szCs w:val="28"/>
                <w:lang w:val="en-US"/>
              </w:rPr>
              <w:t>“Teens have nothing to do in the evening – aren’t they going to provide sports and leisure facilities for young people?”</w:t>
            </w: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tbl>
      <w:tblPr>
        <w:tblStyle w:val="a3"/>
        <w:tblW w:w="0" w:type="auto"/>
        <w:tblInd w:w="534" w:type="dxa"/>
        <w:tblLook w:val="04A0" w:firstRow="1" w:lastRow="0" w:firstColumn="1" w:lastColumn="0" w:noHBand="0" w:noVBand="1"/>
      </w:tblPr>
      <w:tblGrid>
        <w:gridCol w:w="5670"/>
      </w:tblGrid>
      <w:tr w:rsidR="001B5212" w:rsidRPr="00B65C4F" w:rsidTr="0022703F">
        <w:tc>
          <w:tcPr>
            <w:tcW w:w="5670" w:type="dxa"/>
          </w:tcPr>
          <w:p w:rsidR="001B5212" w:rsidRPr="001B5212" w:rsidRDefault="001B5212" w:rsidP="001B5212">
            <w:pPr>
              <w:rPr>
                <w:i/>
                <w:sz w:val="28"/>
                <w:szCs w:val="28"/>
                <w:lang w:val="en-US"/>
              </w:rPr>
            </w:pPr>
          </w:p>
          <w:p w:rsidR="001B5212" w:rsidRPr="001B5212" w:rsidRDefault="001B5212" w:rsidP="001B5212">
            <w:pPr>
              <w:rPr>
                <w:i/>
                <w:sz w:val="28"/>
                <w:szCs w:val="28"/>
                <w:lang w:val="en-US"/>
              </w:rPr>
            </w:pPr>
            <w:r w:rsidRPr="001B5212">
              <w:rPr>
                <w:i/>
                <w:sz w:val="28"/>
                <w:szCs w:val="28"/>
                <w:lang w:val="en-US"/>
              </w:rPr>
              <w:t>“I’m seriously concerned about the crime rate in this area – are the police doing anything?”</w:t>
            </w:r>
          </w:p>
          <w:p w:rsidR="001B5212" w:rsidRPr="001B5212" w:rsidRDefault="001B5212" w:rsidP="001B5212">
            <w:pPr>
              <w:rPr>
                <w:i/>
                <w:sz w:val="28"/>
                <w:szCs w:val="28"/>
                <w:lang w:val="en-US"/>
              </w:rPr>
            </w:pPr>
          </w:p>
        </w:tc>
      </w:tr>
    </w:tbl>
    <w:p w:rsidR="001B5212" w:rsidRPr="001B5212" w:rsidRDefault="001B5212" w:rsidP="001B5212">
      <w:pPr>
        <w:spacing w:after="0" w:line="240" w:lineRule="auto"/>
        <w:rPr>
          <w:rFonts w:ascii="Times New Roman" w:eastAsia="Times New Roman" w:hAnsi="Times New Roman" w:cs="Times New Roman"/>
          <w:sz w:val="24"/>
          <w:szCs w:val="24"/>
          <w:lang w:val="en-US" w:eastAsia="ru-RU"/>
        </w:rPr>
      </w:pPr>
    </w:p>
    <w:p w:rsidR="001B5212" w:rsidRPr="001B5212" w:rsidRDefault="001B5212" w:rsidP="001B5212">
      <w:pPr>
        <w:tabs>
          <w:tab w:val="left" w:pos="3225"/>
        </w:tabs>
        <w:spacing w:after="0" w:line="240" w:lineRule="auto"/>
        <w:rPr>
          <w:rFonts w:ascii="Times New Roman" w:eastAsia="Times New Roman" w:hAnsi="Times New Roman" w:cs="Times New Roman"/>
          <w:sz w:val="24"/>
          <w:szCs w:val="24"/>
          <w:lang w:val="en-US" w:eastAsia="ru-RU"/>
        </w:rPr>
      </w:pPr>
      <w:r w:rsidRPr="001B5212">
        <w:rPr>
          <w:rFonts w:ascii="Times New Roman" w:eastAsia="Times New Roman" w:hAnsi="Times New Roman" w:cs="Times New Roman"/>
          <w:sz w:val="24"/>
          <w:szCs w:val="24"/>
          <w:lang w:val="en-US" w:eastAsia="ru-RU"/>
        </w:rPr>
        <w:tab/>
      </w:r>
    </w:p>
    <w:tbl>
      <w:tblPr>
        <w:tblStyle w:val="a3"/>
        <w:tblW w:w="5670" w:type="dxa"/>
        <w:tblInd w:w="2518" w:type="dxa"/>
        <w:tblLook w:val="04A0" w:firstRow="1" w:lastRow="0" w:firstColumn="1" w:lastColumn="0" w:noHBand="0" w:noVBand="1"/>
      </w:tblPr>
      <w:tblGrid>
        <w:gridCol w:w="5670"/>
      </w:tblGrid>
      <w:tr w:rsidR="001B5212" w:rsidRPr="00B65C4F" w:rsidTr="0022703F">
        <w:tc>
          <w:tcPr>
            <w:tcW w:w="5670" w:type="dxa"/>
          </w:tcPr>
          <w:p w:rsidR="001B5212" w:rsidRPr="001B5212" w:rsidRDefault="001B5212" w:rsidP="001B5212">
            <w:pPr>
              <w:tabs>
                <w:tab w:val="left" w:pos="3225"/>
              </w:tabs>
              <w:rPr>
                <w:i/>
                <w:sz w:val="28"/>
                <w:szCs w:val="28"/>
                <w:lang w:val="en-US"/>
              </w:rPr>
            </w:pPr>
            <w:r w:rsidRPr="001B5212">
              <w:rPr>
                <w:i/>
                <w:sz w:val="28"/>
                <w:szCs w:val="28"/>
                <w:lang w:val="en-US"/>
              </w:rPr>
              <w:t>“I wonder when the new supermarket, which has been so much spoken about, will be open.”</w:t>
            </w:r>
          </w:p>
        </w:tc>
      </w:tr>
    </w:tbl>
    <w:p w:rsidR="00A156B4" w:rsidRPr="00750FF2" w:rsidRDefault="00A156B4" w:rsidP="00A156B4">
      <w:pPr>
        <w:spacing w:after="0" w:line="240" w:lineRule="auto"/>
        <w:rPr>
          <w:rFonts w:ascii="Times New Roman" w:eastAsia="Times New Roman" w:hAnsi="Times New Roman" w:cs="Times New Roman"/>
          <w:vanish/>
          <w:sz w:val="24"/>
          <w:szCs w:val="24"/>
          <w:lang w:val="en-US" w:eastAsia="ru-RU"/>
        </w:rPr>
      </w:pPr>
    </w:p>
    <w:p w:rsidR="007172FA" w:rsidRPr="006D74E7" w:rsidRDefault="007172FA" w:rsidP="00E53F71">
      <w:pPr>
        <w:spacing w:line="480" w:lineRule="auto"/>
        <w:rPr>
          <w:rFonts w:ascii="Times New Roman" w:hAnsi="Times New Roman" w:cs="Times New Roman"/>
          <w:lang w:val="en-US"/>
        </w:rPr>
      </w:pPr>
    </w:p>
    <w:sectPr w:rsidR="007172FA" w:rsidRPr="006D74E7" w:rsidSect="0018479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2D" w:rsidRDefault="00A4012D" w:rsidP="004E4033">
      <w:pPr>
        <w:spacing w:after="0" w:line="240" w:lineRule="auto"/>
      </w:pPr>
      <w:r>
        <w:separator/>
      </w:r>
    </w:p>
  </w:endnote>
  <w:endnote w:type="continuationSeparator" w:id="0">
    <w:p w:rsidR="00A4012D" w:rsidRDefault="00A4012D" w:rsidP="004E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C7" w:rsidRDefault="00210F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33" w:rsidRDefault="005E3735" w:rsidP="004E4033">
    <w:pPr>
      <w:pStyle w:val="a7"/>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C7" w:rsidRDefault="00210F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2D" w:rsidRDefault="00A4012D" w:rsidP="004E4033">
      <w:pPr>
        <w:spacing w:after="0" w:line="240" w:lineRule="auto"/>
      </w:pPr>
      <w:r>
        <w:separator/>
      </w:r>
    </w:p>
  </w:footnote>
  <w:footnote w:type="continuationSeparator" w:id="0">
    <w:p w:rsidR="00A4012D" w:rsidRDefault="00A4012D" w:rsidP="004E4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C7" w:rsidRDefault="00210F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C7" w:rsidRDefault="00210FC7" w:rsidP="00210FC7">
    <w:pPr>
      <w:pStyle w:val="a5"/>
      <w:jc w:val="center"/>
    </w:pPr>
    <w:r>
      <w:fldChar w:fldCharType="begin"/>
    </w:r>
    <w:r>
      <w:instrText>PAGE   \* MERGEFORMAT</w:instrText>
    </w:r>
    <w:r>
      <w:fldChar w:fldCharType="separate"/>
    </w:r>
    <w:r w:rsidR="00A665DA">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C7" w:rsidRDefault="00210F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3B"/>
    <w:multiLevelType w:val="hybridMultilevel"/>
    <w:tmpl w:val="73947836"/>
    <w:lvl w:ilvl="0" w:tplc="64A69570">
      <w:start w:val="1"/>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B7D"/>
    <w:multiLevelType w:val="hybridMultilevel"/>
    <w:tmpl w:val="C7AE154A"/>
    <w:lvl w:ilvl="0" w:tplc="BF9C5D2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82B8E"/>
    <w:multiLevelType w:val="hybridMultilevel"/>
    <w:tmpl w:val="5D9C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AD7353"/>
    <w:multiLevelType w:val="hybridMultilevel"/>
    <w:tmpl w:val="880CCE44"/>
    <w:lvl w:ilvl="0" w:tplc="8D94F95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6348CC"/>
    <w:multiLevelType w:val="hybridMultilevel"/>
    <w:tmpl w:val="DA488344"/>
    <w:lvl w:ilvl="0" w:tplc="3F10B1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481"/>
    <w:multiLevelType w:val="hybridMultilevel"/>
    <w:tmpl w:val="DA488344"/>
    <w:lvl w:ilvl="0" w:tplc="3F10B1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3D1AFB"/>
    <w:multiLevelType w:val="hybridMultilevel"/>
    <w:tmpl w:val="E8605232"/>
    <w:lvl w:ilvl="0" w:tplc="04190015">
      <w:start w:val="4"/>
      <w:numFmt w:val="upp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95675D"/>
    <w:multiLevelType w:val="hybridMultilevel"/>
    <w:tmpl w:val="7AF6AB8C"/>
    <w:lvl w:ilvl="0" w:tplc="04190015">
      <w:start w:val="1"/>
      <w:numFmt w:val="upp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EF"/>
    <w:rsid w:val="000041AF"/>
    <w:rsid w:val="000354C8"/>
    <w:rsid w:val="000A3EA4"/>
    <w:rsid w:val="0010656C"/>
    <w:rsid w:val="0014240D"/>
    <w:rsid w:val="001461E4"/>
    <w:rsid w:val="0015070F"/>
    <w:rsid w:val="0015460A"/>
    <w:rsid w:val="00184790"/>
    <w:rsid w:val="001B5212"/>
    <w:rsid w:val="001C2CB8"/>
    <w:rsid w:val="001E6BEC"/>
    <w:rsid w:val="002035AE"/>
    <w:rsid w:val="00210FC7"/>
    <w:rsid w:val="002A7060"/>
    <w:rsid w:val="002E2E88"/>
    <w:rsid w:val="002E32C4"/>
    <w:rsid w:val="003216AA"/>
    <w:rsid w:val="00331FDB"/>
    <w:rsid w:val="0035603B"/>
    <w:rsid w:val="00393107"/>
    <w:rsid w:val="003B4660"/>
    <w:rsid w:val="003C47EF"/>
    <w:rsid w:val="00445DDA"/>
    <w:rsid w:val="00457EC1"/>
    <w:rsid w:val="0047586D"/>
    <w:rsid w:val="004D6BAB"/>
    <w:rsid w:val="004E4033"/>
    <w:rsid w:val="004E66E0"/>
    <w:rsid w:val="00525D0E"/>
    <w:rsid w:val="005B6BDF"/>
    <w:rsid w:val="005E3735"/>
    <w:rsid w:val="005E5973"/>
    <w:rsid w:val="006D74E7"/>
    <w:rsid w:val="007172FA"/>
    <w:rsid w:val="00750FF2"/>
    <w:rsid w:val="00756176"/>
    <w:rsid w:val="007812A3"/>
    <w:rsid w:val="007D4202"/>
    <w:rsid w:val="007E7971"/>
    <w:rsid w:val="00802C86"/>
    <w:rsid w:val="008400C8"/>
    <w:rsid w:val="008D5CA0"/>
    <w:rsid w:val="00925EAA"/>
    <w:rsid w:val="00933EAF"/>
    <w:rsid w:val="00946467"/>
    <w:rsid w:val="009B2263"/>
    <w:rsid w:val="00A156B4"/>
    <w:rsid w:val="00A202AE"/>
    <w:rsid w:val="00A4012D"/>
    <w:rsid w:val="00A665DA"/>
    <w:rsid w:val="00A67C1F"/>
    <w:rsid w:val="00A7484C"/>
    <w:rsid w:val="00AA4B97"/>
    <w:rsid w:val="00AA6EBE"/>
    <w:rsid w:val="00AB3295"/>
    <w:rsid w:val="00AB4D1B"/>
    <w:rsid w:val="00AD08E6"/>
    <w:rsid w:val="00B100F6"/>
    <w:rsid w:val="00B65C4F"/>
    <w:rsid w:val="00BC1E68"/>
    <w:rsid w:val="00BF5035"/>
    <w:rsid w:val="00C97593"/>
    <w:rsid w:val="00CC719C"/>
    <w:rsid w:val="00CF31F5"/>
    <w:rsid w:val="00D32A94"/>
    <w:rsid w:val="00D444AD"/>
    <w:rsid w:val="00D560C0"/>
    <w:rsid w:val="00D57077"/>
    <w:rsid w:val="00D83383"/>
    <w:rsid w:val="00DF0838"/>
    <w:rsid w:val="00E52637"/>
    <w:rsid w:val="00E53A64"/>
    <w:rsid w:val="00E53F71"/>
    <w:rsid w:val="00E54D1D"/>
    <w:rsid w:val="00E56C2F"/>
    <w:rsid w:val="00EF343A"/>
    <w:rsid w:val="00F40DD2"/>
    <w:rsid w:val="00F83D78"/>
    <w:rsid w:val="00F948FE"/>
    <w:rsid w:val="00F9677E"/>
    <w:rsid w:val="00FA086F"/>
    <w:rsid w:val="00FB70B3"/>
    <w:rsid w:val="00FF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84790"/>
    <w:rPr>
      <w:rFonts w:ascii="Candara" w:eastAsia="Candara" w:hAnsi="Candara" w:cs="Candara"/>
      <w:b w:val="0"/>
      <w:bCs w:val="0"/>
      <w:i w:val="0"/>
      <w:iCs w:val="0"/>
      <w:smallCaps w:val="0"/>
      <w:strike w:val="0"/>
      <w:sz w:val="19"/>
      <w:szCs w:val="19"/>
      <w:u w:val="none"/>
    </w:rPr>
  </w:style>
  <w:style w:type="table" w:styleId="a3">
    <w:name w:val="Table Grid"/>
    <w:basedOn w:val="a1"/>
    <w:rsid w:val="00184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84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719C"/>
    <w:pPr>
      <w:ind w:left="720"/>
      <w:contextualSpacing/>
    </w:pPr>
  </w:style>
  <w:style w:type="character" w:customStyle="1" w:styleId="4">
    <w:name w:val="Основной текст (4)"/>
    <w:basedOn w:val="a0"/>
    <w:rsid w:val="00CC719C"/>
    <w:rPr>
      <w:rFonts w:ascii="Candara" w:eastAsia="Candara" w:hAnsi="Candara" w:cs="Candara"/>
      <w:b w:val="0"/>
      <w:bCs w:val="0"/>
      <w:i w:val="0"/>
      <w:iCs w:val="0"/>
      <w:smallCaps w:val="0"/>
      <w:strike w:val="0"/>
      <w:color w:val="000000"/>
      <w:spacing w:val="0"/>
      <w:w w:val="100"/>
      <w:position w:val="0"/>
      <w:sz w:val="19"/>
      <w:szCs w:val="19"/>
      <w:u w:val="none"/>
      <w:lang w:val="en-US" w:eastAsia="en-US" w:bidi="en-US"/>
    </w:rPr>
  </w:style>
  <w:style w:type="character" w:customStyle="1" w:styleId="20">
    <w:name w:val="Основной текст (2)_"/>
    <w:basedOn w:val="a0"/>
    <w:link w:val="21"/>
    <w:rsid w:val="00CC719C"/>
    <w:rPr>
      <w:rFonts w:ascii="Constantia" w:eastAsia="Constantia" w:hAnsi="Constantia" w:cs="Constantia"/>
      <w:sz w:val="19"/>
      <w:szCs w:val="19"/>
      <w:shd w:val="clear" w:color="auto" w:fill="FFFFFF"/>
    </w:rPr>
  </w:style>
  <w:style w:type="character" w:customStyle="1" w:styleId="2AngsanaUPC14pt">
    <w:name w:val="Основной текст (2) + AngsanaUPC;14 pt;Полужирный"/>
    <w:basedOn w:val="20"/>
    <w:rsid w:val="00CC719C"/>
    <w:rPr>
      <w:rFonts w:ascii="AngsanaUPC" w:eastAsia="AngsanaUPC" w:hAnsi="AngsanaUPC" w:cs="AngsanaUPC"/>
      <w:b/>
      <w:bCs/>
      <w:color w:val="000000"/>
      <w:spacing w:val="0"/>
      <w:w w:val="100"/>
      <w:position w:val="0"/>
      <w:sz w:val="28"/>
      <w:szCs w:val="28"/>
      <w:shd w:val="clear" w:color="auto" w:fill="FFFFFF"/>
      <w:lang w:val="en-US" w:eastAsia="en-US" w:bidi="en-US"/>
    </w:rPr>
  </w:style>
  <w:style w:type="paragraph" w:customStyle="1" w:styleId="21">
    <w:name w:val="Основной текст (2)"/>
    <w:basedOn w:val="a"/>
    <w:link w:val="20"/>
    <w:rsid w:val="00CC719C"/>
    <w:pPr>
      <w:widowControl w:val="0"/>
      <w:shd w:val="clear" w:color="auto" w:fill="FFFFFF"/>
      <w:spacing w:after="0" w:line="278" w:lineRule="exact"/>
      <w:ind w:hanging="280"/>
    </w:pPr>
    <w:rPr>
      <w:rFonts w:ascii="Constantia" w:eastAsia="Constantia" w:hAnsi="Constantia" w:cs="Constantia"/>
      <w:sz w:val="19"/>
      <w:szCs w:val="19"/>
    </w:rPr>
  </w:style>
  <w:style w:type="paragraph" w:styleId="a5">
    <w:name w:val="header"/>
    <w:basedOn w:val="a"/>
    <w:link w:val="a6"/>
    <w:uiPriority w:val="99"/>
    <w:unhideWhenUsed/>
    <w:rsid w:val="004E40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4033"/>
  </w:style>
  <w:style w:type="paragraph" w:styleId="a7">
    <w:name w:val="footer"/>
    <w:basedOn w:val="a"/>
    <w:link w:val="a8"/>
    <w:uiPriority w:val="99"/>
    <w:unhideWhenUsed/>
    <w:rsid w:val="004E40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4033"/>
  </w:style>
  <w:style w:type="table" w:customStyle="1" w:styleId="1">
    <w:name w:val="Сетка таблицы1"/>
    <w:basedOn w:val="a1"/>
    <w:next w:val="a3"/>
    <w:uiPriority w:val="59"/>
    <w:rsid w:val="00DF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AB4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84790"/>
    <w:rPr>
      <w:rFonts w:ascii="Candara" w:eastAsia="Candara" w:hAnsi="Candara" w:cs="Candara"/>
      <w:b w:val="0"/>
      <w:bCs w:val="0"/>
      <w:i w:val="0"/>
      <w:iCs w:val="0"/>
      <w:smallCaps w:val="0"/>
      <w:strike w:val="0"/>
      <w:sz w:val="19"/>
      <w:szCs w:val="19"/>
      <w:u w:val="none"/>
    </w:rPr>
  </w:style>
  <w:style w:type="table" w:styleId="a3">
    <w:name w:val="Table Grid"/>
    <w:basedOn w:val="a1"/>
    <w:rsid w:val="00184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84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719C"/>
    <w:pPr>
      <w:ind w:left="720"/>
      <w:contextualSpacing/>
    </w:pPr>
  </w:style>
  <w:style w:type="character" w:customStyle="1" w:styleId="4">
    <w:name w:val="Основной текст (4)"/>
    <w:basedOn w:val="a0"/>
    <w:rsid w:val="00CC719C"/>
    <w:rPr>
      <w:rFonts w:ascii="Candara" w:eastAsia="Candara" w:hAnsi="Candara" w:cs="Candara"/>
      <w:b w:val="0"/>
      <w:bCs w:val="0"/>
      <w:i w:val="0"/>
      <w:iCs w:val="0"/>
      <w:smallCaps w:val="0"/>
      <w:strike w:val="0"/>
      <w:color w:val="000000"/>
      <w:spacing w:val="0"/>
      <w:w w:val="100"/>
      <w:position w:val="0"/>
      <w:sz w:val="19"/>
      <w:szCs w:val="19"/>
      <w:u w:val="none"/>
      <w:lang w:val="en-US" w:eastAsia="en-US" w:bidi="en-US"/>
    </w:rPr>
  </w:style>
  <w:style w:type="character" w:customStyle="1" w:styleId="20">
    <w:name w:val="Основной текст (2)_"/>
    <w:basedOn w:val="a0"/>
    <w:link w:val="21"/>
    <w:rsid w:val="00CC719C"/>
    <w:rPr>
      <w:rFonts w:ascii="Constantia" w:eastAsia="Constantia" w:hAnsi="Constantia" w:cs="Constantia"/>
      <w:sz w:val="19"/>
      <w:szCs w:val="19"/>
      <w:shd w:val="clear" w:color="auto" w:fill="FFFFFF"/>
    </w:rPr>
  </w:style>
  <w:style w:type="character" w:customStyle="1" w:styleId="2AngsanaUPC14pt">
    <w:name w:val="Основной текст (2) + AngsanaUPC;14 pt;Полужирный"/>
    <w:basedOn w:val="20"/>
    <w:rsid w:val="00CC719C"/>
    <w:rPr>
      <w:rFonts w:ascii="AngsanaUPC" w:eastAsia="AngsanaUPC" w:hAnsi="AngsanaUPC" w:cs="AngsanaUPC"/>
      <w:b/>
      <w:bCs/>
      <w:color w:val="000000"/>
      <w:spacing w:val="0"/>
      <w:w w:val="100"/>
      <w:position w:val="0"/>
      <w:sz w:val="28"/>
      <w:szCs w:val="28"/>
      <w:shd w:val="clear" w:color="auto" w:fill="FFFFFF"/>
      <w:lang w:val="en-US" w:eastAsia="en-US" w:bidi="en-US"/>
    </w:rPr>
  </w:style>
  <w:style w:type="paragraph" w:customStyle="1" w:styleId="21">
    <w:name w:val="Основной текст (2)"/>
    <w:basedOn w:val="a"/>
    <w:link w:val="20"/>
    <w:rsid w:val="00CC719C"/>
    <w:pPr>
      <w:widowControl w:val="0"/>
      <w:shd w:val="clear" w:color="auto" w:fill="FFFFFF"/>
      <w:spacing w:after="0" w:line="278" w:lineRule="exact"/>
      <w:ind w:hanging="280"/>
    </w:pPr>
    <w:rPr>
      <w:rFonts w:ascii="Constantia" w:eastAsia="Constantia" w:hAnsi="Constantia" w:cs="Constantia"/>
      <w:sz w:val="19"/>
      <w:szCs w:val="19"/>
    </w:rPr>
  </w:style>
  <w:style w:type="paragraph" w:styleId="a5">
    <w:name w:val="header"/>
    <w:basedOn w:val="a"/>
    <w:link w:val="a6"/>
    <w:uiPriority w:val="99"/>
    <w:unhideWhenUsed/>
    <w:rsid w:val="004E40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4033"/>
  </w:style>
  <w:style w:type="paragraph" w:styleId="a7">
    <w:name w:val="footer"/>
    <w:basedOn w:val="a"/>
    <w:link w:val="a8"/>
    <w:uiPriority w:val="99"/>
    <w:unhideWhenUsed/>
    <w:rsid w:val="004E40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4033"/>
  </w:style>
  <w:style w:type="table" w:customStyle="1" w:styleId="1">
    <w:name w:val="Сетка таблицы1"/>
    <w:basedOn w:val="a1"/>
    <w:next w:val="a3"/>
    <w:uiPriority w:val="59"/>
    <w:rsid w:val="00DF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AB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F6D7-AC99-4391-86D4-42C86F6B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94</cp:revision>
  <dcterms:created xsi:type="dcterms:W3CDTF">2016-06-12T09:20:00Z</dcterms:created>
  <dcterms:modified xsi:type="dcterms:W3CDTF">2016-10-13T07:40:00Z</dcterms:modified>
</cp:coreProperties>
</file>