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B" w:rsidRPr="002B663B" w:rsidRDefault="002B663B" w:rsidP="002B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52"/>
        </w:rPr>
      </w:pPr>
      <w:r w:rsidRPr="002B663B">
        <w:rPr>
          <w:rFonts w:ascii="Times New Roman" w:eastAsia="Times New Roman" w:hAnsi="Times New Roman" w:cs="Times New Roman"/>
          <w:sz w:val="40"/>
          <w:szCs w:val="52"/>
          <w:lang w:val="en-US"/>
        </w:rPr>
        <w:t>Speaking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Карточка</w:t>
      </w:r>
      <w:proofErr w:type="spellEnd"/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участника</w:t>
      </w:r>
      <w:bookmarkEnd w:id="0"/>
      <w:bookmarkEnd w:id="1"/>
      <w:bookmarkEnd w:id="2"/>
      <w:bookmarkEnd w:id="3"/>
      <w:proofErr w:type="spellEnd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2B663B" w:rsidRPr="002B663B" w:rsidTr="007F028E">
        <w:tc>
          <w:tcPr>
            <w:tcW w:w="9571" w:type="dxa"/>
          </w:tcPr>
          <w:p w:rsidR="002B663B" w:rsidRPr="002B663B" w:rsidRDefault="002B663B" w:rsidP="002B663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</w:pPr>
            <w:bookmarkStart w:id="4" w:name="_Toc235533687"/>
            <w:bookmarkStart w:id="5" w:name="_Toc235542418"/>
            <w:bookmarkStart w:id="6" w:name="_Toc235543725"/>
            <w:r w:rsidRPr="002B663B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>Student 1</w:t>
            </w:r>
            <w:bookmarkEnd w:id="4"/>
            <w:bookmarkEnd w:id="5"/>
            <w:bookmarkEnd w:id="6"/>
          </w:p>
        </w:tc>
      </w:tr>
    </w:tbl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7" w:name="_Toc235533688"/>
      <w:bookmarkStart w:id="8" w:name="_Toc235542419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1</w:t>
      </w:r>
      <w:bookmarkEnd w:id="7"/>
      <w:bookmarkEnd w:id="8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(Monologue; Time:</w:t>
      </w:r>
      <w:r w:rsidRPr="002B663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bookmarkStart w:id="9" w:name="_Toc235533689"/>
      <w:bookmarkStart w:id="10" w:name="_Toc235542420"/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2 minutes)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2B663B" w:rsidRPr="002B663B" w:rsidRDefault="002B663B" w:rsidP="00E76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Imagine that you are a</w:t>
      </w:r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young INVENTOR</w:t>
      </w:r>
      <w:r w:rsidR="00D733C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who h</w:t>
      </w:r>
      <w:r w:rsidR="0006625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as been invited to a radio </w:t>
      </w:r>
      <w:r w:rsidR="00D733C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show called “Panel of Testers”</w:t>
      </w:r>
      <w:r w:rsidR="005A182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to speak about your </w:t>
      </w:r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2 latest </w:t>
      </w:r>
      <w:r w:rsidR="005A182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useful and eco-friendly gadget</w:t>
      </w:r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</w:t>
      </w:r>
      <w:r w:rsidR="005A182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. </w:t>
      </w:r>
      <w:r w:rsidR="00E2502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The PRESENTER</w:t>
      </w:r>
      <w:r w:rsidR="0006625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of the </w:t>
      </w:r>
      <w:proofErr w:type="spellStart"/>
      <w:r w:rsidR="0006625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programme</w:t>
      </w:r>
      <w:proofErr w:type="spellEnd"/>
      <w:r w:rsidR="0006625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will lis</w:t>
      </w:r>
      <w:r w:rsidR="005B47CE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ten to your speech and ask you 1 question</w:t>
      </w:r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about each gadget. In the end of the </w:t>
      </w:r>
      <w:proofErr w:type="spellStart"/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programme</w:t>
      </w:r>
      <w:proofErr w:type="spellEnd"/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ONLY ONE gadget will be chosen for further promotion and advertising on the radio by the voting of the listeners and the opinion of the PRESENTER.  </w:t>
      </w:r>
    </w:p>
    <w:p w:rsidR="002B663B" w:rsidRPr="002B663B" w:rsidRDefault="002B663B" w:rsidP="002B663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 xml:space="preserve">Make </w:t>
      </w:r>
      <w:r w:rsidR="00ED2FFC" w:rsidRPr="00B5306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a presentation</w:t>
      </w:r>
      <w:r w:rsidR="000A3AFF">
        <w:rPr>
          <w:rFonts w:ascii="Times New Roman" w:eastAsia="Batang" w:hAnsi="Times New Roman" w:cs="Times New Roman"/>
          <w:sz w:val="28"/>
          <w:szCs w:val="28"/>
          <w:shd w:val="clear" w:color="auto" w:fill="D9D9D9"/>
          <w:lang w:val="en-GB" w:eastAsia="ko-KR"/>
        </w:rPr>
        <w:t xml:space="preserve"> of each of your</w:t>
      </w:r>
      <w:r w:rsid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 xml:space="preserve"> gadgets</w:t>
      </w:r>
      <w:r w:rsidRPr="002B663B">
        <w:rPr>
          <w:rFonts w:ascii="Times New Roman" w:eastAsia="Batang" w:hAnsi="Times New Roman" w:cs="Times New Roman"/>
          <w:sz w:val="28"/>
          <w:szCs w:val="28"/>
          <w:shd w:val="clear" w:color="auto" w:fill="D9D9D9"/>
          <w:lang w:val="en-GB" w:eastAsia="ko-KR"/>
        </w:rPr>
        <w:t xml:space="preserve"> following </w:t>
      </w:r>
      <w:r w:rsidR="005F6326">
        <w:rPr>
          <w:rFonts w:ascii="Times New Roman" w:eastAsia="Batang" w:hAnsi="Times New Roman" w:cs="Times New Roman"/>
          <w:sz w:val="28"/>
          <w:szCs w:val="28"/>
          <w:shd w:val="clear" w:color="auto" w:fill="D9D9D9"/>
          <w:lang w:val="en-GB" w:eastAsia="ko-KR"/>
        </w:rPr>
        <w:t>the plan</w:t>
      </w:r>
      <w:r w:rsidRPr="002B663B">
        <w:rPr>
          <w:rFonts w:ascii="Times New Roman" w:eastAsia="Batang" w:hAnsi="Times New Roman" w:cs="Times New Roman"/>
          <w:sz w:val="28"/>
          <w:szCs w:val="28"/>
          <w:shd w:val="clear" w:color="auto" w:fill="D9D9D9"/>
          <w:lang w:val="en-GB" w:eastAsia="ko-KR"/>
        </w:rPr>
        <w:t>:</w:t>
      </w:r>
    </w:p>
    <w:p w:rsidR="002B663B" w:rsidRPr="002B663B" w:rsidRDefault="00B5306A" w:rsidP="002B6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Compare it to something else (it’s kind of…/it looks like…).</w:t>
      </w:r>
    </w:p>
    <w:p w:rsidR="002B663B" w:rsidRPr="002B663B" w:rsidRDefault="00B5306A" w:rsidP="002B6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Describe its features (size, shape, material…)</w:t>
      </w:r>
      <w:r w:rsidR="002B663B"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.</w:t>
      </w:r>
    </w:p>
    <w:p w:rsidR="002B663B" w:rsidRPr="002B663B" w:rsidRDefault="000A3AFF" w:rsidP="002B6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Speak about its functions</w:t>
      </w:r>
      <w:r w:rsidR="002B663B"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.</w:t>
      </w:r>
    </w:p>
    <w:p w:rsidR="002B663B" w:rsidRDefault="000A3AFF" w:rsidP="002B6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 xml:space="preserve">Say how eco-friendly it is. </w:t>
      </w:r>
    </w:p>
    <w:p w:rsidR="003D3A76" w:rsidRPr="002B663B" w:rsidRDefault="00E92915" w:rsidP="002B6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GB" w:eastAsia="ko-KR"/>
        </w:rPr>
        <w:t>Speak about its disadvantages</w:t>
      </w:r>
      <w:r w:rsidR="00AB11B2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eastAsia="ko-KR"/>
        </w:rPr>
        <w:t>.</w:t>
      </w:r>
    </w:p>
    <w:p w:rsidR="002B663B" w:rsidRPr="002B663B" w:rsidRDefault="002B663B" w:rsidP="002B663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shd w:val="clear" w:color="auto" w:fill="D9D9D9"/>
          <w:lang w:val="en-GB" w:eastAsia="ko-KR"/>
        </w:rPr>
      </w:pPr>
    </w:p>
    <w:p w:rsidR="00554C81" w:rsidRDefault="00A86719" w:rsidP="005F632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shd w:val="clear" w:color="auto" w:fill="D9D9D9"/>
          <w:lang w:eastAsia="ru-RU"/>
        </w:rPr>
        <w:drawing>
          <wp:inline distT="0" distB="0" distL="0" distR="0" wp14:anchorId="2550E610">
            <wp:extent cx="5438775" cy="1644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56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6EF" w:rsidRDefault="002966EF" w:rsidP="002966EF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6EF" w:rsidRPr="00AB11B2" w:rsidTr="004760CA">
        <w:tc>
          <w:tcPr>
            <w:tcW w:w="4785" w:type="dxa"/>
          </w:tcPr>
          <w:p w:rsidR="002966EF" w:rsidRPr="002966EF" w:rsidRDefault="002966EF" w:rsidP="002966EF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 w:rsidRPr="00A9090E">
              <w:rPr>
                <w:b/>
                <w:color w:val="000000"/>
                <w:sz w:val="28"/>
                <w:szCs w:val="28"/>
                <w:lang w:val="en-US" w:bidi="en-US"/>
              </w:rPr>
              <w:t>Transparent toaster</w:t>
            </w:r>
            <w:r w:rsidRPr="002966EF">
              <w:rPr>
                <w:color w:val="000000"/>
                <w:sz w:val="28"/>
                <w:szCs w:val="28"/>
                <w:lang w:val="en-US" w:bidi="en-US"/>
              </w:rPr>
              <w:t xml:space="preserve"> - watch your toast cook and decide when it’s ready</w:t>
            </w:r>
          </w:p>
        </w:tc>
        <w:tc>
          <w:tcPr>
            <w:tcW w:w="4786" w:type="dxa"/>
          </w:tcPr>
          <w:p w:rsidR="002966EF" w:rsidRPr="002966EF" w:rsidRDefault="002966EF" w:rsidP="002966EF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 w:rsidRPr="00A9090E">
              <w:rPr>
                <w:b/>
                <w:color w:val="000000"/>
                <w:sz w:val="28"/>
                <w:szCs w:val="28"/>
                <w:lang w:val="en-US" w:bidi="en-US"/>
              </w:rPr>
              <w:t>Light shoes</w:t>
            </w:r>
            <w:r w:rsidRPr="002966EF">
              <w:rPr>
                <w:color w:val="000000"/>
                <w:sz w:val="28"/>
                <w:szCs w:val="28"/>
                <w:lang w:val="en-US" w:bidi="en-US"/>
              </w:rPr>
              <w:t xml:space="preserve"> - you don’t need batteries, just</w:t>
            </w:r>
            <w:r>
              <w:rPr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2966EF">
              <w:rPr>
                <w:color w:val="000000"/>
                <w:sz w:val="28"/>
                <w:szCs w:val="28"/>
                <w:lang w:val="en-US" w:bidi="en-US"/>
              </w:rPr>
              <w:t>walk or run</w:t>
            </w:r>
          </w:p>
        </w:tc>
      </w:tr>
    </w:tbl>
    <w:p w:rsidR="002966EF" w:rsidRPr="002966EF" w:rsidRDefault="002966EF" w:rsidP="002966EF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5F6326" w:rsidRDefault="002B663B" w:rsidP="005F632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REMEMBER TO</w:t>
      </w:r>
      <w:r w:rsid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:</w:t>
      </w:r>
    </w:p>
    <w:p w:rsidR="002B663B" w:rsidRDefault="002B663B" w:rsidP="005F632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MAKE AN INTRDUCTION AND A CONCLUSION TO YOUR SPEECH.</w:t>
      </w:r>
    </w:p>
    <w:p w:rsidR="005F6326" w:rsidRDefault="00AB11B2" w:rsidP="005F632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GIVE A DETAILED DESCRIPTION OF</w:t>
      </w:r>
      <w:r w:rsid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YOUR INVENTIONS</w:t>
      </w:r>
    </w:p>
    <w:p w:rsidR="005F6326" w:rsidRPr="005F6326" w:rsidRDefault="005F6326" w:rsidP="005F6326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</w:p>
    <w:p w:rsidR="002B663B" w:rsidRPr="002B663B" w:rsidRDefault="002B663B" w:rsidP="002B6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After that answer YOUR PARTNER’S QUESTIONS. 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2</w:t>
      </w:r>
      <w:bookmarkEnd w:id="9"/>
      <w:bookmarkEnd w:id="10"/>
    </w:p>
    <w:p w:rsid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(Dialogue; Time: 2-3 minutes)</w:t>
      </w:r>
    </w:p>
    <w:p w:rsidR="008E17F3" w:rsidRPr="002B663B" w:rsidRDefault="008E17F3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8E17F3" w:rsidRDefault="00D86FEC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Now you play the role of the radio PRESENTER. </w:t>
      </w:r>
    </w:p>
    <w:p w:rsidR="008E17F3" w:rsidRDefault="008E17F3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AA27C5" w:rsidRDefault="00810A6F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Start the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programme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. Introduce the guest (Christine / Chris </w:t>
      </w:r>
      <w:r w:rsidR="00AD3A44">
        <w:rPr>
          <w:rFonts w:ascii="Times New Roman" w:eastAsia="Batang" w:hAnsi="Times New Roman" w:cs="Times New Roman"/>
          <w:sz w:val="28"/>
          <w:szCs w:val="28"/>
          <w:lang w:val="en-US" w:eastAsia="ko-KR"/>
        </w:rPr>
        <w:t>Brainstorm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)</w:t>
      </w:r>
      <w:r w:rsidR="008610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 </w:t>
      </w:r>
    </w:p>
    <w:p w:rsidR="00AA27C5" w:rsidRDefault="00AA27C5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AA27C5" w:rsidRDefault="002B663B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Listen to YOUR PARTNER’S speech. Your partner </w:t>
      </w:r>
      <w:r w:rsidR="008610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is a young INVENTOR who has created 2 gadgets. </w:t>
      </w:r>
    </w:p>
    <w:p w:rsidR="00AA27C5" w:rsidRDefault="00AA27C5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2B663B" w:rsidRDefault="002B663B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Ask your partner </w:t>
      </w:r>
      <w:r w:rsidR="005B47CE" w:rsidRPr="005B47CE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1</w:t>
      </w:r>
      <w:r w:rsidR="005B47CE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question</w:t>
      </w:r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about the advantages</w:t>
      </w:r>
      <w:r w:rsidR="008610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 and disadvantages of each gadget and choose ONLY ONE </w:t>
      </w:r>
      <w:r w:rsidR="008F10D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according to the following criteria:</w:t>
      </w:r>
    </w:p>
    <w:p w:rsidR="008F10D1" w:rsidRDefault="008F10D1" w:rsidP="008F10D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It is useful;</w:t>
      </w:r>
    </w:p>
    <w:p w:rsidR="008F10D1" w:rsidRDefault="008F10D1" w:rsidP="008F10D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It is eco-friendly;</w:t>
      </w:r>
    </w:p>
    <w:p w:rsidR="008F10D1" w:rsidRDefault="008F10D1" w:rsidP="008F10D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Most of your listeners like it.</w:t>
      </w:r>
    </w:p>
    <w:p w:rsidR="00AA27C5" w:rsidRDefault="00AA27C5" w:rsidP="00AA27C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064D92" w:rsidRDefault="00064D92" w:rsidP="00AA27C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You may disagree with the public opinion and express your own point of view in the CONCLUSION.</w:t>
      </w:r>
    </w:p>
    <w:p w:rsidR="00623193" w:rsidRPr="00AB11B2" w:rsidRDefault="00623193" w:rsidP="00064D92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064D92" w:rsidRPr="00AB11B2" w:rsidRDefault="00064D92" w:rsidP="00064D92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You can start the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programme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 using the given INRODUCTION sample:</w:t>
      </w:r>
    </w:p>
    <w:p w:rsidR="00623193" w:rsidRPr="00AB11B2" w:rsidRDefault="00623193" w:rsidP="00064D92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064D92" w:rsidRPr="00AB11B2" w:rsidTr="00064D92">
        <w:tc>
          <w:tcPr>
            <w:tcW w:w="9571" w:type="dxa"/>
          </w:tcPr>
          <w:p w:rsidR="00064D92" w:rsidRDefault="00E11842" w:rsidP="00064D92">
            <w:pPr>
              <w:rPr>
                <w:rFonts w:eastAsia="Batang"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sz w:val="28"/>
                <w:szCs w:val="28"/>
                <w:lang w:val="en-US" w:eastAsia="ko-KR"/>
              </w:rPr>
              <w:t xml:space="preserve">Hello everyone! This is Juliana / Joe </w:t>
            </w:r>
            <w:r w:rsidR="00AD3A44">
              <w:rPr>
                <w:rFonts w:eastAsia="Batang"/>
                <w:sz w:val="28"/>
                <w:szCs w:val="28"/>
                <w:lang w:val="en-US" w:eastAsia="ko-KR"/>
              </w:rPr>
              <w:t xml:space="preserve">Curiosity and “The Panel of Testers”. </w:t>
            </w:r>
            <w:r w:rsidR="008E4465">
              <w:rPr>
                <w:rFonts w:eastAsia="Batang"/>
                <w:sz w:val="28"/>
                <w:szCs w:val="28"/>
                <w:lang w:val="en-US" w:eastAsia="ko-KR"/>
              </w:rPr>
              <w:t>In today’</w:t>
            </w:r>
            <w:r w:rsidR="00063992">
              <w:rPr>
                <w:rFonts w:eastAsia="Batang"/>
                <w:sz w:val="28"/>
                <w:szCs w:val="28"/>
                <w:lang w:val="en-US" w:eastAsia="ko-KR"/>
              </w:rPr>
              <w:t xml:space="preserve">s </w:t>
            </w:r>
            <w:proofErr w:type="spellStart"/>
            <w:r w:rsidR="00063992">
              <w:rPr>
                <w:rFonts w:eastAsia="Batang"/>
                <w:sz w:val="28"/>
                <w:szCs w:val="28"/>
                <w:lang w:val="en-US" w:eastAsia="ko-KR"/>
              </w:rPr>
              <w:t>programme</w:t>
            </w:r>
            <w:proofErr w:type="spellEnd"/>
            <w:r w:rsidR="00063992">
              <w:rPr>
                <w:rFonts w:eastAsia="Batang"/>
                <w:sz w:val="28"/>
                <w:szCs w:val="28"/>
                <w:lang w:val="en-US" w:eastAsia="ko-KR"/>
              </w:rPr>
              <w:t xml:space="preserve"> we hear</w:t>
            </w:r>
            <w:r w:rsidR="008E4465">
              <w:rPr>
                <w:rFonts w:eastAsia="Batang"/>
                <w:sz w:val="28"/>
                <w:szCs w:val="28"/>
                <w:lang w:val="en-US" w:eastAsia="ko-KR"/>
              </w:rPr>
              <w:t xml:space="preserve"> from Christine / Chris Brainstorm</w:t>
            </w:r>
            <w:r w:rsidR="007E2299">
              <w:rPr>
                <w:rFonts w:eastAsia="Batang"/>
                <w:sz w:val="28"/>
                <w:szCs w:val="28"/>
                <w:lang w:val="en-US" w:eastAsia="ko-KR"/>
              </w:rPr>
              <w:t xml:space="preserve"> who has come up with 2 amazing gadgets </w:t>
            </w:r>
            <w:r w:rsidR="00A031E9">
              <w:rPr>
                <w:rFonts w:eastAsia="Batang"/>
                <w:sz w:val="28"/>
                <w:szCs w:val="28"/>
                <w:lang w:val="en-US" w:eastAsia="ko-KR"/>
              </w:rPr>
              <w:t xml:space="preserve">that </w:t>
            </w:r>
            <w:r w:rsidR="007E2299">
              <w:rPr>
                <w:rFonts w:eastAsia="Batang"/>
                <w:sz w:val="28"/>
                <w:szCs w:val="28"/>
                <w:lang w:val="en-US" w:eastAsia="ko-KR"/>
              </w:rPr>
              <w:t xml:space="preserve">are supposed to be widely used by </w:t>
            </w:r>
            <w:r w:rsidR="00A031E9">
              <w:rPr>
                <w:rFonts w:eastAsia="Batang"/>
                <w:sz w:val="28"/>
                <w:szCs w:val="28"/>
                <w:lang w:val="en-US" w:eastAsia="ko-KR"/>
              </w:rPr>
              <w:t xml:space="preserve">the </w:t>
            </w:r>
            <w:r w:rsidR="007E2299">
              <w:rPr>
                <w:rFonts w:eastAsia="Batang"/>
                <w:sz w:val="28"/>
                <w:szCs w:val="28"/>
                <w:lang w:val="en-US" w:eastAsia="ko-KR"/>
              </w:rPr>
              <w:t xml:space="preserve">society and also be friendly to the environment. </w:t>
            </w:r>
            <w:r w:rsidR="004550C6">
              <w:rPr>
                <w:rFonts w:eastAsia="Batang"/>
                <w:sz w:val="28"/>
                <w:szCs w:val="28"/>
                <w:lang w:val="en-US" w:eastAsia="ko-KR"/>
              </w:rPr>
              <w:t>According to our rules, ONLY ONE gadget will be chosen. Listeners, please, vote, we need to know your opinion. So, Christine / Chris, tell me about</w:t>
            </w:r>
            <w:r w:rsidR="000F6010">
              <w:rPr>
                <w:rFonts w:eastAsia="Batang"/>
                <w:sz w:val="28"/>
                <w:szCs w:val="28"/>
                <w:lang w:val="en-US" w:eastAsia="ko-KR"/>
              </w:rPr>
              <w:t xml:space="preserve"> the first gadget</w:t>
            </w:r>
            <w:r w:rsidR="004550C6">
              <w:rPr>
                <w:rFonts w:eastAsia="Batang"/>
                <w:sz w:val="28"/>
                <w:szCs w:val="28"/>
                <w:lang w:val="en-US" w:eastAsia="ko-KR"/>
              </w:rPr>
              <w:t xml:space="preserve">…. </w:t>
            </w:r>
          </w:p>
        </w:tc>
      </w:tr>
    </w:tbl>
    <w:p w:rsidR="008F10D1" w:rsidRPr="00AB11B2" w:rsidRDefault="008F10D1" w:rsidP="008F10D1">
      <w:pPr>
        <w:pStyle w:val="a6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AA27C5" w:rsidRDefault="00AA27C5" w:rsidP="008F10D1">
      <w:pPr>
        <w:pStyle w:val="a6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623193" w:rsidRPr="00EB0E26" w:rsidRDefault="00EB0E26" w:rsidP="008F10D1">
      <w:pPr>
        <w:pStyle w:val="a6"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val="en-US" w:eastAsia="ko-KR"/>
        </w:rPr>
      </w:pPr>
      <w:bookmarkStart w:id="11" w:name="_GoBack"/>
      <w:bookmarkEnd w:id="11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In CONCLUSION sum up your talk and </w:t>
      </w:r>
      <w:r w:rsidR="008158D7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wish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your PARTNER </w:t>
      </w:r>
      <w:r>
        <w:rPr>
          <w:rFonts w:ascii="Times New Roman" w:eastAsia="Batang" w:hAnsi="Times New Roman" w:cs="Times New Roman"/>
          <w:i/>
          <w:sz w:val="28"/>
          <w:szCs w:val="28"/>
          <w:lang w:val="en-US" w:eastAsia="ko-KR"/>
        </w:rPr>
        <w:t>Good luck!</w:t>
      </w:r>
    </w:p>
    <w:p w:rsidR="008F10D1" w:rsidRPr="008F10D1" w:rsidRDefault="008F10D1" w:rsidP="008F10D1">
      <w:pPr>
        <w:pStyle w:val="a6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YOUR ANSWER WILL BE RECORDED</w:t>
      </w:r>
    </w:p>
    <w:p w:rsidR="00506654" w:rsidRPr="008F10D1" w:rsidRDefault="00506654">
      <w:pPr>
        <w:rPr>
          <w:lang w:val="en-US"/>
        </w:rPr>
      </w:pPr>
    </w:p>
    <w:sectPr w:rsidR="00506654" w:rsidRPr="008F10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7E" w:rsidRDefault="005F7A7E" w:rsidP="00F47B3C">
      <w:pPr>
        <w:spacing w:after="0" w:line="240" w:lineRule="auto"/>
      </w:pPr>
      <w:r>
        <w:separator/>
      </w:r>
    </w:p>
  </w:endnote>
  <w:endnote w:type="continuationSeparator" w:id="0">
    <w:p w:rsidR="005F7A7E" w:rsidRDefault="005F7A7E" w:rsidP="00F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7E" w:rsidRDefault="005F7A7E" w:rsidP="00F47B3C">
      <w:pPr>
        <w:spacing w:after="0" w:line="240" w:lineRule="auto"/>
      </w:pPr>
      <w:r>
        <w:separator/>
      </w:r>
    </w:p>
  </w:footnote>
  <w:footnote w:type="continuationSeparator" w:id="0">
    <w:p w:rsidR="005F7A7E" w:rsidRDefault="005F7A7E" w:rsidP="00F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314093" w:rsidRPr="00314093" w:rsidTr="00D54920">
      <w:tc>
        <w:tcPr>
          <w:tcW w:w="9571" w:type="dxa"/>
        </w:tcPr>
        <w:p w:rsidR="00314093" w:rsidRPr="00314093" w:rsidRDefault="00110836" w:rsidP="00314093">
          <w:pPr>
            <w:spacing w:before="120" w:after="120"/>
            <w:jc w:val="center"/>
            <w:rPr>
              <w:rFonts w:cs="Arial"/>
              <w:b/>
              <w:lang w:eastAsia="en-GB"/>
            </w:rPr>
          </w:pPr>
          <w:r w:rsidRPr="00314093">
            <w:rPr>
              <w:rFonts w:cs="Arial"/>
              <w:b/>
              <w:lang w:val="en-US" w:eastAsia="en-GB"/>
            </w:rPr>
            <w:t>XVIII</w:t>
          </w:r>
          <w:r w:rsidRPr="00314093">
            <w:rPr>
              <w:rFonts w:cs="Arial"/>
              <w:b/>
              <w:lang w:eastAsia="en-GB"/>
            </w:rPr>
            <w:t xml:space="preserve"> Всероссийская олимпиада школьников по английскому языку 2016 / 2017</w:t>
          </w:r>
        </w:p>
        <w:p w:rsidR="00314093" w:rsidRPr="00314093" w:rsidRDefault="00110836" w:rsidP="00314093">
          <w:pPr>
            <w:spacing w:before="120" w:after="120"/>
            <w:jc w:val="center"/>
            <w:rPr>
              <w:rFonts w:cs="Arial"/>
              <w:b/>
              <w:lang w:val="en-US" w:eastAsia="en-GB"/>
            </w:rPr>
          </w:pPr>
          <w:r w:rsidRPr="00314093">
            <w:rPr>
              <w:rFonts w:cs="Arial"/>
              <w:b/>
              <w:lang w:eastAsia="en-GB"/>
            </w:rPr>
            <w:t>муниципальный этап</w:t>
          </w:r>
        </w:p>
        <w:p w:rsidR="00314093" w:rsidRPr="00314093" w:rsidRDefault="00F47B3C" w:rsidP="00F47B3C">
          <w:pPr>
            <w:spacing w:before="120" w:after="120"/>
            <w:jc w:val="center"/>
            <w:rPr>
              <w:rFonts w:cs="Arial"/>
              <w:b/>
              <w:szCs w:val="28"/>
              <w:lang w:eastAsia="en-GB"/>
            </w:rPr>
          </w:pPr>
          <w:r>
            <w:rPr>
              <w:rFonts w:cs="Arial"/>
              <w:b/>
              <w:lang w:val="en-US" w:eastAsia="en-GB"/>
            </w:rPr>
            <w:t>7</w:t>
          </w:r>
          <w:r w:rsidR="00110836" w:rsidRPr="00314093">
            <w:rPr>
              <w:rFonts w:cs="Arial"/>
              <w:b/>
              <w:lang w:eastAsia="en-GB"/>
            </w:rPr>
            <w:t xml:space="preserve"> – </w:t>
          </w:r>
          <w:r>
            <w:rPr>
              <w:rFonts w:cs="Arial"/>
              <w:b/>
              <w:lang w:val="en-US" w:eastAsia="en-GB"/>
            </w:rPr>
            <w:t>8</w:t>
          </w:r>
          <w:r w:rsidR="00110836" w:rsidRPr="00314093">
            <w:rPr>
              <w:rFonts w:cs="Arial"/>
              <w:b/>
              <w:lang w:eastAsia="en-GB"/>
            </w:rPr>
            <w:t>-е классы</w:t>
          </w:r>
        </w:p>
      </w:tc>
    </w:tr>
  </w:tbl>
  <w:p w:rsidR="00314093" w:rsidRPr="00314093" w:rsidRDefault="005F7A7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140"/>
    <w:multiLevelType w:val="hybridMultilevel"/>
    <w:tmpl w:val="BF28E9AE"/>
    <w:lvl w:ilvl="0" w:tplc="3DEAB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057"/>
    <w:multiLevelType w:val="hybridMultilevel"/>
    <w:tmpl w:val="C5E0BA04"/>
    <w:lvl w:ilvl="0" w:tplc="5D8C1A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1809"/>
    <w:multiLevelType w:val="hybridMultilevel"/>
    <w:tmpl w:val="34E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42A6"/>
    <w:multiLevelType w:val="hybridMultilevel"/>
    <w:tmpl w:val="F1F27C52"/>
    <w:lvl w:ilvl="0" w:tplc="CAF22D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7AB"/>
    <w:multiLevelType w:val="hybridMultilevel"/>
    <w:tmpl w:val="A25417FA"/>
    <w:lvl w:ilvl="0" w:tplc="E640BEF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3B"/>
    <w:rsid w:val="00063992"/>
    <w:rsid w:val="00064D92"/>
    <w:rsid w:val="0006625F"/>
    <w:rsid w:val="000A3AFF"/>
    <w:rsid w:val="000F6010"/>
    <w:rsid w:val="00110836"/>
    <w:rsid w:val="002966EF"/>
    <w:rsid w:val="002B663B"/>
    <w:rsid w:val="003701D7"/>
    <w:rsid w:val="003D3A76"/>
    <w:rsid w:val="004550C6"/>
    <w:rsid w:val="00463A8B"/>
    <w:rsid w:val="00506654"/>
    <w:rsid w:val="00554C81"/>
    <w:rsid w:val="005A182B"/>
    <w:rsid w:val="005B47CE"/>
    <w:rsid w:val="005F6326"/>
    <w:rsid w:val="005F7A7E"/>
    <w:rsid w:val="00623193"/>
    <w:rsid w:val="00795538"/>
    <w:rsid w:val="007E2299"/>
    <w:rsid w:val="00810A6F"/>
    <w:rsid w:val="008158D7"/>
    <w:rsid w:val="0086107D"/>
    <w:rsid w:val="008E17F3"/>
    <w:rsid w:val="008E4465"/>
    <w:rsid w:val="008F10D1"/>
    <w:rsid w:val="00A031E9"/>
    <w:rsid w:val="00A8117B"/>
    <w:rsid w:val="00A86719"/>
    <w:rsid w:val="00A9090E"/>
    <w:rsid w:val="00AA27C5"/>
    <w:rsid w:val="00AB11B2"/>
    <w:rsid w:val="00AD3A44"/>
    <w:rsid w:val="00B5306A"/>
    <w:rsid w:val="00D23F1C"/>
    <w:rsid w:val="00D733C8"/>
    <w:rsid w:val="00D86FEC"/>
    <w:rsid w:val="00E05531"/>
    <w:rsid w:val="00E11842"/>
    <w:rsid w:val="00E25021"/>
    <w:rsid w:val="00E76208"/>
    <w:rsid w:val="00E92915"/>
    <w:rsid w:val="00EB0E26"/>
    <w:rsid w:val="00ED2FFC"/>
    <w:rsid w:val="00F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2B66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List Paragraph"/>
    <w:basedOn w:val="a"/>
    <w:uiPriority w:val="34"/>
    <w:qFormat/>
    <w:rsid w:val="008F10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3C"/>
  </w:style>
  <w:style w:type="paragraph" w:styleId="a9">
    <w:name w:val="Balloon Text"/>
    <w:basedOn w:val="a"/>
    <w:link w:val="aa"/>
    <w:uiPriority w:val="99"/>
    <w:semiHidden/>
    <w:unhideWhenUsed/>
    <w:rsid w:val="00A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2B66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List Paragraph"/>
    <w:basedOn w:val="a"/>
    <w:uiPriority w:val="34"/>
    <w:qFormat/>
    <w:rsid w:val="008F10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3C"/>
  </w:style>
  <w:style w:type="paragraph" w:styleId="a9">
    <w:name w:val="Balloon Text"/>
    <w:basedOn w:val="a"/>
    <w:link w:val="aa"/>
    <w:uiPriority w:val="99"/>
    <w:semiHidden/>
    <w:unhideWhenUsed/>
    <w:rsid w:val="00A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45</cp:revision>
  <dcterms:created xsi:type="dcterms:W3CDTF">2016-05-24T10:25:00Z</dcterms:created>
  <dcterms:modified xsi:type="dcterms:W3CDTF">2016-10-13T07:22:00Z</dcterms:modified>
</cp:coreProperties>
</file>