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3D" w:rsidRPr="00C45915" w:rsidRDefault="00707F3D" w:rsidP="00707F3D">
      <w:pPr>
        <w:jc w:val="center"/>
        <w:rPr>
          <w:sz w:val="28"/>
          <w:szCs w:val="28"/>
        </w:rPr>
      </w:pPr>
    </w:p>
    <w:p w:rsidR="00707F3D" w:rsidRPr="00C45915" w:rsidRDefault="00707F3D" w:rsidP="00707F3D">
      <w:pPr>
        <w:jc w:val="center"/>
        <w:rPr>
          <w:sz w:val="28"/>
          <w:szCs w:val="28"/>
        </w:rPr>
      </w:pPr>
      <w:r w:rsidRPr="00C45915">
        <w:rPr>
          <w:sz w:val="28"/>
          <w:szCs w:val="28"/>
        </w:rPr>
        <w:t xml:space="preserve">муниципальное автономное образовательное учреждение </w:t>
      </w:r>
    </w:p>
    <w:p w:rsidR="00707F3D" w:rsidRPr="00C45915" w:rsidRDefault="00707F3D" w:rsidP="00707F3D">
      <w:pPr>
        <w:jc w:val="center"/>
        <w:rPr>
          <w:sz w:val="28"/>
          <w:szCs w:val="28"/>
        </w:rPr>
      </w:pPr>
      <w:r w:rsidRPr="00C45915">
        <w:rPr>
          <w:sz w:val="28"/>
          <w:szCs w:val="28"/>
        </w:rPr>
        <w:t>до</w:t>
      </w:r>
      <w:r>
        <w:rPr>
          <w:sz w:val="28"/>
          <w:szCs w:val="28"/>
        </w:rPr>
        <w:t xml:space="preserve">полнительного образования </w:t>
      </w:r>
    </w:p>
    <w:p w:rsidR="00707F3D" w:rsidRPr="00C45915" w:rsidRDefault="00707F3D" w:rsidP="00707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«Дом детского творчества» 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УТВЕРЖДЕНО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на собрании 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трудового коллектива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________ Е.И. </w:t>
      </w:r>
      <w:proofErr w:type="spellStart"/>
      <w:r>
        <w:rPr>
          <w:rStyle w:val="FontStyle11"/>
          <w:b w:val="0"/>
          <w:sz w:val="28"/>
          <w:szCs w:val="28"/>
        </w:rPr>
        <w:t>Германкова</w:t>
      </w:r>
      <w:proofErr w:type="spellEnd"/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«1» апреля 2016 года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right"/>
        <w:rPr>
          <w:rStyle w:val="FontStyle11"/>
          <w:b w:val="0"/>
          <w:sz w:val="28"/>
          <w:szCs w:val="28"/>
        </w:rPr>
      </w:pPr>
    </w:p>
    <w:p w:rsidR="00707F3D" w:rsidRPr="00C45915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b w:val="0"/>
          <w:sz w:val="28"/>
          <w:szCs w:val="28"/>
        </w:rPr>
      </w:pPr>
      <w:r w:rsidRPr="00C45915">
        <w:rPr>
          <w:rStyle w:val="FontStyle11"/>
          <w:sz w:val="28"/>
          <w:szCs w:val="28"/>
        </w:rPr>
        <w:t>Отчет</w:t>
      </w:r>
      <w:r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</w:t>
      </w:r>
      <w:r w:rsidRPr="009E7179">
        <w:rPr>
          <w:rStyle w:val="FontStyle11"/>
          <w:sz w:val="28"/>
          <w:szCs w:val="28"/>
        </w:rPr>
        <w:t xml:space="preserve"> результатах </w:t>
      </w:r>
      <w:proofErr w:type="spellStart"/>
      <w:r w:rsidRPr="009E7179">
        <w:rPr>
          <w:rStyle w:val="FontStyle11"/>
          <w:sz w:val="28"/>
          <w:szCs w:val="28"/>
        </w:rPr>
        <w:t>самообследования</w:t>
      </w:r>
      <w:proofErr w:type="spellEnd"/>
      <w:r w:rsidRPr="009E7179">
        <w:rPr>
          <w:rStyle w:val="FontStyle11"/>
          <w:sz w:val="28"/>
          <w:szCs w:val="28"/>
        </w:rPr>
        <w:t xml:space="preserve"> 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  <w:r w:rsidRPr="009E7179">
        <w:rPr>
          <w:rStyle w:val="FontStyle11"/>
          <w:sz w:val="28"/>
          <w:szCs w:val="28"/>
        </w:rPr>
        <w:t>муниципального образовательного учреждения д</w:t>
      </w:r>
      <w:r>
        <w:rPr>
          <w:rStyle w:val="FontStyle11"/>
          <w:sz w:val="28"/>
          <w:szCs w:val="28"/>
        </w:rPr>
        <w:t xml:space="preserve">ополнительного образования  «Дом детского творчества» 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 2015-2016 учебный год</w:t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</w:p>
    <w:p w:rsidR="00707F3D" w:rsidRDefault="00707F3D" w:rsidP="00707F3D">
      <w:pPr>
        <w:pStyle w:val="Style1"/>
        <w:widowControl/>
        <w:spacing w:line="240" w:lineRule="auto"/>
        <w:ind w:right="485" w:firstLine="142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 xml:space="preserve">Основание для проведения </w:t>
      </w:r>
      <w:proofErr w:type="spellStart"/>
      <w:r>
        <w:rPr>
          <w:rStyle w:val="FontStyle11"/>
          <w:b w:val="0"/>
          <w:sz w:val="28"/>
          <w:szCs w:val="28"/>
        </w:rPr>
        <w:t>самообследования</w:t>
      </w:r>
      <w:proofErr w:type="spellEnd"/>
      <w:r>
        <w:rPr>
          <w:rStyle w:val="FontStyle11"/>
          <w:b w:val="0"/>
          <w:sz w:val="28"/>
          <w:szCs w:val="28"/>
        </w:rPr>
        <w:t>:</w:t>
      </w:r>
    </w:p>
    <w:p w:rsidR="00707F3D" w:rsidRPr="00C45915" w:rsidRDefault="00707F3D" w:rsidP="00707F3D">
      <w:pPr>
        <w:pStyle w:val="Style1"/>
        <w:widowControl/>
        <w:spacing w:line="240" w:lineRule="auto"/>
        <w:ind w:right="485" w:firstLine="142"/>
        <w:jc w:val="left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</w:r>
      <w:r>
        <w:rPr>
          <w:rStyle w:val="FontStyle11"/>
          <w:b w:val="0"/>
          <w:sz w:val="28"/>
          <w:szCs w:val="28"/>
        </w:rPr>
        <w:tab/>
        <w:t>Приказ директора от 1.04.2016 года № 5</w:t>
      </w:r>
    </w:p>
    <w:p w:rsidR="00707F3D" w:rsidRPr="00C45915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b w:val="0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 w:firstLine="142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jc w:val="left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jc w:val="left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Хвойная</w:t>
      </w:r>
    </w:p>
    <w:p w:rsidR="00707F3D" w:rsidRDefault="00707F3D" w:rsidP="00707F3D">
      <w:pPr>
        <w:pStyle w:val="Style1"/>
        <w:widowControl/>
        <w:spacing w:line="240" w:lineRule="auto"/>
        <w:ind w:right="48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2016</w:t>
      </w:r>
    </w:p>
    <w:p w:rsidR="00707F3D" w:rsidRPr="009E7179" w:rsidRDefault="00707F3D" w:rsidP="00707F3D">
      <w:pPr>
        <w:pStyle w:val="Style3"/>
        <w:widowControl/>
        <w:spacing w:before="72" w:line="360" w:lineRule="auto"/>
        <w:ind w:left="3850"/>
        <w:rPr>
          <w:rStyle w:val="FontStyle11"/>
          <w:sz w:val="28"/>
          <w:szCs w:val="28"/>
        </w:rPr>
      </w:pPr>
      <w:r w:rsidRPr="009E7179">
        <w:rPr>
          <w:rStyle w:val="FontStyle11"/>
          <w:sz w:val="28"/>
          <w:szCs w:val="28"/>
        </w:rPr>
        <w:lastRenderedPageBreak/>
        <w:t>Структура</w:t>
      </w:r>
    </w:p>
    <w:p w:rsidR="00707F3D" w:rsidRPr="009E7179" w:rsidRDefault="00707F3D" w:rsidP="00707F3D">
      <w:pPr>
        <w:pStyle w:val="Style5"/>
        <w:widowControl/>
        <w:numPr>
          <w:ilvl w:val="0"/>
          <w:numId w:val="1"/>
        </w:numPr>
        <w:tabs>
          <w:tab w:val="left" w:pos="288"/>
        </w:tabs>
        <w:spacing w:line="360" w:lineRule="auto"/>
        <w:ind w:firstLine="0"/>
        <w:rPr>
          <w:rStyle w:val="FontStyle11"/>
          <w:sz w:val="28"/>
          <w:szCs w:val="28"/>
        </w:rPr>
      </w:pPr>
      <w:r w:rsidRPr="009E7179">
        <w:rPr>
          <w:rStyle w:val="FontStyle13"/>
          <w:sz w:val="28"/>
          <w:szCs w:val="28"/>
        </w:rPr>
        <w:t>Общие сведения об образовательном учреждении.</w:t>
      </w:r>
    </w:p>
    <w:p w:rsidR="00707F3D" w:rsidRPr="009E7179" w:rsidRDefault="00707F3D" w:rsidP="00707F3D">
      <w:pPr>
        <w:pStyle w:val="Style5"/>
        <w:widowControl/>
        <w:numPr>
          <w:ilvl w:val="0"/>
          <w:numId w:val="1"/>
        </w:numPr>
        <w:tabs>
          <w:tab w:val="left" w:pos="288"/>
        </w:tabs>
        <w:spacing w:line="360" w:lineRule="auto"/>
        <w:ind w:left="288" w:right="499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 xml:space="preserve">Условия функционирования образовательного учреждения. </w:t>
      </w:r>
    </w:p>
    <w:p w:rsidR="00707F3D" w:rsidRDefault="00707F3D" w:rsidP="00707F3D">
      <w:pPr>
        <w:pStyle w:val="Style5"/>
        <w:widowControl/>
        <w:tabs>
          <w:tab w:val="left" w:pos="288"/>
        </w:tabs>
        <w:spacing w:line="360" w:lineRule="auto"/>
        <w:ind w:left="288" w:right="499" w:firstLine="0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>2.1.Данные о контингенте учащихся.</w:t>
      </w:r>
    </w:p>
    <w:p w:rsidR="00707F3D" w:rsidRPr="009E7179" w:rsidRDefault="00707F3D" w:rsidP="00707F3D">
      <w:pPr>
        <w:pStyle w:val="Style5"/>
        <w:widowControl/>
        <w:tabs>
          <w:tab w:val="left" w:pos="288"/>
        </w:tabs>
        <w:spacing w:line="360" w:lineRule="auto"/>
        <w:ind w:left="288" w:right="499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2.2. Информация о реализации права </w:t>
      </w:r>
      <w:proofErr w:type="gramStart"/>
      <w:r>
        <w:rPr>
          <w:rStyle w:val="FontStyle13"/>
          <w:sz w:val="28"/>
          <w:szCs w:val="28"/>
        </w:rPr>
        <w:t>обучающихся</w:t>
      </w:r>
      <w:proofErr w:type="gramEnd"/>
      <w:r>
        <w:rPr>
          <w:rStyle w:val="FontStyle13"/>
          <w:sz w:val="28"/>
          <w:szCs w:val="28"/>
        </w:rPr>
        <w:t xml:space="preserve"> на получения образования.</w:t>
      </w:r>
    </w:p>
    <w:p w:rsidR="00707F3D" w:rsidRPr="009E7179" w:rsidRDefault="00707F3D" w:rsidP="00707F3D">
      <w:pPr>
        <w:pStyle w:val="Style4"/>
        <w:widowControl/>
        <w:spacing w:line="360" w:lineRule="auto"/>
        <w:ind w:firstLine="288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>2.</w:t>
      </w:r>
      <w:r>
        <w:rPr>
          <w:rStyle w:val="FontStyle13"/>
          <w:sz w:val="28"/>
          <w:szCs w:val="28"/>
        </w:rPr>
        <w:t>3</w:t>
      </w:r>
      <w:r w:rsidRPr="009E7179">
        <w:rPr>
          <w:rStyle w:val="FontStyle13"/>
          <w:sz w:val="28"/>
          <w:szCs w:val="28"/>
        </w:rPr>
        <w:t>.Режим работы образовательного учреждения.</w:t>
      </w:r>
    </w:p>
    <w:p w:rsidR="00707F3D" w:rsidRPr="009E7179" w:rsidRDefault="00707F3D" w:rsidP="00707F3D">
      <w:pPr>
        <w:pStyle w:val="Style5"/>
        <w:widowControl/>
        <w:tabs>
          <w:tab w:val="left" w:pos="288"/>
        </w:tabs>
        <w:spacing w:line="360" w:lineRule="auto"/>
        <w:ind w:left="288" w:right="2496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>3.</w:t>
      </w:r>
      <w:r w:rsidRPr="009E7179">
        <w:rPr>
          <w:rStyle w:val="FontStyle13"/>
          <w:sz w:val="28"/>
          <w:szCs w:val="28"/>
        </w:rPr>
        <w:tab/>
        <w:t>Содержание образовательного процесса.</w:t>
      </w:r>
      <w:r w:rsidRPr="009E7179">
        <w:rPr>
          <w:rStyle w:val="FontStyle13"/>
          <w:sz w:val="28"/>
          <w:szCs w:val="28"/>
        </w:rPr>
        <w:br/>
        <w:t>3.1 Учебный план.</w:t>
      </w:r>
    </w:p>
    <w:p w:rsidR="00707F3D" w:rsidRPr="009E7179" w:rsidRDefault="00707F3D" w:rsidP="00707F3D">
      <w:pPr>
        <w:pStyle w:val="Style4"/>
        <w:widowControl/>
        <w:spacing w:line="360" w:lineRule="auto"/>
        <w:ind w:left="360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>3.2.Сведения об учебно-воспитательных программах.</w:t>
      </w:r>
    </w:p>
    <w:p w:rsidR="00707F3D" w:rsidRPr="009E7179" w:rsidRDefault="00707F3D" w:rsidP="00707F3D">
      <w:pPr>
        <w:pStyle w:val="Style4"/>
        <w:widowControl/>
        <w:spacing w:line="360" w:lineRule="auto"/>
        <w:ind w:left="360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 xml:space="preserve">3.3. Формы освоения </w:t>
      </w:r>
      <w:proofErr w:type="gramStart"/>
      <w:r w:rsidRPr="009E7179">
        <w:rPr>
          <w:rStyle w:val="FontStyle13"/>
          <w:sz w:val="28"/>
          <w:szCs w:val="28"/>
        </w:rPr>
        <w:t>обучающимися</w:t>
      </w:r>
      <w:proofErr w:type="gramEnd"/>
      <w:r w:rsidRPr="009E7179">
        <w:rPr>
          <w:rStyle w:val="FontStyle13"/>
          <w:sz w:val="28"/>
          <w:szCs w:val="28"/>
        </w:rPr>
        <w:t xml:space="preserve"> образовательных программ.</w:t>
      </w:r>
    </w:p>
    <w:p w:rsidR="00707F3D" w:rsidRDefault="00707F3D" w:rsidP="00707F3D">
      <w:pPr>
        <w:pStyle w:val="Style5"/>
        <w:widowControl/>
        <w:tabs>
          <w:tab w:val="left" w:pos="288"/>
        </w:tabs>
        <w:spacing w:line="360" w:lineRule="auto"/>
        <w:ind w:left="288" w:right="1498"/>
        <w:rPr>
          <w:rStyle w:val="FontStyle13"/>
          <w:sz w:val="28"/>
          <w:szCs w:val="28"/>
        </w:rPr>
      </w:pPr>
      <w:r w:rsidRPr="009E7179">
        <w:rPr>
          <w:rStyle w:val="FontStyle13"/>
          <w:sz w:val="28"/>
          <w:szCs w:val="28"/>
        </w:rPr>
        <w:t>4.</w:t>
      </w:r>
      <w:r w:rsidRPr="009E717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>Сведения о педагогических работниках.</w:t>
      </w:r>
    </w:p>
    <w:p w:rsidR="00707F3D" w:rsidRPr="009E7179" w:rsidRDefault="00707F3D" w:rsidP="00707F3D">
      <w:pPr>
        <w:pStyle w:val="Style5"/>
        <w:widowControl/>
        <w:tabs>
          <w:tab w:val="left" w:pos="288"/>
        </w:tabs>
        <w:spacing w:line="360" w:lineRule="auto"/>
        <w:ind w:left="288" w:right="149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 Участие в конкурсах и результативность.</w:t>
      </w:r>
    </w:p>
    <w:p w:rsidR="00707F3D" w:rsidRPr="009E7179" w:rsidRDefault="00707F3D" w:rsidP="00707F3D">
      <w:pPr>
        <w:pStyle w:val="Style4"/>
        <w:widowControl/>
        <w:spacing w:before="163" w:line="36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</w:t>
      </w:r>
      <w:r w:rsidRPr="009E7179">
        <w:rPr>
          <w:rStyle w:val="FontStyle13"/>
          <w:sz w:val="28"/>
          <w:szCs w:val="28"/>
        </w:rPr>
        <w:t>.Материально-техническая база образовательного учреждения.</w:t>
      </w:r>
    </w:p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/>
    <w:p w:rsidR="00707F3D" w:rsidRPr="00B639F6" w:rsidRDefault="00707F3D" w:rsidP="00707F3D">
      <w:pPr>
        <w:pStyle w:val="Style1"/>
        <w:widowControl/>
        <w:spacing w:line="240" w:lineRule="auto"/>
        <w:ind w:right="86"/>
        <w:jc w:val="right"/>
        <w:rPr>
          <w:rStyle w:val="FontStyle11"/>
          <w:sz w:val="28"/>
          <w:szCs w:val="28"/>
        </w:rPr>
      </w:pPr>
      <w:r w:rsidRPr="00B639F6">
        <w:rPr>
          <w:rStyle w:val="FontStyle13"/>
          <w:sz w:val="28"/>
          <w:szCs w:val="28"/>
        </w:rPr>
        <w:lastRenderedPageBreak/>
        <w:t xml:space="preserve">1. </w:t>
      </w:r>
      <w:r w:rsidRPr="00B639F6">
        <w:rPr>
          <w:rStyle w:val="FontStyle11"/>
          <w:sz w:val="28"/>
          <w:szCs w:val="28"/>
        </w:rPr>
        <w:t>ОБЩИЕ СВЕДЕНИЯ ОБ ОБРАЗОВАТЕЛЬНОМ УЧРЕЖДЕНИИ.</w:t>
      </w:r>
    </w:p>
    <w:p w:rsidR="00707F3D" w:rsidRPr="00B639F6" w:rsidRDefault="00707F3D" w:rsidP="00707F3D">
      <w:pPr>
        <w:pStyle w:val="Style3"/>
        <w:widowControl/>
        <w:ind w:right="24"/>
        <w:rPr>
          <w:sz w:val="28"/>
          <w:szCs w:val="28"/>
        </w:rPr>
      </w:pPr>
    </w:p>
    <w:p w:rsidR="00707F3D" w:rsidRPr="00B639F6" w:rsidRDefault="00707F3D" w:rsidP="00707F3D">
      <w:pPr>
        <w:pStyle w:val="Style3"/>
        <w:widowControl/>
        <w:spacing w:before="34"/>
        <w:ind w:right="24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Муниципальное автономное образовательное учреждение дополнительного образования «</w:t>
      </w:r>
      <w:r w:rsidRPr="00B639F6">
        <w:rPr>
          <w:rStyle w:val="FontStyle12"/>
          <w:b w:val="0"/>
          <w:sz w:val="28"/>
          <w:szCs w:val="28"/>
        </w:rPr>
        <w:t>Дом детского творчества</w:t>
      </w:r>
      <w:r>
        <w:rPr>
          <w:rStyle w:val="FontStyle12"/>
          <w:b w:val="0"/>
          <w:sz w:val="28"/>
          <w:szCs w:val="28"/>
        </w:rPr>
        <w:t>»</w:t>
      </w:r>
      <w:r w:rsidRPr="00B639F6">
        <w:rPr>
          <w:rStyle w:val="FontStyle12"/>
          <w:b w:val="0"/>
          <w:sz w:val="28"/>
          <w:szCs w:val="28"/>
        </w:rPr>
        <w:t>, как внешкольное учреждение, а затем учреждение дополнительного образования детей функционирует с июня 19</w:t>
      </w:r>
      <w:r>
        <w:rPr>
          <w:rStyle w:val="FontStyle12"/>
          <w:b w:val="0"/>
          <w:sz w:val="28"/>
          <w:szCs w:val="28"/>
        </w:rPr>
        <w:t>96</w:t>
      </w:r>
      <w:r w:rsidRPr="00B639F6">
        <w:rPr>
          <w:rStyle w:val="FontStyle12"/>
          <w:b w:val="0"/>
          <w:sz w:val="28"/>
          <w:szCs w:val="28"/>
        </w:rPr>
        <w:t xml:space="preserve"> года. Современное название - муниципальное </w:t>
      </w:r>
      <w:r>
        <w:rPr>
          <w:rStyle w:val="FontStyle12"/>
          <w:b w:val="0"/>
          <w:sz w:val="28"/>
          <w:szCs w:val="28"/>
        </w:rPr>
        <w:t>автономное</w:t>
      </w:r>
      <w:r w:rsidRPr="00B639F6">
        <w:rPr>
          <w:rStyle w:val="FontStyle12"/>
          <w:b w:val="0"/>
          <w:sz w:val="28"/>
          <w:szCs w:val="28"/>
        </w:rPr>
        <w:t xml:space="preserve"> образовательное учреждение д</w:t>
      </w:r>
      <w:r>
        <w:rPr>
          <w:rStyle w:val="FontStyle12"/>
          <w:b w:val="0"/>
          <w:sz w:val="28"/>
          <w:szCs w:val="28"/>
        </w:rPr>
        <w:t xml:space="preserve">ополнительного образования </w:t>
      </w:r>
      <w:r w:rsidRPr="00B639F6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«</w:t>
      </w:r>
      <w:r w:rsidRPr="00B639F6">
        <w:rPr>
          <w:rStyle w:val="FontStyle12"/>
          <w:b w:val="0"/>
          <w:sz w:val="28"/>
          <w:szCs w:val="28"/>
        </w:rPr>
        <w:t>Дом детского творчества</w:t>
      </w:r>
      <w:r>
        <w:rPr>
          <w:rStyle w:val="FontStyle12"/>
          <w:b w:val="0"/>
          <w:sz w:val="28"/>
          <w:szCs w:val="28"/>
        </w:rPr>
        <w:t>»</w:t>
      </w:r>
      <w:proofErr w:type="gramStart"/>
      <w:r>
        <w:rPr>
          <w:rStyle w:val="FontStyle12"/>
          <w:b w:val="0"/>
          <w:sz w:val="28"/>
          <w:szCs w:val="28"/>
        </w:rPr>
        <w:t xml:space="preserve"> </w:t>
      </w:r>
      <w:r w:rsidRPr="00B639F6">
        <w:rPr>
          <w:rStyle w:val="FontStyle12"/>
          <w:b w:val="0"/>
          <w:sz w:val="28"/>
          <w:szCs w:val="28"/>
        </w:rPr>
        <w:t>.</w:t>
      </w:r>
      <w:proofErr w:type="gramEnd"/>
      <w:r w:rsidRPr="00B639F6">
        <w:rPr>
          <w:rStyle w:val="FontStyle12"/>
          <w:b w:val="0"/>
          <w:sz w:val="28"/>
          <w:szCs w:val="28"/>
        </w:rPr>
        <w:t xml:space="preserve"> Почтовый адрес </w:t>
      </w:r>
      <w:r>
        <w:rPr>
          <w:rStyle w:val="FontStyle12"/>
          <w:b w:val="0"/>
          <w:sz w:val="28"/>
          <w:szCs w:val="28"/>
        </w:rPr>
        <w:t>ДДТ</w:t>
      </w:r>
      <w:r w:rsidRPr="00B639F6">
        <w:rPr>
          <w:rStyle w:val="FontStyle12"/>
          <w:b w:val="0"/>
          <w:sz w:val="28"/>
          <w:szCs w:val="28"/>
        </w:rPr>
        <w:t xml:space="preserve">: </w:t>
      </w:r>
      <w:r>
        <w:rPr>
          <w:rStyle w:val="FontStyle12"/>
          <w:b w:val="0"/>
          <w:sz w:val="28"/>
          <w:szCs w:val="28"/>
        </w:rPr>
        <w:t>174580</w:t>
      </w:r>
      <w:r w:rsidRPr="00B639F6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 xml:space="preserve">Новгородская </w:t>
      </w:r>
      <w:r w:rsidRPr="00B639F6">
        <w:rPr>
          <w:rStyle w:val="FontStyle12"/>
          <w:b w:val="0"/>
          <w:sz w:val="28"/>
          <w:szCs w:val="28"/>
        </w:rPr>
        <w:t xml:space="preserve">область, </w:t>
      </w:r>
      <w:r>
        <w:rPr>
          <w:rStyle w:val="FontStyle12"/>
          <w:b w:val="0"/>
          <w:sz w:val="28"/>
          <w:szCs w:val="28"/>
        </w:rPr>
        <w:t>п. Хвойная</w:t>
      </w:r>
      <w:r w:rsidRPr="00B639F6">
        <w:rPr>
          <w:rStyle w:val="FontStyle12"/>
          <w:b w:val="0"/>
          <w:sz w:val="28"/>
          <w:szCs w:val="28"/>
        </w:rPr>
        <w:t xml:space="preserve">, ул. </w:t>
      </w:r>
      <w:r>
        <w:rPr>
          <w:rStyle w:val="FontStyle12"/>
          <w:b w:val="0"/>
          <w:sz w:val="28"/>
          <w:szCs w:val="28"/>
        </w:rPr>
        <w:t>Красноармейская</w:t>
      </w:r>
      <w:r w:rsidRPr="00B639F6">
        <w:rPr>
          <w:rStyle w:val="FontStyle12"/>
          <w:b w:val="0"/>
          <w:sz w:val="28"/>
          <w:szCs w:val="28"/>
        </w:rPr>
        <w:t xml:space="preserve">, </w:t>
      </w:r>
      <w:r>
        <w:rPr>
          <w:rStyle w:val="FontStyle12"/>
          <w:b w:val="0"/>
          <w:sz w:val="28"/>
          <w:szCs w:val="28"/>
        </w:rPr>
        <w:t>д. 1</w:t>
      </w:r>
      <w:r w:rsidRPr="00B639F6">
        <w:rPr>
          <w:rStyle w:val="FontStyle12"/>
          <w:b w:val="0"/>
          <w:sz w:val="28"/>
          <w:szCs w:val="28"/>
        </w:rPr>
        <w:t>0.</w:t>
      </w:r>
    </w:p>
    <w:p w:rsidR="00707F3D" w:rsidRDefault="00707F3D" w:rsidP="00707F3D">
      <w:pPr>
        <w:pStyle w:val="Style3"/>
        <w:widowControl/>
        <w:spacing w:before="5"/>
        <w:ind w:left="5" w:right="19" w:firstLine="542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Учредитель МАОУДО ДДТ - комитет </w:t>
      </w:r>
      <w:r w:rsidRPr="00B639F6">
        <w:rPr>
          <w:rStyle w:val="FontStyle12"/>
          <w:b w:val="0"/>
          <w:sz w:val="28"/>
          <w:szCs w:val="28"/>
        </w:rPr>
        <w:t xml:space="preserve">образования </w:t>
      </w:r>
      <w:r>
        <w:rPr>
          <w:rStyle w:val="FontStyle12"/>
          <w:b w:val="0"/>
          <w:sz w:val="28"/>
          <w:szCs w:val="28"/>
        </w:rPr>
        <w:t>А</w:t>
      </w:r>
      <w:r w:rsidRPr="00B639F6">
        <w:rPr>
          <w:rStyle w:val="FontStyle12"/>
          <w:b w:val="0"/>
          <w:sz w:val="28"/>
          <w:szCs w:val="28"/>
        </w:rPr>
        <w:t xml:space="preserve">дминистрации </w:t>
      </w:r>
      <w:proofErr w:type="spellStart"/>
      <w:r>
        <w:rPr>
          <w:rStyle w:val="FontStyle12"/>
          <w:b w:val="0"/>
          <w:sz w:val="28"/>
          <w:szCs w:val="28"/>
        </w:rPr>
        <w:t>Хвойнинского</w:t>
      </w:r>
      <w:proofErr w:type="spellEnd"/>
      <w:r>
        <w:rPr>
          <w:rStyle w:val="FontStyle12"/>
          <w:b w:val="0"/>
          <w:sz w:val="28"/>
          <w:szCs w:val="28"/>
        </w:rPr>
        <w:t xml:space="preserve"> муниципального района</w:t>
      </w:r>
      <w:r w:rsidRPr="00B639F6">
        <w:rPr>
          <w:rStyle w:val="FontStyle12"/>
          <w:b w:val="0"/>
          <w:sz w:val="28"/>
          <w:szCs w:val="28"/>
        </w:rPr>
        <w:t xml:space="preserve">. </w:t>
      </w:r>
    </w:p>
    <w:p w:rsidR="00707F3D" w:rsidRDefault="00707F3D" w:rsidP="00707F3D">
      <w:pPr>
        <w:pStyle w:val="Style3"/>
        <w:widowControl/>
        <w:spacing w:before="5"/>
        <w:ind w:left="5" w:right="19" w:firstLine="542"/>
        <w:rPr>
          <w:rStyle w:val="FontStyle12"/>
          <w:b w:val="0"/>
          <w:sz w:val="28"/>
          <w:szCs w:val="28"/>
        </w:rPr>
      </w:pPr>
      <w:r w:rsidRPr="00B639F6">
        <w:rPr>
          <w:rStyle w:val="FontStyle12"/>
          <w:b w:val="0"/>
          <w:sz w:val="28"/>
          <w:szCs w:val="28"/>
        </w:rPr>
        <w:t>Финансирование учреждения производится из местного бюджета.</w:t>
      </w:r>
    </w:p>
    <w:p w:rsidR="00707F3D" w:rsidRPr="00B639F6" w:rsidRDefault="00707F3D" w:rsidP="00707F3D">
      <w:pPr>
        <w:pStyle w:val="Style3"/>
        <w:widowControl/>
        <w:spacing w:before="5"/>
        <w:ind w:left="5" w:right="19" w:firstLine="542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Вид деятельности МАОУДО ДДТ </w:t>
      </w:r>
      <w:proofErr w:type="gramStart"/>
      <w:r>
        <w:rPr>
          <w:rStyle w:val="FontStyle12"/>
          <w:b w:val="0"/>
          <w:sz w:val="28"/>
          <w:szCs w:val="28"/>
        </w:rPr>
        <w:t>–д</w:t>
      </w:r>
      <w:proofErr w:type="gramEnd"/>
      <w:r>
        <w:rPr>
          <w:rStyle w:val="FontStyle12"/>
          <w:b w:val="0"/>
          <w:sz w:val="28"/>
          <w:szCs w:val="28"/>
        </w:rPr>
        <w:t>ополнительное образование детей.</w:t>
      </w:r>
    </w:p>
    <w:p w:rsidR="00707F3D" w:rsidRDefault="00707F3D" w:rsidP="00707F3D">
      <w:pPr>
        <w:pStyle w:val="Style1"/>
        <w:widowControl/>
        <w:spacing w:before="5" w:line="240" w:lineRule="auto"/>
        <w:ind w:left="331"/>
        <w:jc w:val="left"/>
        <w:rPr>
          <w:rStyle w:val="FontStyle12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Основной  муниципальной услугой </w:t>
      </w:r>
      <w:r w:rsidRPr="00B639F6">
        <w:rPr>
          <w:rStyle w:val="FontStyle11"/>
          <w:b w:val="0"/>
          <w:sz w:val="28"/>
          <w:szCs w:val="28"/>
        </w:rPr>
        <w:t xml:space="preserve"> Дома детского творчества</w:t>
      </w:r>
      <w:r>
        <w:rPr>
          <w:rStyle w:val="FontStyle11"/>
          <w:b w:val="0"/>
          <w:sz w:val="28"/>
          <w:szCs w:val="28"/>
        </w:rPr>
        <w:t xml:space="preserve"> является </w:t>
      </w:r>
      <w:r>
        <w:rPr>
          <w:rStyle w:val="FontStyle12"/>
          <w:b w:val="0"/>
          <w:sz w:val="28"/>
          <w:szCs w:val="28"/>
        </w:rPr>
        <w:t>р</w:t>
      </w:r>
      <w:r w:rsidRPr="00B639F6">
        <w:rPr>
          <w:rStyle w:val="FontStyle12"/>
          <w:b w:val="0"/>
          <w:sz w:val="28"/>
          <w:szCs w:val="28"/>
        </w:rPr>
        <w:t xml:space="preserve">еализация дополнительных </w:t>
      </w:r>
      <w:proofErr w:type="spellStart"/>
      <w:r>
        <w:rPr>
          <w:rStyle w:val="FontStyle12"/>
          <w:b w:val="0"/>
          <w:sz w:val="28"/>
          <w:szCs w:val="28"/>
        </w:rPr>
        <w:t>общеразвивающих</w:t>
      </w:r>
      <w:proofErr w:type="spellEnd"/>
      <w:r>
        <w:rPr>
          <w:rStyle w:val="FontStyle12"/>
          <w:b w:val="0"/>
          <w:sz w:val="28"/>
          <w:szCs w:val="28"/>
        </w:rPr>
        <w:t xml:space="preserve"> программ.</w:t>
      </w:r>
    </w:p>
    <w:p w:rsidR="00707F3D" w:rsidRPr="00B639F6" w:rsidRDefault="00707F3D" w:rsidP="00707F3D">
      <w:pPr>
        <w:pStyle w:val="Style1"/>
        <w:widowControl/>
        <w:spacing w:before="5" w:line="240" w:lineRule="auto"/>
        <w:ind w:left="331"/>
        <w:jc w:val="left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4"/>
        <w:widowControl/>
        <w:spacing w:before="5"/>
        <w:ind w:left="24"/>
        <w:rPr>
          <w:rStyle w:val="FontStyle12"/>
          <w:b w:val="0"/>
          <w:sz w:val="28"/>
          <w:szCs w:val="28"/>
        </w:rPr>
      </w:pPr>
      <w:r w:rsidRPr="00B639F6">
        <w:rPr>
          <w:rStyle w:val="FontStyle11"/>
          <w:b w:val="0"/>
          <w:sz w:val="28"/>
          <w:szCs w:val="28"/>
        </w:rPr>
        <w:t xml:space="preserve">Основным предметом деятельности </w:t>
      </w:r>
      <w:r>
        <w:rPr>
          <w:rStyle w:val="FontStyle11"/>
          <w:b w:val="0"/>
          <w:sz w:val="28"/>
          <w:szCs w:val="28"/>
        </w:rPr>
        <w:t>ДДТ</w:t>
      </w:r>
      <w:r w:rsidRPr="00B639F6">
        <w:rPr>
          <w:rStyle w:val="FontStyle11"/>
          <w:b w:val="0"/>
          <w:sz w:val="28"/>
          <w:szCs w:val="28"/>
        </w:rPr>
        <w:t xml:space="preserve"> </w:t>
      </w:r>
      <w:r w:rsidRPr="00B639F6">
        <w:rPr>
          <w:rStyle w:val="FontStyle12"/>
          <w:b w:val="0"/>
          <w:sz w:val="28"/>
          <w:szCs w:val="28"/>
        </w:rPr>
        <w:t xml:space="preserve">является реализация дополнительных </w:t>
      </w:r>
      <w:proofErr w:type="spellStart"/>
      <w:r>
        <w:rPr>
          <w:rStyle w:val="FontStyle12"/>
          <w:b w:val="0"/>
          <w:sz w:val="28"/>
          <w:szCs w:val="28"/>
        </w:rPr>
        <w:t>общеразвивающих</w:t>
      </w:r>
      <w:proofErr w:type="spellEnd"/>
      <w:r w:rsidRPr="00B639F6">
        <w:rPr>
          <w:rStyle w:val="FontStyle12"/>
          <w:b w:val="0"/>
          <w:sz w:val="28"/>
          <w:szCs w:val="28"/>
        </w:rPr>
        <w:t xml:space="preserve"> программ: художественно-эстетической, туристско-краеведческой, </w:t>
      </w:r>
      <w:proofErr w:type="spellStart"/>
      <w:r w:rsidRPr="00B639F6">
        <w:rPr>
          <w:rStyle w:val="FontStyle12"/>
          <w:b w:val="0"/>
          <w:sz w:val="28"/>
          <w:szCs w:val="28"/>
        </w:rPr>
        <w:t>эколого</w:t>
      </w:r>
      <w:proofErr w:type="spellEnd"/>
      <w:r w:rsidRPr="00B639F6">
        <w:rPr>
          <w:rStyle w:val="FontStyle12"/>
          <w:b w:val="0"/>
          <w:sz w:val="28"/>
          <w:szCs w:val="28"/>
        </w:rPr>
        <w:t>- биологичес</w:t>
      </w:r>
      <w:r w:rsidRPr="00B639F6">
        <w:rPr>
          <w:rStyle w:val="FontStyle12"/>
          <w:b w:val="0"/>
          <w:sz w:val="28"/>
          <w:szCs w:val="28"/>
        </w:rPr>
        <w:softHyphen/>
        <w:t xml:space="preserve">кой, </w:t>
      </w:r>
      <w:r>
        <w:rPr>
          <w:rStyle w:val="FontStyle12"/>
          <w:b w:val="0"/>
          <w:sz w:val="28"/>
          <w:szCs w:val="28"/>
        </w:rPr>
        <w:t>научно-</w:t>
      </w:r>
      <w:r w:rsidRPr="00B639F6">
        <w:rPr>
          <w:rStyle w:val="FontStyle12"/>
          <w:b w:val="0"/>
          <w:sz w:val="28"/>
          <w:szCs w:val="28"/>
        </w:rPr>
        <w:t>технической</w:t>
      </w:r>
      <w:r>
        <w:rPr>
          <w:rStyle w:val="FontStyle12"/>
          <w:b w:val="0"/>
          <w:sz w:val="28"/>
          <w:szCs w:val="28"/>
        </w:rPr>
        <w:t>, спортивно-технической</w:t>
      </w:r>
      <w:r w:rsidRPr="00B639F6">
        <w:rPr>
          <w:rStyle w:val="FontStyle12"/>
          <w:b w:val="0"/>
          <w:sz w:val="28"/>
          <w:szCs w:val="28"/>
        </w:rPr>
        <w:t xml:space="preserve"> направленностей</w:t>
      </w:r>
      <w:proofErr w:type="gramStart"/>
      <w:r w:rsidRPr="00B639F6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.</w:t>
      </w:r>
      <w:proofErr w:type="gramEnd"/>
    </w:p>
    <w:p w:rsidR="00707F3D" w:rsidRPr="00B95BBF" w:rsidRDefault="00707F3D" w:rsidP="00707F3D">
      <w:pPr>
        <w:pStyle w:val="Style1"/>
        <w:widowControl/>
        <w:spacing w:line="240" w:lineRule="auto"/>
        <w:ind w:left="643"/>
        <w:jc w:val="left"/>
        <w:rPr>
          <w:rStyle w:val="FontStyle11"/>
          <w:sz w:val="28"/>
          <w:szCs w:val="28"/>
        </w:rPr>
      </w:pPr>
      <w:r w:rsidRPr="00B95BBF">
        <w:rPr>
          <w:rStyle w:val="FontStyle11"/>
          <w:sz w:val="28"/>
          <w:szCs w:val="28"/>
        </w:rPr>
        <w:t>Основными целями образовательного учреждения являются:</w:t>
      </w:r>
    </w:p>
    <w:p w:rsidR="00707F3D" w:rsidRPr="00B95BBF" w:rsidRDefault="00707F3D" w:rsidP="00707F3D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40" w:lineRule="auto"/>
        <w:ind w:left="634" w:hanging="322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реализация государственной политики в области дополнительного образования детей;</w:t>
      </w:r>
    </w:p>
    <w:p w:rsidR="00707F3D" w:rsidRPr="00B95BBF" w:rsidRDefault="00707F3D" w:rsidP="00707F3D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40" w:lineRule="auto"/>
        <w:ind w:left="634" w:hanging="322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обеспечение        гарантированной        общедоступной        системы дополнительного образования детей и ее бесплатности;</w:t>
      </w:r>
    </w:p>
    <w:p w:rsidR="00707F3D" w:rsidRPr="00B95BBF" w:rsidRDefault="00707F3D" w:rsidP="00707F3D">
      <w:pPr>
        <w:pStyle w:val="Style5"/>
        <w:widowControl/>
        <w:numPr>
          <w:ilvl w:val="0"/>
          <w:numId w:val="2"/>
        </w:numPr>
        <w:tabs>
          <w:tab w:val="left" w:pos="634"/>
        </w:tabs>
        <w:spacing w:before="5" w:line="240" w:lineRule="auto"/>
        <w:ind w:left="634" w:hanging="322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развитие творческого, интеллект</w:t>
      </w:r>
      <w:r>
        <w:rPr>
          <w:rStyle w:val="FontStyle12"/>
          <w:b w:val="0"/>
          <w:sz w:val="28"/>
          <w:szCs w:val="28"/>
        </w:rPr>
        <w:t>уального, физического, духовно-</w:t>
      </w:r>
      <w:r w:rsidRPr="00B95BBF">
        <w:rPr>
          <w:rStyle w:val="FontStyle12"/>
          <w:b w:val="0"/>
          <w:sz w:val="28"/>
          <w:szCs w:val="28"/>
        </w:rPr>
        <w:t>нравственного потенциала детей;</w:t>
      </w:r>
    </w:p>
    <w:p w:rsidR="00707F3D" w:rsidRPr="00B95BBF" w:rsidRDefault="00707F3D" w:rsidP="00707F3D">
      <w:pPr>
        <w:pStyle w:val="Style5"/>
        <w:widowControl/>
        <w:numPr>
          <w:ilvl w:val="0"/>
          <w:numId w:val="2"/>
        </w:numPr>
        <w:tabs>
          <w:tab w:val="left" w:pos="634"/>
        </w:tabs>
        <w:spacing w:line="240" w:lineRule="auto"/>
        <w:ind w:left="312" w:firstLine="0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воспитание патриотизма, гражданственности.</w:t>
      </w:r>
    </w:p>
    <w:p w:rsidR="00707F3D" w:rsidRDefault="00707F3D" w:rsidP="00707F3D">
      <w:pPr>
        <w:pStyle w:val="Style1"/>
        <w:widowControl/>
        <w:spacing w:line="240" w:lineRule="auto"/>
        <w:ind w:left="850"/>
        <w:jc w:val="left"/>
        <w:rPr>
          <w:sz w:val="28"/>
          <w:szCs w:val="28"/>
        </w:rPr>
      </w:pPr>
    </w:p>
    <w:p w:rsidR="00707F3D" w:rsidRPr="00B95BBF" w:rsidRDefault="00707F3D" w:rsidP="00707F3D">
      <w:pPr>
        <w:pStyle w:val="Style1"/>
        <w:widowControl/>
        <w:spacing w:before="110" w:line="240" w:lineRule="auto"/>
        <w:ind w:left="850"/>
        <w:jc w:val="left"/>
        <w:rPr>
          <w:rStyle w:val="FontStyle11"/>
          <w:sz w:val="28"/>
          <w:szCs w:val="28"/>
        </w:rPr>
      </w:pPr>
      <w:r w:rsidRPr="00B95BBF">
        <w:rPr>
          <w:rStyle w:val="FontStyle11"/>
          <w:sz w:val="28"/>
          <w:szCs w:val="28"/>
        </w:rPr>
        <w:t>2.УСЛОВИЯ ФУНКЦИОНИРОВАНИЯ ОБРАЗОВАТЕЛЬНОГО</w:t>
      </w:r>
    </w:p>
    <w:p w:rsidR="00707F3D" w:rsidRPr="00B95BBF" w:rsidRDefault="00707F3D" w:rsidP="00707F3D">
      <w:pPr>
        <w:pStyle w:val="Style1"/>
        <w:widowControl/>
        <w:spacing w:before="158" w:line="240" w:lineRule="auto"/>
        <w:ind w:left="3816"/>
        <w:jc w:val="left"/>
        <w:rPr>
          <w:rStyle w:val="FontStyle11"/>
          <w:sz w:val="28"/>
          <w:szCs w:val="28"/>
        </w:rPr>
      </w:pPr>
      <w:r w:rsidRPr="00B95BBF">
        <w:rPr>
          <w:rStyle w:val="FontStyle11"/>
          <w:sz w:val="28"/>
          <w:szCs w:val="28"/>
        </w:rPr>
        <w:t>УЧРЕЖДЕНИЯ.</w:t>
      </w:r>
    </w:p>
    <w:p w:rsidR="00707F3D" w:rsidRPr="00B95BBF" w:rsidRDefault="00707F3D" w:rsidP="00707F3D">
      <w:pPr>
        <w:pStyle w:val="Style1"/>
        <w:widowControl/>
        <w:spacing w:before="144" w:line="240" w:lineRule="auto"/>
        <w:jc w:val="left"/>
        <w:rPr>
          <w:sz w:val="28"/>
          <w:szCs w:val="28"/>
        </w:rPr>
      </w:pPr>
      <w:r w:rsidRPr="00B95BBF">
        <w:rPr>
          <w:rStyle w:val="FontStyle11"/>
          <w:b w:val="0"/>
          <w:sz w:val="28"/>
          <w:szCs w:val="28"/>
        </w:rPr>
        <w:t>2</w:t>
      </w:r>
      <w:r w:rsidRPr="00B95BBF">
        <w:rPr>
          <w:rStyle w:val="FontStyle13"/>
          <w:sz w:val="28"/>
          <w:szCs w:val="28"/>
        </w:rPr>
        <w:t xml:space="preserve">.1. </w:t>
      </w:r>
      <w:r w:rsidRPr="00B95BBF">
        <w:rPr>
          <w:rStyle w:val="FontStyle11"/>
          <w:b w:val="0"/>
          <w:sz w:val="28"/>
          <w:szCs w:val="28"/>
        </w:rPr>
        <w:t xml:space="preserve">Данные о контингенте </w:t>
      </w:r>
      <w:proofErr w:type="gramStart"/>
      <w:r w:rsidRPr="00B95BBF">
        <w:rPr>
          <w:rStyle w:val="FontStyle11"/>
          <w:b w:val="0"/>
          <w:sz w:val="28"/>
          <w:szCs w:val="28"/>
        </w:rPr>
        <w:t>обучающихся</w:t>
      </w:r>
      <w:proofErr w:type="gramEnd"/>
      <w:r w:rsidRPr="00B95BBF">
        <w:rPr>
          <w:rStyle w:val="FontStyle11"/>
          <w:b w:val="0"/>
          <w:sz w:val="28"/>
          <w:szCs w:val="28"/>
        </w:rPr>
        <w:t>.</w:t>
      </w:r>
    </w:p>
    <w:p w:rsidR="00707F3D" w:rsidRPr="00B95BBF" w:rsidRDefault="00707F3D" w:rsidP="00707F3D">
      <w:pPr>
        <w:pStyle w:val="Style3"/>
        <w:widowControl/>
        <w:ind w:right="5" w:firstLine="749"/>
        <w:rPr>
          <w:sz w:val="28"/>
          <w:szCs w:val="28"/>
        </w:rPr>
      </w:pPr>
    </w:p>
    <w:p w:rsidR="00707F3D" w:rsidRPr="00B95BBF" w:rsidRDefault="00707F3D" w:rsidP="00707F3D">
      <w:pPr>
        <w:pStyle w:val="Style3"/>
        <w:widowControl/>
        <w:spacing w:before="5"/>
        <w:ind w:right="5" w:firstLine="749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В детские объединения Дома детского творчества принимаются дети и подростки из все</w:t>
      </w:r>
      <w:r>
        <w:rPr>
          <w:rStyle w:val="FontStyle12"/>
          <w:b w:val="0"/>
          <w:sz w:val="28"/>
          <w:szCs w:val="28"/>
        </w:rPr>
        <w:t>го района</w:t>
      </w:r>
      <w:r w:rsidRPr="00B95BBF">
        <w:rPr>
          <w:rStyle w:val="FontStyle12"/>
          <w:b w:val="0"/>
          <w:sz w:val="28"/>
          <w:szCs w:val="28"/>
        </w:rPr>
        <w:t xml:space="preserve">, проявившие свои интеллектуальные и творческие способности, и все желающие получить дополнительное образование. Творческая деятельность обучающихся осуществляется как в одновозрастных, так и разновозрастных объединениях по </w:t>
      </w:r>
      <w:proofErr w:type="gramStart"/>
      <w:r w:rsidRPr="00B95BBF">
        <w:rPr>
          <w:rStyle w:val="FontStyle12"/>
          <w:b w:val="0"/>
          <w:sz w:val="28"/>
          <w:szCs w:val="28"/>
        </w:rPr>
        <w:t>интересам</w:t>
      </w:r>
      <w:proofErr w:type="gramEnd"/>
      <w:r>
        <w:rPr>
          <w:rStyle w:val="FontStyle12"/>
          <w:b w:val="0"/>
          <w:sz w:val="28"/>
          <w:szCs w:val="28"/>
        </w:rPr>
        <w:t xml:space="preserve"> </w:t>
      </w:r>
      <w:r w:rsidRPr="00B95BBF">
        <w:rPr>
          <w:rStyle w:val="FontStyle12"/>
          <w:b w:val="0"/>
          <w:sz w:val="28"/>
          <w:szCs w:val="28"/>
        </w:rPr>
        <w:t xml:space="preserve">в которых могут заниматься дети и подростки в возрасте от </w:t>
      </w:r>
      <w:r>
        <w:rPr>
          <w:rStyle w:val="FontStyle12"/>
          <w:b w:val="0"/>
          <w:sz w:val="28"/>
          <w:szCs w:val="28"/>
        </w:rPr>
        <w:t>5</w:t>
      </w:r>
      <w:r w:rsidRPr="00B95BBF">
        <w:rPr>
          <w:rStyle w:val="FontStyle12"/>
          <w:b w:val="0"/>
          <w:sz w:val="28"/>
          <w:szCs w:val="28"/>
        </w:rPr>
        <w:t xml:space="preserve"> до 18 лет.</w:t>
      </w:r>
    </w:p>
    <w:p w:rsidR="00707F3D" w:rsidRPr="00B95BBF" w:rsidRDefault="00707F3D" w:rsidP="00707F3D">
      <w:pPr>
        <w:pStyle w:val="Style3"/>
        <w:widowControl/>
        <w:ind w:left="14" w:right="5" w:firstLine="677"/>
        <w:rPr>
          <w:rStyle w:val="FontStyle12"/>
          <w:b w:val="0"/>
          <w:sz w:val="28"/>
          <w:szCs w:val="28"/>
        </w:rPr>
      </w:pPr>
      <w:r w:rsidRPr="00B95BBF">
        <w:rPr>
          <w:rStyle w:val="FontStyle12"/>
          <w:b w:val="0"/>
          <w:sz w:val="28"/>
          <w:szCs w:val="28"/>
        </w:rPr>
        <w:t>Численный состав групп</w:t>
      </w:r>
      <w:r>
        <w:rPr>
          <w:rStyle w:val="FontStyle12"/>
          <w:b w:val="0"/>
          <w:sz w:val="28"/>
          <w:szCs w:val="28"/>
        </w:rPr>
        <w:t>–</w:t>
      </w:r>
      <w:r w:rsidRPr="00B95BBF">
        <w:rPr>
          <w:rStyle w:val="FontStyle12"/>
          <w:b w:val="0"/>
          <w:sz w:val="28"/>
          <w:szCs w:val="28"/>
        </w:rPr>
        <w:t xml:space="preserve"> 1</w:t>
      </w:r>
      <w:r>
        <w:rPr>
          <w:rStyle w:val="FontStyle12"/>
          <w:b w:val="0"/>
          <w:sz w:val="28"/>
          <w:szCs w:val="28"/>
        </w:rPr>
        <w:t>0-15</w:t>
      </w:r>
      <w:r w:rsidRPr="00B95BBF">
        <w:rPr>
          <w:rStyle w:val="FontStyle12"/>
          <w:b w:val="0"/>
          <w:sz w:val="28"/>
          <w:szCs w:val="28"/>
        </w:rPr>
        <w:t xml:space="preserve"> человек, продолжительность занятий </w:t>
      </w:r>
      <w:r>
        <w:rPr>
          <w:rStyle w:val="FontStyle12"/>
          <w:b w:val="0"/>
          <w:sz w:val="28"/>
          <w:szCs w:val="28"/>
        </w:rPr>
        <w:t>от 2 до 6 академических часов</w:t>
      </w:r>
      <w:r w:rsidRPr="00B95BBF">
        <w:rPr>
          <w:rStyle w:val="FontStyle12"/>
          <w:b w:val="0"/>
          <w:sz w:val="28"/>
          <w:szCs w:val="28"/>
        </w:rPr>
        <w:t xml:space="preserve"> в неделю.</w:t>
      </w:r>
    </w:p>
    <w:p w:rsidR="00707F3D" w:rsidRDefault="00707F3D" w:rsidP="00707F3D">
      <w:pPr>
        <w:jc w:val="center"/>
        <w:rPr>
          <w:b/>
          <w:sz w:val="28"/>
          <w:szCs w:val="28"/>
        </w:rPr>
      </w:pPr>
    </w:p>
    <w:p w:rsidR="00707F3D" w:rsidRPr="00BC1CBE" w:rsidRDefault="00707F3D" w:rsidP="00707F3D">
      <w:pPr>
        <w:jc w:val="center"/>
        <w:rPr>
          <w:b/>
          <w:sz w:val="28"/>
          <w:szCs w:val="28"/>
        </w:rPr>
      </w:pPr>
    </w:p>
    <w:p w:rsidR="00707F3D" w:rsidRDefault="00707F3D" w:rsidP="00707F3D">
      <w:pPr>
        <w:jc w:val="center"/>
        <w:rPr>
          <w:b/>
          <w:sz w:val="28"/>
          <w:szCs w:val="28"/>
        </w:rPr>
      </w:pPr>
      <w:r w:rsidRPr="00BC1CBE">
        <w:rPr>
          <w:b/>
          <w:sz w:val="28"/>
          <w:szCs w:val="28"/>
        </w:rPr>
        <w:lastRenderedPageBreak/>
        <w:t xml:space="preserve">Сравнительный анализ контингента </w:t>
      </w:r>
      <w:proofErr w:type="gramStart"/>
      <w:r w:rsidRPr="00BC1CBE">
        <w:rPr>
          <w:b/>
          <w:sz w:val="28"/>
          <w:szCs w:val="28"/>
        </w:rPr>
        <w:t>обучающихся</w:t>
      </w:r>
      <w:proofErr w:type="gramEnd"/>
      <w:r w:rsidRPr="00BC1CBE">
        <w:rPr>
          <w:b/>
          <w:sz w:val="28"/>
          <w:szCs w:val="28"/>
        </w:rPr>
        <w:t xml:space="preserve"> ДДТ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701"/>
        <w:gridCol w:w="2268"/>
        <w:gridCol w:w="1134"/>
        <w:gridCol w:w="1843"/>
      </w:tblGrid>
      <w:tr w:rsidR="00707F3D" w:rsidRPr="00300D8B" w:rsidTr="00A303F6"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2015</w:t>
            </w:r>
            <w:r w:rsidRPr="00300D8B">
              <w:rPr>
                <w:sz w:val="28"/>
                <w:szCs w:val="28"/>
              </w:rPr>
              <w:t xml:space="preserve"> </w:t>
            </w:r>
            <w:proofErr w:type="spellStart"/>
            <w:r w:rsidRPr="00300D8B">
              <w:rPr>
                <w:sz w:val="28"/>
                <w:szCs w:val="28"/>
              </w:rPr>
              <w:t>уч</w:t>
            </w:r>
            <w:proofErr w:type="spellEnd"/>
            <w:r w:rsidRPr="00300D8B">
              <w:rPr>
                <w:sz w:val="28"/>
                <w:szCs w:val="28"/>
              </w:rPr>
              <w:t>. год</w:t>
            </w:r>
          </w:p>
        </w:tc>
        <w:tc>
          <w:tcPr>
            <w:tcW w:w="2268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% от общего кол-ва</w:t>
            </w:r>
          </w:p>
        </w:tc>
        <w:tc>
          <w:tcPr>
            <w:tcW w:w="1134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2016</w:t>
            </w:r>
            <w:r w:rsidRPr="00300D8B">
              <w:rPr>
                <w:sz w:val="28"/>
                <w:szCs w:val="28"/>
              </w:rPr>
              <w:t xml:space="preserve"> </w:t>
            </w:r>
            <w:proofErr w:type="spellStart"/>
            <w:r w:rsidRPr="00300D8B">
              <w:rPr>
                <w:sz w:val="28"/>
                <w:szCs w:val="28"/>
              </w:rPr>
              <w:t>уч</w:t>
            </w:r>
            <w:proofErr w:type="spellEnd"/>
            <w:r w:rsidRPr="00300D8B">
              <w:rPr>
                <w:sz w:val="28"/>
                <w:szCs w:val="28"/>
              </w:rPr>
              <w:t>. год</w:t>
            </w:r>
          </w:p>
        </w:tc>
        <w:tc>
          <w:tcPr>
            <w:tcW w:w="1843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% от общего кол-ва</w:t>
            </w:r>
          </w:p>
        </w:tc>
      </w:tr>
      <w:tr w:rsidR="00707F3D" w:rsidRPr="00300D8B" w:rsidTr="00A303F6">
        <w:trPr>
          <w:trHeight w:val="1040"/>
        </w:trPr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Количество детей в объединениях</w:t>
            </w:r>
          </w:p>
        </w:tc>
        <w:tc>
          <w:tcPr>
            <w:tcW w:w="3969" w:type="dxa"/>
            <w:gridSpan w:val="2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324</w:t>
            </w:r>
          </w:p>
        </w:tc>
        <w:tc>
          <w:tcPr>
            <w:tcW w:w="2977" w:type="dxa"/>
            <w:gridSpan w:val="2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707F3D" w:rsidRPr="00300D8B" w:rsidTr="00A303F6"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Количество детей 1 года обучения</w:t>
            </w:r>
          </w:p>
        </w:tc>
        <w:tc>
          <w:tcPr>
            <w:tcW w:w="1701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268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 </w:t>
            </w:r>
            <w:r w:rsidRPr="00300D8B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843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65 %</w:t>
            </w:r>
          </w:p>
        </w:tc>
      </w:tr>
      <w:tr w:rsidR="00707F3D" w:rsidRPr="00300D8B" w:rsidTr="00A303F6">
        <w:tc>
          <w:tcPr>
            <w:tcW w:w="9322" w:type="dxa"/>
            <w:gridSpan w:val="5"/>
          </w:tcPr>
          <w:p w:rsidR="00707F3D" w:rsidRPr="00300D8B" w:rsidRDefault="00707F3D" w:rsidP="00A303F6">
            <w:pPr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ЗРАСТНОЙ СОСТАВ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2014 – 2015</w:t>
            </w:r>
            <w:r w:rsidRPr="00300D8B">
              <w:rPr>
                <w:sz w:val="28"/>
                <w:szCs w:val="28"/>
              </w:rPr>
              <w:t xml:space="preserve"> УЧЕБНЫЙ ГОД</w:t>
            </w:r>
          </w:p>
        </w:tc>
      </w:tr>
      <w:tr w:rsidR="00707F3D" w:rsidRPr="00300D8B" w:rsidTr="00A303F6">
        <w:tc>
          <w:tcPr>
            <w:tcW w:w="2376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 xml:space="preserve">Возраст </w:t>
            </w:r>
            <w:proofErr w:type="gramStart"/>
            <w:r w:rsidRPr="00300D8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из них девочек</w:t>
            </w:r>
          </w:p>
        </w:tc>
        <w:tc>
          <w:tcPr>
            <w:tcW w:w="2977" w:type="dxa"/>
            <w:gridSpan w:val="2"/>
            <w:vAlign w:val="center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мальчиков</w:t>
            </w:r>
          </w:p>
        </w:tc>
      </w:tr>
      <w:tr w:rsidR="00707F3D" w:rsidRPr="00300D8B" w:rsidTr="00A303F6"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5-9 ЛЕТ</w:t>
            </w:r>
          </w:p>
        </w:tc>
        <w:tc>
          <w:tcPr>
            <w:tcW w:w="1701" w:type="dxa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07F3D" w:rsidRPr="00300D8B" w:rsidTr="00A303F6"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10-14 ЛЕТ</w:t>
            </w:r>
          </w:p>
        </w:tc>
        <w:tc>
          <w:tcPr>
            <w:tcW w:w="1701" w:type="dxa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268" w:type="dxa"/>
            <w:shd w:val="clear" w:color="auto" w:fill="auto"/>
          </w:tcPr>
          <w:p w:rsidR="00707F3D" w:rsidRPr="00E856EB" w:rsidRDefault="00707F3D" w:rsidP="00A303F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7F3D" w:rsidRPr="00E856EB" w:rsidRDefault="00707F3D" w:rsidP="00A303F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07F3D" w:rsidRPr="00300D8B" w:rsidTr="00A303F6">
        <w:tc>
          <w:tcPr>
            <w:tcW w:w="2376" w:type="dxa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 w:rsidRPr="00300D8B">
              <w:rPr>
                <w:sz w:val="28"/>
                <w:szCs w:val="28"/>
              </w:rPr>
              <w:t>15-18 ЛЕТ</w:t>
            </w:r>
          </w:p>
        </w:tc>
        <w:tc>
          <w:tcPr>
            <w:tcW w:w="1701" w:type="dxa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07F3D" w:rsidRPr="00300D8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7F3D" w:rsidRPr="009276A1" w:rsidRDefault="00707F3D" w:rsidP="00707F3D">
      <w:pPr>
        <w:jc w:val="center"/>
        <w:rPr>
          <w:sz w:val="28"/>
          <w:szCs w:val="28"/>
        </w:rPr>
      </w:pPr>
    </w:p>
    <w:p w:rsidR="00707F3D" w:rsidRDefault="00707F3D" w:rsidP="00707F3D">
      <w:pPr>
        <w:pStyle w:val="Style1"/>
        <w:widowControl/>
        <w:spacing w:line="240" w:lineRule="auto"/>
        <w:ind w:firstLine="888"/>
        <w:jc w:val="left"/>
        <w:rPr>
          <w:rStyle w:val="FontStyle13"/>
          <w:spacing w:val="10"/>
          <w:sz w:val="28"/>
          <w:szCs w:val="28"/>
        </w:rPr>
      </w:pPr>
      <w:r>
        <w:rPr>
          <w:rStyle w:val="FontStyle13"/>
          <w:spacing w:val="10"/>
          <w:sz w:val="28"/>
          <w:szCs w:val="28"/>
        </w:rPr>
        <w:t xml:space="preserve">Учащиеся, обучающиеся по образовательным программам по договорам об оказании платных образовательных услуг – отсутствуют. Численность учащихся, занимающихся в 2-х и более объединениях, в общей численности учащихся составляет 20% - 64 человека. Учащихся с применением дистанционных образовательных технологий, электронного обучения – не имеется. Учащиеся с ограниченными возможностями здоровья </w:t>
      </w:r>
      <w:proofErr w:type="gramStart"/>
      <w:r>
        <w:rPr>
          <w:rStyle w:val="FontStyle13"/>
          <w:spacing w:val="10"/>
          <w:sz w:val="28"/>
          <w:szCs w:val="28"/>
        </w:rPr>
        <w:t>-н</w:t>
      </w:r>
      <w:proofErr w:type="gramEnd"/>
      <w:r>
        <w:rPr>
          <w:rStyle w:val="FontStyle13"/>
          <w:spacing w:val="10"/>
          <w:sz w:val="28"/>
          <w:szCs w:val="28"/>
        </w:rPr>
        <w:t xml:space="preserve">ет, детей мигрантов в ОУ нет. </w:t>
      </w:r>
    </w:p>
    <w:p w:rsidR="00707F3D" w:rsidRDefault="00707F3D" w:rsidP="00707F3D">
      <w:pPr>
        <w:pStyle w:val="Style1"/>
        <w:widowControl/>
        <w:spacing w:line="240" w:lineRule="auto"/>
        <w:jc w:val="left"/>
        <w:rPr>
          <w:rStyle w:val="FontStyle13"/>
          <w:spacing w:val="10"/>
          <w:sz w:val="28"/>
          <w:szCs w:val="28"/>
        </w:rPr>
      </w:pPr>
    </w:p>
    <w:p w:rsidR="00707F3D" w:rsidRPr="009276A1" w:rsidRDefault="00707F3D" w:rsidP="00707F3D">
      <w:pPr>
        <w:pStyle w:val="Style1"/>
        <w:widowControl/>
        <w:spacing w:line="240" w:lineRule="auto"/>
        <w:ind w:left="888"/>
        <w:jc w:val="left"/>
        <w:rPr>
          <w:rStyle w:val="FontStyle11"/>
          <w:b w:val="0"/>
          <w:sz w:val="28"/>
          <w:szCs w:val="28"/>
        </w:rPr>
      </w:pPr>
      <w:r w:rsidRPr="009276A1">
        <w:rPr>
          <w:rStyle w:val="FontStyle13"/>
          <w:spacing w:val="10"/>
          <w:sz w:val="28"/>
          <w:szCs w:val="28"/>
        </w:rPr>
        <w:t>2.2.</w:t>
      </w:r>
      <w:r w:rsidRPr="009276A1">
        <w:rPr>
          <w:rStyle w:val="FontStyle11"/>
          <w:b w:val="0"/>
          <w:sz w:val="28"/>
          <w:szCs w:val="28"/>
        </w:rPr>
        <w:t xml:space="preserve">Информация о реализации права </w:t>
      </w:r>
      <w:proofErr w:type="gramStart"/>
      <w:r w:rsidRPr="009276A1">
        <w:rPr>
          <w:rStyle w:val="FontStyle11"/>
          <w:b w:val="0"/>
          <w:sz w:val="28"/>
          <w:szCs w:val="28"/>
        </w:rPr>
        <w:t>обучающихся</w:t>
      </w:r>
      <w:proofErr w:type="gramEnd"/>
      <w:r w:rsidRPr="009276A1">
        <w:rPr>
          <w:rStyle w:val="FontStyle11"/>
          <w:b w:val="0"/>
          <w:sz w:val="28"/>
          <w:szCs w:val="28"/>
        </w:rPr>
        <w:t xml:space="preserve"> на получение</w:t>
      </w:r>
    </w:p>
    <w:p w:rsidR="00707F3D" w:rsidRPr="009276A1" w:rsidRDefault="00707F3D" w:rsidP="00707F3D">
      <w:pPr>
        <w:pStyle w:val="Style1"/>
        <w:widowControl/>
        <w:spacing w:before="5" w:line="240" w:lineRule="auto"/>
        <w:jc w:val="left"/>
        <w:rPr>
          <w:rStyle w:val="FontStyle11"/>
          <w:b w:val="0"/>
          <w:sz w:val="28"/>
          <w:szCs w:val="28"/>
        </w:rPr>
      </w:pPr>
      <w:r w:rsidRPr="009276A1">
        <w:rPr>
          <w:rStyle w:val="FontStyle11"/>
          <w:b w:val="0"/>
          <w:sz w:val="28"/>
          <w:szCs w:val="28"/>
        </w:rPr>
        <w:t>образования.</w:t>
      </w: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  <w:r w:rsidRPr="00A9736D">
        <w:rPr>
          <w:rStyle w:val="FontStyle12"/>
          <w:b w:val="0"/>
          <w:sz w:val="28"/>
          <w:szCs w:val="28"/>
        </w:rPr>
        <w:t xml:space="preserve">Дом детского творчества создает условия для реализации гражданами РФ гарантированного государством права на получение общедоступного и бесплатного дополнительного образования. </w:t>
      </w:r>
      <w:proofErr w:type="gramStart"/>
      <w:r w:rsidRPr="00A9736D">
        <w:rPr>
          <w:rStyle w:val="FontStyle12"/>
          <w:b w:val="0"/>
          <w:sz w:val="28"/>
          <w:szCs w:val="28"/>
        </w:rPr>
        <w:t>Предметом и целью деятельности образовательного учреждения является оказание муниципальных услуг в целях обеспечения реализации полномочий органов местного самоуправления, предусмотренных пунктом 13 части первой статьи 16 Федерального закона от 06.10.2003 № 131-ФЗ «Об общих принципах организации местного самоуправления в Российской Федерации», пунктом 2 части первой статьи 31 Закона Российской Федерации «Об образовании» в сфере образования.</w:t>
      </w:r>
      <w:proofErr w:type="gramEnd"/>
    </w:p>
    <w:p w:rsidR="00707F3D" w:rsidRDefault="00707F3D" w:rsidP="00707F3D">
      <w:pPr>
        <w:pStyle w:val="Style1"/>
        <w:widowControl/>
        <w:spacing w:line="240" w:lineRule="auto"/>
        <w:ind w:firstLine="677"/>
        <w:jc w:val="left"/>
        <w:rPr>
          <w:rStyle w:val="FontStyle11"/>
          <w:b w:val="0"/>
          <w:sz w:val="28"/>
          <w:szCs w:val="28"/>
        </w:rPr>
      </w:pPr>
    </w:p>
    <w:p w:rsidR="00707F3D" w:rsidRPr="00F4329D" w:rsidRDefault="00707F3D" w:rsidP="00707F3D">
      <w:pPr>
        <w:pStyle w:val="Style1"/>
        <w:widowControl/>
        <w:spacing w:line="240" w:lineRule="auto"/>
        <w:ind w:firstLine="677"/>
        <w:jc w:val="left"/>
        <w:rPr>
          <w:rStyle w:val="FontStyle11"/>
          <w:b w:val="0"/>
          <w:sz w:val="28"/>
          <w:szCs w:val="28"/>
        </w:rPr>
      </w:pPr>
      <w:r w:rsidRPr="00F4329D">
        <w:rPr>
          <w:rStyle w:val="FontStyle11"/>
          <w:b w:val="0"/>
          <w:sz w:val="28"/>
          <w:szCs w:val="28"/>
        </w:rPr>
        <w:t>2.3.Режим работы образовательного учреждения.</w:t>
      </w:r>
    </w:p>
    <w:p w:rsidR="00707F3D" w:rsidRPr="00F4329D" w:rsidRDefault="00707F3D" w:rsidP="00707F3D">
      <w:pPr>
        <w:pStyle w:val="Style3"/>
        <w:widowControl/>
        <w:ind w:right="5" w:firstLine="682"/>
        <w:rPr>
          <w:rStyle w:val="FontStyle12"/>
          <w:b w:val="0"/>
          <w:sz w:val="28"/>
          <w:szCs w:val="28"/>
        </w:rPr>
      </w:pPr>
      <w:r w:rsidRPr="00F4329D">
        <w:rPr>
          <w:rStyle w:val="FontStyle12"/>
          <w:b w:val="0"/>
          <w:sz w:val="28"/>
          <w:szCs w:val="28"/>
        </w:rPr>
        <w:t xml:space="preserve">Дом детского творчества организует работу с детьми в течение всего календарного года. Учебный год в ДДТ начинается 1 сентября и заканчивается 31 мая. Занятия в объединениях первого года обучения начинаются не позднее 15 сентября. </w:t>
      </w:r>
      <w:r>
        <w:rPr>
          <w:rStyle w:val="FontStyle12"/>
          <w:b w:val="0"/>
          <w:sz w:val="28"/>
          <w:szCs w:val="28"/>
        </w:rPr>
        <w:t xml:space="preserve"> ДДТ</w:t>
      </w:r>
      <w:r w:rsidRPr="00F4329D">
        <w:rPr>
          <w:rStyle w:val="FontStyle12"/>
          <w:b w:val="0"/>
          <w:sz w:val="28"/>
          <w:szCs w:val="28"/>
        </w:rPr>
        <w:t xml:space="preserve"> работает с 8</w:t>
      </w:r>
      <w:r>
        <w:rPr>
          <w:rStyle w:val="FontStyle12"/>
          <w:b w:val="0"/>
          <w:sz w:val="28"/>
          <w:szCs w:val="28"/>
        </w:rPr>
        <w:t>:</w:t>
      </w:r>
      <w:r w:rsidRPr="00F4329D">
        <w:rPr>
          <w:rStyle w:val="FontStyle12"/>
          <w:b w:val="0"/>
          <w:sz w:val="28"/>
          <w:szCs w:val="28"/>
        </w:rPr>
        <w:t xml:space="preserve">00 до </w:t>
      </w:r>
      <w:r w:rsidRPr="00F870AB">
        <w:rPr>
          <w:rStyle w:val="FontStyle12"/>
          <w:b w:val="0"/>
          <w:sz w:val="28"/>
          <w:szCs w:val="28"/>
        </w:rPr>
        <w:t>19</w:t>
      </w:r>
      <w:r>
        <w:rPr>
          <w:rStyle w:val="FontStyle12"/>
          <w:b w:val="0"/>
          <w:sz w:val="28"/>
          <w:szCs w:val="28"/>
        </w:rPr>
        <w:t>:</w:t>
      </w:r>
      <w:r w:rsidRPr="00F4329D">
        <w:rPr>
          <w:rStyle w:val="FontStyle12"/>
          <w:b w:val="0"/>
          <w:sz w:val="28"/>
          <w:szCs w:val="28"/>
        </w:rPr>
        <w:t>00</w:t>
      </w:r>
      <w:r>
        <w:rPr>
          <w:rStyle w:val="FontStyle12"/>
          <w:b w:val="0"/>
          <w:sz w:val="28"/>
          <w:szCs w:val="28"/>
        </w:rPr>
        <w:t>.</w:t>
      </w:r>
    </w:p>
    <w:p w:rsidR="00707F3D" w:rsidRPr="00F4329D" w:rsidRDefault="00707F3D" w:rsidP="00707F3D">
      <w:pPr>
        <w:pStyle w:val="Style2"/>
        <w:widowControl/>
        <w:spacing w:before="5"/>
        <w:ind w:right="10" w:firstLine="557"/>
        <w:rPr>
          <w:rStyle w:val="FontStyle12"/>
          <w:b w:val="0"/>
          <w:sz w:val="28"/>
          <w:szCs w:val="28"/>
        </w:rPr>
      </w:pPr>
      <w:r w:rsidRPr="00F4329D">
        <w:rPr>
          <w:rStyle w:val="FontStyle12"/>
          <w:b w:val="0"/>
          <w:sz w:val="28"/>
          <w:szCs w:val="28"/>
        </w:rPr>
        <w:lastRenderedPageBreak/>
        <w:t xml:space="preserve">С 1 июня по 31 августа </w:t>
      </w:r>
      <w:r>
        <w:rPr>
          <w:rStyle w:val="FontStyle12"/>
          <w:b w:val="0"/>
          <w:sz w:val="28"/>
          <w:szCs w:val="28"/>
        </w:rPr>
        <w:t>ДДТ</w:t>
      </w:r>
      <w:r w:rsidRPr="00F4329D">
        <w:rPr>
          <w:rStyle w:val="FontStyle12"/>
          <w:b w:val="0"/>
          <w:sz w:val="28"/>
          <w:szCs w:val="28"/>
        </w:rPr>
        <w:t xml:space="preserve"> по приказу директора переходит на летний режим работы. </w:t>
      </w:r>
      <w:r>
        <w:rPr>
          <w:rStyle w:val="FontStyle12"/>
          <w:b w:val="0"/>
          <w:sz w:val="28"/>
          <w:szCs w:val="28"/>
        </w:rPr>
        <w:t>В</w:t>
      </w:r>
      <w:r w:rsidRPr="00F4329D">
        <w:rPr>
          <w:rStyle w:val="FontStyle12"/>
          <w:b w:val="0"/>
          <w:sz w:val="28"/>
          <w:szCs w:val="28"/>
        </w:rPr>
        <w:t xml:space="preserve"> летний период </w:t>
      </w:r>
      <w:r>
        <w:rPr>
          <w:rStyle w:val="FontStyle12"/>
          <w:b w:val="0"/>
          <w:sz w:val="28"/>
          <w:szCs w:val="28"/>
        </w:rPr>
        <w:t xml:space="preserve">учреждение проводит детский оздоровительный лагерь с дневным пребыванием детей. </w:t>
      </w:r>
    </w:p>
    <w:p w:rsidR="00707F3D" w:rsidRPr="00A60A2A" w:rsidRDefault="00707F3D" w:rsidP="00707F3D">
      <w:pPr>
        <w:pStyle w:val="Style1"/>
        <w:widowControl/>
        <w:spacing w:before="149" w:line="240" w:lineRule="auto"/>
        <w:rPr>
          <w:bCs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473A9B"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</w:rPr>
        <w:t xml:space="preserve"> </w:t>
      </w:r>
      <w:r w:rsidRPr="00473A9B">
        <w:rPr>
          <w:rStyle w:val="FontStyle11"/>
          <w:sz w:val="28"/>
          <w:szCs w:val="28"/>
        </w:rPr>
        <w:t>СОДЕРЖАНИЕ ОБРАЗОВАТЕЛЬНОГО ПРОЦЕССА.</w:t>
      </w:r>
    </w:p>
    <w:p w:rsidR="00707F3D" w:rsidRPr="00F4329D" w:rsidRDefault="00707F3D" w:rsidP="00707F3D">
      <w:pPr>
        <w:pStyle w:val="Style1"/>
        <w:widowControl/>
        <w:spacing w:before="10" w:line="240" w:lineRule="auto"/>
        <w:jc w:val="left"/>
        <w:rPr>
          <w:rStyle w:val="FontStyle11"/>
          <w:b w:val="0"/>
          <w:sz w:val="28"/>
          <w:szCs w:val="28"/>
        </w:rPr>
      </w:pPr>
      <w:r w:rsidRPr="00F4329D">
        <w:rPr>
          <w:rStyle w:val="FontStyle11"/>
          <w:b w:val="0"/>
          <w:sz w:val="28"/>
          <w:szCs w:val="28"/>
        </w:rPr>
        <w:t>3</w:t>
      </w:r>
      <w:r w:rsidRPr="00F4329D">
        <w:rPr>
          <w:rStyle w:val="FontStyle13"/>
          <w:sz w:val="28"/>
          <w:szCs w:val="28"/>
        </w:rPr>
        <w:t xml:space="preserve">.1. </w:t>
      </w:r>
      <w:r w:rsidRPr="00F4329D">
        <w:rPr>
          <w:rStyle w:val="FontStyle11"/>
          <w:b w:val="0"/>
          <w:sz w:val="28"/>
          <w:szCs w:val="28"/>
        </w:rPr>
        <w:t>Учебный план образовательного учреждения.</w:t>
      </w:r>
    </w:p>
    <w:p w:rsidR="00707F3D" w:rsidRPr="00F4329D" w:rsidRDefault="00707F3D" w:rsidP="00707F3D">
      <w:pPr>
        <w:pStyle w:val="Style3"/>
        <w:widowControl/>
        <w:ind w:left="5" w:right="5"/>
        <w:rPr>
          <w:rStyle w:val="FontStyle12"/>
          <w:b w:val="0"/>
          <w:sz w:val="28"/>
          <w:szCs w:val="28"/>
        </w:rPr>
      </w:pPr>
      <w:r w:rsidRPr="00F4329D">
        <w:rPr>
          <w:rStyle w:val="FontStyle12"/>
          <w:b w:val="0"/>
          <w:sz w:val="28"/>
          <w:szCs w:val="28"/>
        </w:rPr>
        <w:t xml:space="preserve">Организация образовательного процесса в Доме детского творчества регламентируется Типовым положением об образовательном учреждении дополнительного образования детей, Уставом, учебным планом </w:t>
      </w:r>
      <w:r>
        <w:rPr>
          <w:rStyle w:val="FontStyle12"/>
          <w:b w:val="0"/>
          <w:sz w:val="28"/>
          <w:szCs w:val="28"/>
        </w:rPr>
        <w:t>ДДТ</w:t>
      </w:r>
      <w:r w:rsidRPr="00F4329D">
        <w:rPr>
          <w:rStyle w:val="FontStyle12"/>
          <w:b w:val="0"/>
          <w:sz w:val="28"/>
          <w:szCs w:val="28"/>
        </w:rPr>
        <w:t>, расписанием занятий.</w:t>
      </w:r>
    </w:p>
    <w:p w:rsidR="00707F3D" w:rsidRPr="00F4329D" w:rsidRDefault="00707F3D" w:rsidP="00707F3D">
      <w:pPr>
        <w:pStyle w:val="Style3"/>
        <w:widowControl/>
        <w:ind w:left="19" w:firstLine="686"/>
        <w:rPr>
          <w:rStyle w:val="FontStyle12"/>
          <w:b w:val="0"/>
          <w:sz w:val="28"/>
          <w:szCs w:val="28"/>
        </w:rPr>
      </w:pPr>
      <w:r w:rsidRPr="00F4329D">
        <w:rPr>
          <w:rStyle w:val="FontStyle12"/>
          <w:b w:val="0"/>
          <w:sz w:val="28"/>
          <w:szCs w:val="28"/>
        </w:rPr>
        <w:t>Образовательный проце</w:t>
      </w:r>
      <w:proofErr w:type="gramStart"/>
      <w:r w:rsidRPr="00F4329D">
        <w:rPr>
          <w:rStyle w:val="FontStyle12"/>
          <w:b w:val="0"/>
          <w:sz w:val="28"/>
          <w:szCs w:val="28"/>
        </w:rPr>
        <w:t xml:space="preserve">сс в </w:t>
      </w:r>
      <w:r>
        <w:rPr>
          <w:rStyle w:val="FontStyle12"/>
          <w:b w:val="0"/>
          <w:sz w:val="28"/>
          <w:szCs w:val="28"/>
        </w:rPr>
        <w:t xml:space="preserve"> ДДТ</w:t>
      </w:r>
      <w:proofErr w:type="gramEnd"/>
      <w:r w:rsidRPr="00F4329D">
        <w:rPr>
          <w:rStyle w:val="FontStyle12"/>
          <w:b w:val="0"/>
          <w:sz w:val="28"/>
          <w:szCs w:val="28"/>
        </w:rPr>
        <w:t xml:space="preserve"> осуществляется с учетом принципов добровольности, свободного выбора детьми видов занятий, их инициативы и самостоятельности. Каждый ребенок имеет право заниматься в нескольких объединениях, менять их.</w:t>
      </w:r>
    </w:p>
    <w:p w:rsidR="00707F3D" w:rsidRPr="00F4329D" w:rsidRDefault="00707F3D" w:rsidP="00707F3D">
      <w:pPr>
        <w:pStyle w:val="Style3"/>
        <w:widowControl/>
        <w:ind w:left="14" w:firstLine="682"/>
        <w:rPr>
          <w:rStyle w:val="FontStyle12"/>
          <w:b w:val="0"/>
          <w:sz w:val="28"/>
          <w:szCs w:val="28"/>
        </w:rPr>
      </w:pPr>
      <w:r w:rsidRPr="00F4329D">
        <w:rPr>
          <w:rStyle w:val="FontStyle12"/>
          <w:b w:val="0"/>
          <w:sz w:val="28"/>
          <w:szCs w:val="28"/>
        </w:rPr>
        <w:t xml:space="preserve">Учебный план учреждения, в котором указывается перечень направленностей образовательных программ, количество групп и занимающихся в них детей, объем педагогических часов по годам обучения разрабатывается </w:t>
      </w:r>
      <w:r>
        <w:rPr>
          <w:rStyle w:val="FontStyle12"/>
          <w:b w:val="0"/>
          <w:sz w:val="28"/>
          <w:szCs w:val="28"/>
        </w:rPr>
        <w:t>ДДТ</w:t>
      </w:r>
      <w:r w:rsidRPr="00F4329D">
        <w:rPr>
          <w:rStyle w:val="FontStyle12"/>
          <w:b w:val="0"/>
          <w:sz w:val="28"/>
          <w:szCs w:val="28"/>
        </w:rPr>
        <w:t xml:space="preserve"> самостоятельно и ежегодно.</w:t>
      </w:r>
    </w:p>
    <w:p w:rsidR="00707F3D" w:rsidRDefault="00707F3D" w:rsidP="00707F3D">
      <w:pPr>
        <w:jc w:val="center"/>
        <w:rPr>
          <w:b/>
          <w:sz w:val="28"/>
          <w:szCs w:val="28"/>
        </w:rPr>
      </w:pPr>
    </w:p>
    <w:p w:rsidR="00707F3D" w:rsidRPr="00850DC0" w:rsidRDefault="00707F3D" w:rsidP="00707F3D">
      <w:pPr>
        <w:jc w:val="center"/>
        <w:rPr>
          <w:b/>
          <w:sz w:val="28"/>
          <w:szCs w:val="28"/>
        </w:rPr>
      </w:pPr>
      <w:r w:rsidRPr="00850DC0">
        <w:rPr>
          <w:b/>
          <w:sz w:val="28"/>
          <w:szCs w:val="28"/>
        </w:rPr>
        <w:t>ПОЯСНИТЕЛЬНАЯ ЗАПИСКА</w:t>
      </w:r>
    </w:p>
    <w:p w:rsidR="00707F3D" w:rsidRPr="00850DC0" w:rsidRDefault="00707F3D" w:rsidP="00707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на 2015/2016</w:t>
      </w:r>
      <w:r w:rsidRPr="00850DC0">
        <w:rPr>
          <w:b/>
          <w:sz w:val="28"/>
          <w:szCs w:val="28"/>
        </w:rPr>
        <w:t xml:space="preserve"> учебный год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Учебный план дополнительного образования муниципального автономного образовательного учреждения до</w:t>
      </w:r>
      <w:r>
        <w:rPr>
          <w:sz w:val="28"/>
          <w:szCs w:val="28"/>
        </w:rPr>
        <w:t xml:space="preserve">полнительного образования «Дом детского творчества» </w:t>
      </w:r>
      <w:r w:rsidRPr="00850DC0">
        <w:rPr>
          <w:sz w:val="28"/>
          <w:szCs w:val="28"/>
        </w:rPr>
        <w:t xml:space="preserve"> составлен с учетом более глубокой и целенаправленной реализации методической темы «Создание </w:t>
      </w:r>
      <w:proofErr w:type="spellStart"/>
      <w:r w:rsidRPr="00850DC0">
        <w:rPr>
          <w:sz w:val="28"/>
          <w:szCs w:val="28"/>
        </w:rPr>
        <w:t>здоровьесберегающей</w:t>
      </w:r>
      <w:proofErr w:type="spellEnd"/>
      <w:r w:rsidRPr="00850DC0">
        <w:rPr>
          <w:sz w:val="28"/>
          <w:szCs w:val="28"/>
        </w:rPr>
        <w:t xml:space="preserve">, </w:t>
      </w:r>
      <w:proofErr w:type="spellStart"/>
      <w:r w:rsidRPr="00850DC0">
        <w:rPr>
          <w:sz w:val="28"/>
          <w:szCs w:val="28"/>
        </w:rPr>
        <w:t>личностноориентированной</w:t>
      </w:r>
      <w:proofErr w:type="spellEnd"/>
      <w:r w:rsidRPr="00850DC0">
        <w:rPr>
          <w:sz w:val="28"/>
          <w:szCs w:val="28"/>
        </w:rPr>
        <w:t xml:space="preserve"> среды». 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МАОУДО</w:t>
      </w:r>
      <w:r w:rsidRPr="00850DC0">
        <w:rPr>
          <w:sz w:val="28"/>
          <w:szCs w:val="28"/>
        </w:rPr>
        <w:t xml:space="preserve"> ДДТ сложилась система воспитательной работы, которая является неотъемлемой частью учебного процесса, помогает развитию детей разного интеллектуального уровня и </w:t>
      </w:r>
      <w:proofErr w:type="spellStart"/>
      <w:r w:rsidRPr="00850DC0">
        <w:rPr>
          <w:sz w:val="28"/>
          <w:szCs w:val="28"/>
        </w:rPr>
        <w:t>социологизации</w:t>
      </w:r>
      <w:proofErr w:type="spellEnd"/>
      <w:r w:rsidRPr="00850DC0">
        <w:rPr>
          <w:sz w:val="28"/>
          <w:szCs w:val="28"/>
        </w:rPr>
        <w:t xml:space="preserve"> личности школьника. 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В условиях социальной незащищенности ребенка и увеличивающей</w:t>
      </w:r>
      <w:r>
        <w:rPr>
          <w:sz w:val="28"/>
          <w:szCs w:val="28"/>
        </w:rPr>
        <w:t>ся детской агрессивности МАОУДО</w:t>
      </w:r>
      <w:r w:rsidRPr="00850DC0">
        <w:rPr>
          <w:sz w:val="28"/>
          <w:szCs w:val="28"/>
        </w:rPr>
        <w:t xml:space="preserve"> Д</w:t>
      </w:r>
      <w:proofErr w:type="gramStart"/>
      <w:r w:rsidRPr="00850DC0">
        <w:rPr>
          <w:sz w:val="28"/>
          <w:szCs w:val="28"/>
        </w:rPr>
        <w:t>ДТ</w:t>
      </w:r>
      <w:r w:rsidRPr="00850DC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proofErr w:type="gramEnd"/>
      <w:r>
        <w:rPr>
          <w:sz w:val="28"/>
          <w:szCs w:val="28"/>
        </w:rPr>
        <w:t xml:space="preserve">15/2016 </w:t>
      </w:r>
      <w:r w:rsidRPr="00850DC0">
        <w:rPr>
          <w:sz w:val="28"/>
          <w:szCs w:val="28"/>
        </w:rPr>
        <w:t xml:space="preserve">учебном году среди своих первоочередных задач обозначил необходимость привлечения детей к активной творческой деятельности. В связи с этим основными </w:t>
      </w:r>
      <w:r w:rsidRPr="00850DC0">
        <w:rPr>
          <w:b/>
          <w:sz w:val="28"/>
          <w:szCs w:val="28"/>
        </w:rPr>
        <w:t>целями дополнительного образования</w:t>
      </w:r>
      <w:r w:rsidRPr="00850DC0">
        <w:rPr>
          <w:sz w:val="28"/>
          <w:szCs w:val="28"/>
        </w:rPr>
        <w:t xml:space="preserve"> являются: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расширение возможностей для творческого развития личности ребенка, реализации его интересов;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интеграция основного общего и дополнительного образования в условиях реформирования структуры и содержания общего образования;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приведение деятельности дома детского творчества в соответствии с обновленной нормативной правовой базой;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распространение инновационного опыта работы по дополнительному образованию детей;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укрепление здоровья детей, формирование здорового образа жизни;</w:t>
      </w:r>
    </w:p>
    <w:p w:rsidR="00707F3D" w:rsidRPr="00850DC0" w:rsidRDefault="00707F3D" w:rsidP="00707F3D">
      <w:pPr>
        <w:pStyle w:val="a4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профилактика безнадзорности и беспризорности, правонарушений среди несовершеннолетних.</w:t>
      </w:r>
    </w:p>
    <w:p w:rsidR="00707F3D" w:rsidRPr="00850DC0" w:rsidRDefault="00707F3D" w:rsidP="00707F3D">
      <w:pPr>
        <w:spacing w:before="120" w:after="120"/>
        <w:ind w:firstLine="709"/>
        <w:jc w:val="both"/>
        <w:rPr>
          <w:sz w:val="28"/>
          <w:szCs w:val="28"/>
        </w:rPr>
      </w:pPr>
      <w:r w:rsidRPr="00850DC0">
        <w:rPr>
          <w:b/>
          <w:sz w:val="28"/>
          <w:szCs w:val="28"/>
        </w:rPr>
        <w:lastRenderedPageBreak/>
        <w:t>Задачи дополнительного образования</w:t>
      </w:r>
      <w:r w:rsidRPr="00850DC0">
        <w:rPr>
          <w:sz w:val="28"/>
          <w:szCs w:val="28"/>
        </w:rPr>
        <w:t>: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определение содержания дополнительного образования, его форм и методов работы с </w:t>
      </w:r>
      <w:proofErr w:type="gramStart"/>
      <w:r w:rsidRPr="00850DC0">
        <w:rPr>
          <w:sz w:val="28"/>
          <w:szCs w:val="28"/>
        </w:rPr>
        <w:t>обучающимися</w:t>
      </w:r>
      <w:proofErr w:type="gramEnd"/>
      <w:r w:rsidRPr="00850DC0">
        <w:rPr>
          <w:sz w:val="28"/>
          <w:szCs w:val="28"/>
        </w:rPr>
        <w:t xml:space="preserve"> ДДТ с учетом возраста обучающихся, особенностей его </w:t>
      </w:r>
      <w:proofErr w:type="spellStart"/>
      <w:r w:rsidRPr="00850DC0">
        <w:rPr>
          <w:sz w:val="28"/>
          <w:szCs w:val="28"/>
        </w:rPr>
        <w:t>социокультурного</w:t>
      </w:r>
      <w:proofErr w:type="spellEnd"/>
      <w:r w:rsidRPr="00850DC0">
        <w:rPr>
          <w:sz w:val="28"/>
          <w:szCs w:val="28"/>
        </w:rPr>
        <w:t xml:space="preserve"> окружения;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формирование условий для создания единого образовательного пространства;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850DC0">
        <w:rPr>
          <w:sz w:val="28"/>
          <w:szCs w:val="28"/>
        </w:rPr>
        <w:t>потребностей</w:t>
      </w:r>
      <w:proofErr w:type="gramEnd"/>
      <w:r w:rsidRPr="00850DC0">
        <w:rPr>
          <w:sz w:val="28"/>
          <w:szCs w:val="28"/>
        </w:rPr>
        <w:t xml:space="preserve"> обучающихся в объединениях по интересам;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создание условий для привлечения к занятиям в системе дополнительного образования большего числа обучающихся среднего и старшего возраста;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обращение к личностным проблемам обучающихся, формирование их нравственных качеств, творческой и социальной активности;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создание максимальных условий для освоения </w:t>
      </w:r>
      <w:proofErr w:type="gramStart"/>
      <w:r w:rsidRPr="00850DC0">
        <w:rPr>
          <w:sz w:val="28"/>
          <w:szCs w:val="28"/>
        </w:rPr>
        <w:t>обучающимися</w:t>
      </w:r>
      <w:proofErr w:type="gramEnd"/>
      <w:r w:rsidRPr="00850DC0">
        <w:rPr>
          <w:sz w:val="28"/>
          <w:szCs w:val="28"/>
        </w:rPr>
        <w:t xml:space="preserve"> духовных и культурных ценностей, воспитания уважения к истории и культуре своего и других народов;</w:t>
      </w:r>
    </w:p>
    <w:p w:rsidR="00707F3D" w:rsidRPr="00850DC0" w:rsidRDefault="00707F3D" w:rsidP="00707F3D">
      <w:pPr>
        <w:numPr>
          <w:ilvl w:val="0"/>
          <w:numId w:val="3"/>
        </w:numPr>
        <w:tabs>
          <w:tab w:val="clear" w:pos="360"/>
        </w:tabs>
        <w:ind w:left="709" w:hanging="425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изучение интересов и </w:t>
      </w:r>
      <w:proofErr w:type="gramStart"/>
      <w:r w:rsidRPr="00850DC0">
        <w:rPr>
          <w:sz w:val="28"/>
          <w:szCs w:val="28"/>
        </w:rPr>
        <w:t>потребностей</w:t>
      </w:r>
      <w:proofErr w:type="gramEnd"/>
      <w:r w:rsidRPr="00850DC0">
        <w:rPr>
          <w:sz w:val="28"/>
          <w:szCs w:val="28"/>
        </w:rPr>
        <w:t xml:space="preserve"> обучающихся в дополнительном образовании, организуемом в ДДТ.</w:t>
      </w:r>
    </w:p>
    <w:p w:rsidR="00707F3D" w:rsidRPr="00850DC0" w:rsidRDefault="00707F3D" w:rsidP="00707F3D">
      <w:pPr>
        <w:ind w:left="709"/>
        <w:jc w:val="both"/>
        <w:rPr>
          <w:b/>
          <w:sz w:val="28"/>
          <w:szCs w:val="28"/>
        </w:rPr>
      </w:pPr>
    </w:p>
    <w:p w:rsidR="00707F3D" w:rsidRPr="00850DC0" w:rsidRDefault="00707F3D" w:rsidP="00707F3D">
      <w:pPr>
        <w:ind w:left="709"/>
        <w:jc w:val="both"/>
        <w:rPr>
          <w:b/>
          <w:sz w:val="28"/>
          <w:szCs w:val="28"/>
        </w:rPr>
      </w:pPr>
      <w:r w:rsidRPr="00850DC0">
        <w:rPr>
          <w:b/>
          <w:sz w:val="28"/>
          <w:szCs w:val="28"/>
        </w:rPr>
        <w:t>Особенностями дополнительного образования муниципального автономного образовательного учреждения д</w:t>
      </w:r>
      <w:r>
        <w:rPr>
          <w:b/>
          <w:sz w:val="28"/>
          <w:szCs w:val="28"/>
        </w:rPr>
        <w:t xml:space="preserve">ополнительного образования  «Дом детского творчества» </w:t>
      </w:r>
      <w:r w:rsidRPr="00850DC0">
        <w:rPr>
          <w:b/>
          <w:sz w:val="28"/>
          <w:szCs w:val="28"/>
        </w:rPr>
        <w:t>являются:</w:t>
      </w:r>
    </w:p>
    <w:p w:rsidR="00707F3D" w:rsidRPr="00850DC0" w:rsidRDefault="00707F3D" w:rsidP="00707F3D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воспитательная доминанта – осуществление «ненавязчивого» воспитания благодаря включению детей в личностно значимые творческие виды деятельности;</w:t>
      </w:r>
    </w:p>
    <w:p w:rsidR="00707F3D" w:rsidRPr="00850DC0" w:rsidRDefault="00707F3D" w:rsidP="00707F3D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компенсаторная, или психотерапевтическая, функция – ребята получают возможность для индивидуального развития тех способностей, которые не всегда раскрываются в учебном процессе;</w:t>
      </w:r>
    </w:p>
    <w:p w:rsidR="00707F3D" w:rsidRPr="00850DC0" w:rsidRDefault="00707F3D" w:rsidP="00707F3D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эмоциональная насыщенность – в противовес «</w:t>
      </w:r>
      <w:proofErr w:type="spellStart"/>
      <w:r w:rsidRPr="00850DC0">
        <w:rPr>
          <w:sz w:val="28"/>
          <w:szCs w:val="28"/>
        </w:rPr>
        <w:t>засушенности</w:t>
      </w:r>
      <w:proofErr w:type="spellEnd"/>
      <w:r w:rsidRPr="00850DC0">
        <w:rPr>
          <w:sz w:val="28"/>
          <w:szCs w:val="28"/>
        </w:rPr>
        <w:t>» учебного процесса, в котором преобладают вербальные способы коммуникации;</w:t>
      </w:r>
    </w:p>
    <w:p w:rsidR="00707F3D" w:rsidRPr="00850DC0" w:rsidRDefault="00707F3D" w:rsidP="00707F3D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способность расширять культурное пространство ДДТ на основе знакомства учащихся с ценностями культуры, с учетом национальных особенностей, традиций </w:t>
      </w:r>
      <w:proofErr w:type="spellStart"/>
      <w:r w:rsidRPr="00850DC0">
        <w:rPr>
          <w:sz w:val="28"/>
          <w:szCs w:val="28"/>
        </w:rPr>
        <w:t>микросоциума</w:t>
      </w:r>
      <w:proofErr w:type="spellEnd"/>
      <w:r w:rsidRPr="00850DC0">
        <w:rPr>
          <w:sz w:val="28"/>
          <w:szCs w:val="28"/>
        </w:rPr>
        <w:t>;</w:t>
      </w:r>
    </w:p>
    <w:p w:rsidR="00707F3D" w:rsidRPr="00850DC0" w:rsidRDefault="00707F3D" w:rsidP="00707F3D">
      <w:pPr>
        <w:pStyle w:val="a4"/>
        <w:numPr>
          <w:ilvl w:val="0"/>
          <w:numId w:val="6"/>
        </w:numPr>
        <w:ind w:left="0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возможности в решении проблемы социальной адаптации и профессионального самоопределения старшеклассников, которые нужны учащимся для определения индивидуального образовательного пути, конкретизации жизненных и профессиональных планов.</w:t>
      </w:r>
    </w:p>
    <w:p w:rsidR="00707F3D" w:rsidRPr="00850DC0" w:rsidRDefault="00707F3D" w:rsidP="00707F3D">
      <w:pPr>
        <w:ind w:firstLine="709"/>
        <w:jc w:val="both"/>
        <w:rPr>
          <w:b/>
          <w:sz w:val="28"/>
          <w:szCs w:val="28"/>
        </w:rPr>
      </w:pPr>
    </w:p>
    <w:p w:rsidR="00707F3D" w:rsidRPr="00850DC0" w:rsidRDefault="00707F3D" w:rsidP="00707F3D">
      <w:pPr>
        <w:pStyle w:val="a4"/>
        <w:jc w:val="both"/>
        <w:rPr>
          <w:b/>
          <w:sz w:val="28"/>
          <w:szCs w:val="28"/>
        </w:rPr>
      </w:pPr>
      <w:r w:rsidRPr="00850DC0">
        <w:rPr>
          <w:b/>
          <w:sz w:val="28"/>
          <w:szCs w:val="28"/>
        </w:rPr>
        <w:t>При организации системы дополнительного образования в ДДТ педагогический коллектив опирается на следующие принципы:</w:t>
      </w:r>
    </w:p>
    <w:p w:rsidR="00707F3D" w:rsidRPr="00850DC0" w:rsidRDefault="00707F3D" w:rsidP="00707F3D">
      <w:pPr>
        <w:numPr>
          <w:ilvl w:val="0"/>
          <w:numId w:val="7"/>
        </w:numPr>
        <w:jc w:val="both"/>
        <w:rPr>
          <w:sz w:val="28"/>
          <w:szCs w:val="28"/>
        </w:rPr>
      </w:pPr>
      <w:r w:rsidRPr="00850DC0">
        <w:rPr>
          <w:sz w:val="28"/>
          <w:szCs w:val="28"/>
        </w:rPr>
        <w:t>свободный выбор ребенком видов и сфер деятельности</w:t>
      </w:r>
    </w:p>
    <w:p w:rsidR="00707F3D" w:rsidRPr="00850DC0" w:rsidRDefault="00707F3D" w:rsidP="00707F3D">
      <w:pPr>
        <w:numPr>
          <w:ilvl w:val="0"/>
          <w:numId w:val="7"/>
        </w:numPr>
        <w:jc w:val="both"/>
        <w:rPr>
          <w:sz w:val="28"/>
          <w:szCs w:val="28"/>
        </w:rPr>
      </w:pPr>
      <w:r w:rsidRPr="00850DC0">
        <w:rPr>
          <w:sz w:val="28"/>
          <w:szCs w:val="28"/>
        </w:rPr>
        <w:lastRenderedPageBreak/>
        <w:t>ориентация на личностные интересы, потребности, способности ребенка</w:t>
      </w:r>
    </w:p>
    <w:p w:rsidR="00707F3D" w:rsidRPr="00850DC0" w:rsidRDefault="00707F3D" w:rsidP="00707F3D">
      <w:pPr>
        <w:numPr>
          <w:ilvl w:val="0"/>
          <w:numId w:val="7"/>
        </w:numPr>
        <w:jc w:val="both"/>
        <w:rPr>
          <w:sz w:val="28"/>
          <w:szCs w:val="28"/>
        </w:rPr>
      </w:pPr>
      <w:r w:rsidRPr="00850DC0">
        <w:rPr>
          <w:sz w:val="28"/>
          <w:szCs w:val="28"/>
        </w:rPr>
        <w:t>возможность свободного самоопределения и самореализации ребенка</w:t>
      </w:r>
    </w:p>
    <w:p w:rsidR="00707F3D" w:rsidRPr="00850DC0" w:rsidRDefault="00707F3D" w:rsidP="00707F3D">
      <w:pPr>
        <w:numPr>
          <w:ilvl w:val="0"/>
          <w:numId w:val="7"/>
        </w:numPr>
        <w:jc w:val="both"/>
        <w:rPr>
          <w:sz w:val="28"/>
          <w:szCs w:val="28"/>
        </w:rPr>
      </w:pPr>
      <w:r w:rsidRPr="00850DC0">
        <w:rPr>
          <w:sz w:val="28"/>
          <w:szCs w:val="28"/>
        </w:rPr>
        <w:t>единство обучения, воспитания, развития</w:t>
      </w:r>
    </w:p>
    <w:p w:rsidR="00707F3D" w:rsidRPr="00850DC0" w:rsidRDefault="00707F3D" w:rsidP="00707F3D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850DC0">
        <w:rPr>
          <w:sz w:val="28"/>
          <w:szCs w:val="28"/>
        </w:rPr>
        <w:t>практико-деятельностная</w:t>
      </w:r>
      <w:proofErr w:type="spellEnd"/>
      <w:r w:rsidRPr="00850DC0">
        <w:rPr>
          <w:sz w:val="28"/>
          <w:szCs w:val="28"/>
        </w:rPr>
        <w:t xml:space="preserve"> основа образовательного процесса.</w:t>
      </w:r>
    </w:p>
    <w:p w:rsidR="00707F3D" w:rsidRPr="00850DC0" w:rsidRDefault="00707F3D" w:rsidP="00707F3D">
      <w:pPr>
        <w:ind w:left="360" w:firstLine="709"/>
        <w:jc w:val="both"/>
        <w:rPr>
          <w:sz w:val="28"/>
          <w:szCs w:val="28"/>
        </w:rPr>
      </w:pP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Возраст детей, участвующих в реализации программ дополнительного образования, разный: это группы учащихся 1, 2, 3 ступеней, разновозрастные объединения.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Сроки реализации программ дополнительного образования также различны: от 1 до 5 лет обучения.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Режим занятий обусловлен спецификой дополнительного образования в ДДТ: занятия проводятся во второй половине дня после окончания предметов учебного цикла в общеобразовательных  школах.    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proofErr w:type="gramStart"/>
      <w:r w:rsidRPr="00850DC0">
        <w:rPr>
          <w:sz w:val="28"/>
          <w:szCs w:val="28"/>
        </w:rPr>
        <w:t>Формы занятий детских объединений весьма разнообразны: лекция, беседа, игра, диспут, экскурсия, исследовательский опыт, исследовательский маршрут, сравнительный анализ, коллективное творческое дело и др.</w:t>
      </w:r>
      <w:proofErr w:type="gramEnd"/>
    </w:p>
    <w:p w:rsidR="00707F3D" w:rsidRPr="00850DC0" w:rsidRDefault="00707F3D" w:rsidP="00707F3D">
      <w:pPr>
        <w:ind w:firstLine="709"/>
        <w:jc w:val="both"/>
        <w:rPr>
          <w:b/>
          <w:sz w:val="28"/>
          <w:szCs w:val="28"/>
        </w:rPr>
      </w:pPr>
    </w:p>
    <w:p w:rsidR="00707F3D" w:rsidRPr="00850DC0" w:rsidRDefault="00707F3D" w:rsidP="00707F3D">
      <w:pPr>
        <w:ind w:left="709"/>
        <w:jc w:val="both"/>
        <w:rPr>
          <w:b/>
          <w:sz w:val="28"/>
          <w:szCs w:val="28"/>
        </w:rPr>
      </w:pPr>
      <w:r w:rsidRPr="00850DC0">
        <w:rPr>
          <w:b/>
          <w:sz w:val="28"/>
          <w:szCs w:val="28"/>
        </w:rPr>
        <w:t>Программа до</w:t>
      </w:r>
      <w:r>
        <w:rPr>
          <w:b/>
          <w:sz w:val="28"/>
          <w:szCs w:val="28"/>
        </w:rPr>
        <w:t xml:space="preserve">полнительного образования в 2015-2016 </w:t>
      </w:r>
      <w:r w:rsidRPr="00850DC0">
        <w:rPr>
          <w:b/>
          <w:sz w:val="28"/>
          <w:szCs w:val="28"/>
        </w:rPr>
        <w:t>учебном году включает в себя следующие направления:</w:t>
      </w:r>
    </w:p>
    <w:p w:rsidR="00707F3D" w:rsidRPr="00850DC0" w:rsidRDefault="00707F3D" w:rsidP="00707F3D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50DC0">
        <w:rPr>
          <w:color w:val="000000"/>
          <w:sz w:val="28"/>
          <w:szCs w:val="28"/>
        </w:rPr>
        <w:t>научно-техническое;</w:t>
      </w:r>
    </w:p>
    <w:p w:rsidR="00707F3D" w:rsidRPr="00850DC0" w:rsidRDefault="00707F3D" w:rsidP="00707F3D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50DC0">
        <w:rPr>
          <w:color w:val="000000"/>
          <w:sz w:val="28"/>
          <w:szCs w:val="28"/>
        </w:rPr>
        <w:t>художественно-эстетическое;</w:t>
      </w:r>
    </w:p>
    <w:p w:rsidR="00707F3D" w:rsidRPr="00850DC0" w:rsidRDefault="00707F3D" w:rsidP="00707F3D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50DC0">
        <w:rPr>
          <w:color w:val="000000"/>
          <w:sz w:val="28"/>
          <w:szCs w:val="28"/>
        </w:rPr>
        <w:t>эколого-биологическая;</w:t>
      </w:r>
    </w:p>
    <w:p w:rsidR="00707F3D" w:rsidRPr="00850DC0" w:rsidRDefault="00707F3D" w:rsidP="00707F3D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50DC0">
        <w:rPr>
          <w:color w:val="000000"/>
          <w:sz w:val="28"/>
          <w:szCs w:val="28"/>
        </w:rPr>
        <w:t>спортивно-техническое;</w:t>
      </w:r>
    </w:p>
    <w:p w:rsidR="00707F3D" w:rsidRPr="00850DC0" w:rsidRDefault="00707F3D" w:rsidP="00707F3D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850DC0">
        <w:rPr>
          <w:color w:val="000000"/>
          <w:sz w:val="28"/>
          <w:szCs w:val="28"/>
        </w:rPr>
        <w:t>туристско-краеведческое.</w:t>
      </w:r>
    </w:p>
    <w:p w:rsidR="00707F3D" w:rsidRPr="00850DC0" w:rsidRDefault="00707F3D" w:rsidP="00707F3D">
      <w:pPr>
        <w:pStyle w:val="a3"/>
        <w:ind w:firstLine="360"/>
        <w:rPr>
          <w:sz w:val="28"/>
          <w:szCs w:val="28"/>
        </w:rPr>
      </w:pPr>
      <w:r w:rsidRPr="00850DC0">
        <w:rPr>
          <w:b/>
          <w:color w:val="000000"/>
          <w:sz w:val="28"/>
          <w:szCs w:val="28"/>
        </w:rPr>
        <w:t>Туристско-краеведческое</w:t>
      </w:r>
      <w:r w:rsidRPr="00850DC0">
        <w:rPr>
          <w:b/>
          <w:sz w:val="28"/>
          <w:szCs w:val="28"/>
        </w:rPr>
        <w:t xml:space="preserve"> </w:t>
      </w:r>
      <w:r w:rsidRPr="00850DC0">
        <w:rPr>
          <w:sz w:val="28"/>
          <w:szCs w:val="28"/>
        </w:rPr>
        <w:t>направление дополнительного образования является</w:t>
      </w:r>
      <w:r w:rsidRPr="00850DC0">
        <w:rPr>
          <w:sz w:val="28"/>
          <w:szCs w:val="28"/>
        </w:rPr>
        <w:br/>
        <w:t>одним из приоритетных направлений в системе дополнительного образования детей  ДДТ</w:t>
      </w:r>
      <w:r w:rsidRPr="00850DC0">
        <w:rPr>
          <w:b/>
          <w:bCs/>
          <w:i/>
          <w:iCs/>
          <w:sz w:val="28"/>
          <w:szCs w:val="28"/>
        </w:rPr>
        <w:t xml:space="preserve">. </w:t>
      </w:r>
      <w:r w:rsidRPr="00850DC0">
        <w:rPr>
          <w:sz w:val="28"/>
          <w:szCs w:val="28"/>
        </w:rPr>
        <w:t xml:space="preserve">Данное направление сегодня объединено федеральной целевой программой туристско-краеведческого движения учащихся «Отечество», охватывающего своим влиянием свыше миллиона детей. История и культура, ратные подвиги и судьбы соотечественников, семейные родословные и народное творчество – все это и многое другое становится предметом познания детей, источником их социального, личностного и духовного развития, воспитания патриотов своей Родины. </w:t>
      </w:r>
    </w:p>
    <w:p w:rsidR="00707F3D" w:rsidRPr="00850DC0" w:rsidRDefault="00707F3D" w:rsidP="00707F3D">
      <w:pPr>
        <w:pStyle w:val="a3"/>
        <w:ind w:firstLine="360"/>
        <w:rPr>
          <w:sz w:val="28"/>
          <w:szCs w:val="28"/>
        </w:rPr>
      </w:pPr>
      <w:r w:rsidRPr="00850DC0">
        <w:rPr>
          <w:b/>
          <w:sz w:val="28"/>
          <w:szCs w:val="28"/>
        </w:rPr>
        <w:t>По</w:t>
      </w:r>
      <w:r w:rsidRPr="00850DC0">
        <w:rPr>
          <w:b/>
          <w:color w:val="000000"/>
          <w:sz w:val="28"/>
          <w:szCs w:val="28"/>
        </w:rPr>
        <w:t xml:space="preserve"> научно-технической</w:t>
      </w:r>
      <w:r w:rsidRPr="00850DC0">
        <w:rPr>
          <w:sz w:val="28"/>
          <w:szCs w:val="28"/>
        </w:rPr>
        <w:t xml:space="preserve"> направленности предлагается программа дополнительного образования «</w:t>
      </w:r>
      <w:proofErr w:type="spellStart"/>
      <w:r w:rsidRPr="00850DC0">
        <w:rPr>
          <w:sz w:val="28"/>
          <w:szCs w:val="28"/>
        </w:rPr>
        <w:t>Судомоделирование</w:t>
      </w:r>
      <w:proofErr w:type="spellEnd"/>
      <w:r w:rsidRPr="00850DC0">
        <w:rPr>
          <w:sz w:val="28"/>
          <w:szCs w:val="28"/>
        </w:rPr>
        <w:t>», предполагающая расширение или углубление материала программ общеобразовательных предметов, создаются условия для разнообразной индивидуальной, практической, экспериментальной, проектной и исследовательской деятельности в области научно-технического творчества.</w:t>
      </w:r>
    </w:p>
    <w:p w:rsidR="00707F3D" w:rsidRPr="00850DC0" w:rsidRDefault="00707F3D" w:rsidP="00707F3D">
      <w:pPr>
        <w:ind w:firstLine="360"/>
        <w:jc w:val="both"/>
        <w:rPr>
          <w:rStyle w:val="c27"/>
          <w:b/>
          <w:sz w:val="28"/>
          <w:szCs w:val="28"/>
        </w:rPr>
      </w:pPr>
      <w:r w:rsidRPr="00850DC0">
        <w:rPr>
          <w:b/>
          <w:sz w:val="28"/>
          <w:szCs w:val="28"/>
        </w:rPr>
        <w:lastRenderedPageBreak/>
        <w:t>Художественно-эстетическое</w:t>
      </w:r>
      <w:r w:rsidRPr="00850DC0">
        <w:rPr>
          <w:sz w:val="28"/>
          <w:szCs w:val="28"/>
        </w:rPr>
        <w:t xml:space="preserve"> направление дополнительного образования способствует созданию психологически комфортной атмосферы в детском коллективе, формирует у учащихся эмоционально – целостное отношение к музыке, театру, живописи, приобщает детей к культуре. Формирование музыкальной, танцевальной, сценической культуры как неотъемлемой части духовной культуры школьников, также является целью данных занятий. В процессе творческих занятий тренируются воображение, навык слаженной работы, активизируются мыслительный, эмоциональный, социальный, психологический настрой учащихся</w:t>
      </w:r>
      <w:r w:rsidRPr="00850DC0">
        <w:rPr>
          <w:b/>
          <w:sz w:val="28"/>
          <w:szCs w:val="28"/>
        </w:rPr>
        <w:t xml:space="preserve">. </w:t>
      </w:r>
      <w:r w:rsidRPr="00850DC0">
        <w:rPr>
          <w:rStyle w:val="c27"/>
          <w:b/>
          <w:sz w:val="28"/>
          <w:szCs w:val="28"/>
        </w:rPr>
        <w:t> </w:t>
      </w:r>
    </w:p>
    <w:p w:rsidR="00707F3D" w:rsidRPr="00850DC0" w:rsidRDefault="00707F3D" w:rsidP="00707F3D">
      <w:pPr>
        <w:ind w:firstLine="360"/>
        <w:jc w:val="both"/>
        <w:rPr>
          <w:rStyle w:val="c27"/>
          <w:sz w:val="28"/>
          <w:szCs w:val="28"/>
        </w:rPr>
      </w:pPr>
      <w:r w:rsidRPr="00850DC0">
        <w:rPr>
          <w:rStyle w:val="c27"/>
          <w:b/>
          <w:sz w:val="28"/>
          <w:szCs w:val="28"/>
        </w:rPr>
        <w:t xml:space="preserve">Эколого-биологическая </w:t>
      </w:r>
      <w:r w:rsidRPr="00850DC0">
        <w:rPr>
          <w:rStyle w:val="c27"/>
          <w:sz w:val="28"/>
          <w:szCs w:val="28"/>
        </w:rPr>
        <w:t>направленность в системе дополнительного образования детей ориентирована на развитие интереса ребенка к изучению и охране природы, биологии, химии, экологии и является основной частью непрерывного экологического образования.  В данном направлении действуют  детские объединения «</w:t>
      </w:r>
      <w:r w:rsidRPr="00850DC0">
        <w:rPr>
          <w:rStyle w:val="c15"/>
          <w:sz w:val="28"/>
          <w:szCs w:val="28"/>
        </w:rPr>
        <w:t>ландшафтный и цветочный дизайн</w:t>
      </w:r>
      <w:r w:rsidRPr="00850DC0">
        <w:rPr>
          <w:rStyle w:val="c27"/>
          <w:sz w:val="28"/>
          <w:szCs w:val="28"/>
        </w:rPr>
        <w:t>», которые</w:t>
      </w:r>
      <w:r w:rsidRPr="00850DC0">
        <w:rPr>
          <w:rStyle w:val="c15"/>
          <w:sz w:val="28"/>
          <w:szCs w:val="28"/>
        </w:rPr>
        <w:t> </w:t>
      </w:r>
      <w:r w:rsidRPr="00850DC0">
        <w:rPr>
          <w:rStyle w:val="c27"/>
          <w:sz w:val="28"/>
          <w:szCs w:val="28"/>
        </w:rPr>
        <w:t>ориентированы на развитие познавательной активности, самостоятельности, любознательности и способствуют формированию интересов и знаний к различным наукам.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В системе дополнительного образования детей ДДТ </w:t>
      </w:r>
      <w:r w:rsidRPr="00850DC0">
        <w:rPr>
          <w:b/>
          <w:bCs/>
          <w:iCs/>
          <w:sz w:val="28"/>
          <w:szCs w:val="28"/>
        </w:rPr>
        <w:t>спортивно-техническая</w:t>
      </w:r>
      <w:r w:rsidRPr="00850DC0">
        <w:rPr>
          <w:b/>
          <w:bCs/>
          <w:i/>
          <w:iCs/>
          <w:sz w:val="28"/>
          <w:szCs w:val="28"/>
        </w:rPr>
        <w:t xml:space="preserve"> </w:t>
      </w:r>
      <w:r w:rsidRPr="00850DC0">
        <w:rPr>
          <w:sz w:val="28"/>
          <w:szCs w:val="28"/>
        </w:rPr>
        <w:t>направленность представлена детским объединением «</w:t>
      </w:r>
      <w:proofErr w:type="spellStart"/>
      <w:r w:rsidRPr="00850DC0">
        <w:rPr>
          <w:sz w:val="28"/>
          <w:szCs w:val="28"/>
        </w:rPr>
        <w:t>Авиамоделирование</w:t>
      </w:r>
      <w:proofErr w:type="spellEnd"/>
      <w:r w:rsidRPr="00850DC0">
        <w:rPr>
          <w:sz w:val="28"/>
          <w:szCs w:val="28"/>
        </w:rPr>
        <w:t>».  В настоящее время   изменившиеся условия жизни общества значительно осложнили функционирование детского объединения  этого вида. Все труднее обеспечивать спортивно-техническую направленность, хотя развитие технического творчества учащихся имеет большое значение для социально-экономического, научно-технического и оборонного потенциала общества и государства.</w:t>
      </w:r>
    </w:p>
    <w:p w:rsidR="00707F3D" w:rsidRPr="00850DC0" w:rsidRDefault="00707F3D" w:rsidP="00707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Отчетная деятельность в объединениях проходит в виде организации выставок, концертов, спектаклей, участии ребят в соревнованиях, конкурсах и проектах районного, регионального и всероссийского уровней. В дополнительном образовании ожидаемые результаты не поддаются точной и фиксированной проверке, которую можно было бы выразить рядом количественных показателей. Речь может идти только о качественном анализе изменений, происходящих с воспитанниками. Данные для подобного анализа собираются на основе наблюдений руководителей объединений, собеседований с классными руководителями, с учителями-предметниками, родителями учащихся.</w:t>
      </w:r>
    </w:p>
    <w:p w:rsidR="00707F3D" w:rsidRPr="00850DC0" w:rsidRDefault="00707F3D" w:rsidP="00707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Дополнительное образование - сфера наибольшего благоприятствования для развития личности каждого ребенка. В процессе такого образования неисчерпаемы возможности создания ситуаций успеха для каждого ребенка, что благотворно сказывается на воспитании и укреплении его личностного достоинства. Путем обмена видами деятельности дополнительное образование расширяет культурное пространство самореализации личности, стимулирует ее к творчеству.</w:t>
      </w:r>
    </w:p>
    <w:p w:rsidR="00707F3D" w:rsidRPr="00850DC0" w:rsidRDefault="00707F3D" w:rsidP="00707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Дополнительное образование, исходя из своего своеобразия, стремится к органическому сочетанию видов организации досуга с различными </w:t>
      </w:r>
      <w:r w:rsidRPr="00850DC0">
        <w:rPr>
          <w:sz w:val="28"/>
          <w:szCs w:val="28"/>
        </w:rPr>
        <w:lastRenderedPageBreak/>
        <w:t xml:space="preserve">формами образовательной деятельности и, как следствие, сокращает пространство </w:t>
      </w:r>
      <w:proofErr w:type="spellStart"/>
      <w:r w:rsidRPr="00850DC0">
        <w:rPr>
          <w:sz w:val="28"/>
          <w:szCs w:val="28"/>
        </w:rPr>
        <w:t>девиантного</w:t>
      </w:r>
      <w:proofErr w:type="spellEnd"/>
      <w:r w:rsidRPr="00850DC0">
        <w:rPr>
          <w:sz w:val="28"/>
          <w:szCs w:val="28"/>
        </w:rPr>
        <w:t xml:space="preserve"> поведения, решая проблему занятости детей.</w:t>
      </w:r>
    </w:p>
    <w:p w:rsidR="00707F3D" w:rsidRPr="00850DC0" w:rsidRDefault="00707F3D" w:rsidP="00707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Интеграция основного и дополнительного образования позволяет сблизить процессы воспитания, обучения и развития.</w:t>
      </w: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 xml:space="preserve">В процессе реализации программ дополнительного образования предполагается достижение определенных общих результатов </w:t>
      </w:r>
      <w:proofErr w:type="gramStart"/>
      <w:r w:rsidRPr="00850DC0">
        <w:rPr>
          <w:sz w:val="28"/>
          <w:szCs w:val="28"/>
        </w:rPr>
        <w:t>обучения (по</w:t>
      </w:r>
      <w:proofErr w:type="gramEnd"/>
      <w:r w:rsidRPr="00850DC0">
        <w:rPr>
          <w:sz w:val="28"/>
          <w:szCs w:val="28"/>
        </w:rPr>
        <w:t xml:space="preserve"> каждому объединению такие ожидаемые результаты прописываются педагогом индивидуально в программе дополнительного образования), здесь:</w:t>
      </w:r>
    </w:p>
    <w:p w:rsidR="00707F3D" w:rsidRPr="00850DC0" w:rsidRDefault="00707F3D" w:rsidP="00707F3D">
      <w:pPr>
        <w:numPr>
          <w:ilvl w:val="0"/>
          <w:numId w:val="4"/>
        </w:numPr>
        <w:tabs>
          <w:tab w:val="clear" w:pos="720"/>
        </w:tabs>
        <w:ind w:hanging="436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когнитивные (знания, навыки, умения, полученные на занятиях)</w:t>
      </w:r>
    </w:p>
    <w:p w:rsidR="00707F3D" w:rsidRPr="00850DC0" w:rsidRDefault="00707F3D" w:rsidP="00707F3D">
      <w:pPr>
        <w:numPr>
          <w:ilvl w:val="0"/>
          <w:numId w:val="4"/>
        </w:numPr>
        <w:tabs>
          <w:tab w:val="clear" w:pos="720"/>
        </w:tabs>
        <w:ind w:hanging="436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мотивационные (появление желания у ребенка заниматься данным видом деятельности)</w:t>
      </w:r>
    </w:p>
    <w:p w:rsidR="00707F3D" w:rsidRPr="00850DC0" w:rsidRDefault="00707F3D" w:rsidP="00707F3D">
      <w:pPr>
        <w:numPr>
          <w:ilvl w:val="0"/>
          <w:numId w:val="4"/>
        </w:numPr>
        <w:tabs>
          <w:tab w:val="clear" w:pos="720"/>
        </w:tabs>
        <w:ind w:hanging="436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эмоциональные (развитие  качеств позитивно положительного состояния – удовлетворенности, любознательности,  стремление познавать  и открывать новое и др.)</w:t>
      </w:r>
    </w:p>
    <w:p w:rsidR="00707F3D" w:rsidRPr="00850DC0" w:rsidRDefault="00707F3D" w:rsidP="00707F3D">
      <w:pPr>
        <w:numPr>
          <w:ilvl w:val="0"/>
          <w:numId w:val="4"/>
        </w:numPr>
        <w:tabs>
          <w:tab w:val="clear" w:pos="720"/>
        </w:tabs>
        <w:ind w:hanging="436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коммуникативные (понимание и принятие норм и правил общения, поведения, взаимоуважения, доброжелательности, ответственности и обязательности, признания прав всякого человека на самостоятельность и независимость)</w:t>
      </w:r>
    </w:p>
    <w:p w:rsidR="00707F3D" w:rsidRPr="00850DC0" w:rsidRDefault="00707F3D" w:rsidP="00707F3D">
      <w:pPr>
        <w:numPr>
          <w:ilvl w:val="0"/>
          <w:numId w:val="4"/>
        </w:numPr>
        <w:tabs>
          <w:tab w:val="clear" w:pos="720"/>
        </w:tabs>
        <w:ind w:hanging="436"/>
        <w:jc w:val="both"/>
        <w:rPr>
          <w:sz w:val="28"/>
          <w:szCs w:val="28"/>
        </w:rPr>
      </w:pPr>
      <w:proofErr w:type="spellStart"/>
      <w:r w:rsidRPr="00850DC0">
        <w:rPr>
          <w:sz w:val="28"/>
          <w:szCs w:val="28"/>
        </w:rPr>
        <w:t>креативные</w:t>
      </w:r>
      <w:proofErr w:type="spellEnd"/>
      <w:r w:rsidRPr="00850DC0">
        <w:rPr>
          <w:sz w:val="28"/>
          <w:szCs w:val="28"/>
        </w:rPr>
        <w:t xml:space="preserve"> (творческое восприятие окружающей действительности, потребность создания нового, поиск нестандартного решения, получения удовлетворения от творческого процесса).</w:t>
      </w:r>
    </w:p>
    <w:p w:rsidR="00707F3D" w:rsidRPr="00850DC0" w:rsidRDefault="00707F3D" w:rsidP="00707F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7F3D" w:rsidRPr="00850DC0" w:rsidRDefault="00707F3D" w:rsidP="00707F3D">
      <w:pPr>
        <w:ind w:firstLine="709"/>
        <w:jc w:val="both"/>
        <w:rPr>
          <w:sz w:val="28"/>
          <w:szCs w:val="28"/>
        </w:rPr>
      </w:pPr>
      <w:r w:rsidRPr="00850DC0">
        <w:rPr>
          <w:sz w:val="28"/>
          <w:szCs w:val="28"/>
        </w:rPr>
        <w:t>Посредством блока дополнительного образования в ДДТ создается воспитательно-образовательное пространство, новое качество школьного образования и воспитания, новые возможности для социализации и сознательной профориентации учащихся.</w:t>
      </w:r>
    </w:p>
    <w:p w:rsidR="00707F3D" w:rsidRPr="00850DC0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50DC0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50DC0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50DC0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rPr>
          <w:rStyle w:val="FontStyle12"/>
          <w:b w:val="0"/>
          <w:sz w:val="28"/>
          <w:szCs w:val="28"/>
        </w:rPr>
        <w:sectPr w:rsidR="00707F3D" w:rsidSect="002671A8"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707F3D" w:rsidRPr="00F26116" w:rsidRDefault="00707F3D" w:rsidP="00707F3D">
      <w:pPr>
        <w:rPr>
          <w:sz w:val="28"/>
          <w:szCs w:val="28"/>
        </w:rPr>
      </w:pPr>
      <w:proofErr w:type="spellStart"/>
      <w:r w:rsidRPr="00F26116">
        <w:rPr>
          <w:sz w:val="28"/>
          <w:szCs w:val="28"/>
        </w:rPr>
        <w:lastRenderedPageBreak/>
        <w:t>Утвержден________________</w:t>
      </w:r>
      <w:proofErr w:type="spellEnd"/>
      <w:r w:rsidRPr="00F26116">
        <w:rPr>
          <w:sz w:val="28"/>
          <w:szCs w:val="28"/>
        </w:rPr>
        <w:t xml:space="preserve">/ </w:t>
      </w:r>
    </w:p>
    <w:p w:rsidR="00707F3D" w:rsidRPr="00F26116" w:rsidRDefault="00707F3D" w:rsidP="00707F3D">
      <w:pPr>
        <w:rPr>
          <w:sz w:val="28"/>
          <w:szCs w:val="28"/>
        </w:rPr>
      </w:pPr>
      <w:r>
        <w:rPr>
          <w:sz w:val="28"/>
          <w:szCs w:val="28"/>
        </w:rPr>
        <w:t>И.о. д</w:t>
      </w:r>
      <w:r w:rsidRPr="00F26116">
        <w:rPr>
          <w:sz w:val="28"/>
          <w:szCs w:val="28"/>
        </w:rPr>
        <w:t>иректор</w:t>
      </w:r>
      <w:r>
        <w:rPr>
          <w:sz w:val="28"/>
          <w:szCs w:val="28"/>
        </w:rPr>
        <w:t>а МАОУДО</w:t>
      </w:r>
      <w:r w:rsidRPr="00F26116">
        <w:rPr>
          <w:sz w:val="28"/>
          <w:szCs w:val="28"/>
        </w:rPr>
        <w:t xml:space="preserve"> ДДТ </w:t>
      </w:r>
      <w:r w:rsidRPr="00F26116">
        <w:rPr>
          <w:sz w:val="28"/>
          <w:szCs w:val="28"/>
        </w:rPr>
        <w:tab/>
      </w:r>
      <w:r w:rsidRPr="00F26116">
        <w:rPr>
          <w:sz w:val="28"/>
          <w:szCs w:val="28"/>
        </w:rPr>
        <w:tab/>
      </w:r>
      <w:r w:rsidRPr="00F26116">
        <w:rPr>
          <w:sz w:val="28"/>
          <w:szCs w:val="28"/>
        </w:rPr>
        <w:tab/>
      </w:r>
      <w:r w:rsidRPr="00F26116">
        <w:rPr>
          <w:sz w:val="28"/>
          <w:szCs w:val="28"/>
        </w:rPr>
        <w:tab/>
      </w:r>
    </w:p>
    <w:p w:rsidR="00707F3D" w:rsidRPr="00F26116" w:rsidRDefault="00707F3D" w:rsidP="00707F3D">
      <w:pPr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Германкова</w:t>
      </w:r>
      <w:proofErr w:type="spellEnd"/>
      <w:r w:rsidRPr="00F26116">
        <w:rPr>
          <w:sz w:val="28"/>
          <w:szCs w:val="28"/>
        </w:rPr>
        <w:tab/>
      </w:r>
    </w:p>
    <w:p w:rsidR="00707F3D" w:rsidRDefault="00707F3D" w:rsidP="00707F3D">
      <w:r w:rsidRPr="00F26116">
        <w:rPr>
          <w:sz w:val="28"/>
          <w:szCs w:val="28"/>
        </w:rPr>
        <w:t>М.П.</w:t>
      </w:r>
      <w:r w:rsidRPr="00F26116">
        <w:rPr>
          <w:sz w:val="28"/>
          <w:szCs w:val="28"/>
        </w:rPr>
        <w:tab/>
      </w:r>
    </w:p>
    <w:p w:rsidR="00707F3D" w:rsidRDefault="00707F3D" w:rsidP="00707F3D">
      <w:pPr>
        <w:jc w:val="center"/>
        <w:rPr>
          <w:b/>
          <w:sz w:val="28"/>
          <w:szCs w:val="28"/>
        </w:rPr>
      </w:pPr>
    </w:p>
    <w:p w:rsidR="00707F3D" w:rsidRDefault="00707F3D" w:rsidP="00707F3D">
      <w:pPr>
        <w:tabs>
          <w:tab w:val="left" w:pos="1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7F3D" w:rsidRPr="002C5D45" w:rsidRDefault="00707F3D" w:rsidP="00707F3D">
      <w:pPr>
        <w:jc w:val="center"/>
        <w:rPr>
          <w:b/>
          <w:sz w:val="28"/>
          <w:szCs w:val="28"/>
        </w:rPr>
      </w:pPr>
      <w:r w:rsidRPr="002C5D45">
        <w:rPr>
          <w:b/>
          <w:sz w:val="28"/>
          <w:szCs w:val="28"/>
        </w:rPr>
        <w:t>Учебный план МАОУДОД  «Дом  детского  творчества» р.п. Хвойная</w:t>
      </w:r>
    </w:p>
    <w:p w:rsidR="00707F3D" w:rsidRPr="002C5D45" w:rsidRDefault="00707F3D" w:rsidP="00707F3D">
      <w:pPr>
        <w:jc w:val="center"/>
        <w:rPr>
          <w:b/>
          <w:sz w:val="28"/>
          <w:szCs w:val="28"/>
        </w:rPr>
      </w:pPr>
      <w:r w:rsidRPr="002C5D45">
        <w:rPr>
          <w:b/>
        </w:rPr>
        <w:t>на 2015-2016 учебный год</w:t>
      </w:r>
      <w:r w:rsidRPr="002C5D45">
        <w:rPr>
          <w:b/>
          <w:sz w:val="28"/>
          <w:szCs w:val="28"/>
        </w:rPr>
        <w:t xml:space="preserve"> </w:t>
      </w:r>
    </w:p>
    <w:p w:rsidR="00707F3D" w:rsidRPr="00F26116" w:rsidRDefault="00707F3D" w:rsidP="00707F3D">
      <w:pPr>
        <w:jc w:val="center"/>
        <w:rPr>
          <w:sz w:val="28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4"/>
        <w:gridCol w:w="1701"/>
        <w:gridCol w:w="1134"/>
        <w:gridCol w:w="1843"/>
        <w:gridCol w:w="1701"/>
        <w:gridCol w:w="992"/>
        <w:gridCol w:w="1276"/>
        <w:gridCol w:w="992"/>
        <w:gridCol w:w="1134"/>
        <w:gridCol w:w="1134"/>
        <w:gridCol w:w="850"/>
      </w:tblGrid>
      <w:tr w:rsidR="00707F3D" w:rsidRPr="00F26116" w:rsidTr="00A303F6">
        <w:trPr>
          <w:trHeight w:val="1183"/>
        </w:trPr>
        <w:tc>
          <w:tcPr>
            <w:tcW w:w="675" w:type="dxa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r w:rsidRPr="00F26116">
              <w:rPr>
                <w:sz w:val="22"/>
                <w:szCs w:val="22"/>
              </w:rPr>
              <w:t>Направленность дополнительного образования</w:t>
            </w: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Название детских объединений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(по программе)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ФИО педагога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адрес</w:t>
            </w:r>
          </w:p>
        </w:tc>
        <w:tc>
          <w:tcPr>
            <w:tcW w:w="1843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время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День недели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Форма занятий (</w:t>
            </w:r>
            <w:proofErr w:type="gramStart"/>
            <w:r w:rsidRPr="00F26116">
              <w:t>групповые</w:t>
            </w:r>
            <w:proofErr w:type="gramEnd"/>
            <w:r w:rsidRPr="00F26116">
              <w:t>, индивидуальные)</w:t>
            </w:r>
          </w:p>
        </w:tc>
        <w:tc>
          <w:tcPr>
            <w:tcW w:w="2268" w:type="dxa"/>
            <w:gridSpan w:val="2"/>
          </w:tcPr>
          <w:p w:rsidR="00707F3D" w:rsidRPr="00F26116" w:rsidRDefault="00707F3D" w:rsidP="00A303F6">
            <w:pPr>
              <w:jc w:val="center"/>
            </w:pPr>
            <w:r w:rsidRPr="00F26116">
              <w:t>Учебные группы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Возраст детей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(класс)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Количество учебных часов в неделю на одну учебную группу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Итого часов в неделю</w:t>
            </w:r>
          </w:p>
        </w:tc>
      </w:tr>
      <w:tr w:rsidR="00707F3D" w:rsidRPr="00F26116" w:rsidTr="00A303F6">
        <w:trPr>
          <w:trHeight w:val="500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</w:pPr>
            <w:r w:rsidRPr="00F26116">
              <w:t>Год обучения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</w:pPr>
            <w:r w:rsidRPr="00F26116">
              <w:t>Количество групп/человек</w:t>
            </w: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54"/>
        </w:trPr>
        <w:tc>
          <w:tcPr>
            <w:tcW w:w="675" w:type="dxa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r w:rsidRPr="00F26116">
              <w:rPr>
                <w:sz w:val="22"/>
                <w:szCs w:val="22"/>
              </w:rPr>
              <w:t>Художественно - эстетическая</w:t>
            </w: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«Театральные художники»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Лыкова Н.В.</w:t>
            </w: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с. </w:t>
            </w:r>
            <w:proofErr w:type="spellStart"/>
            <w:r w:rsidRPr="00F26116">
              <w:rPr>
                <w:sz w:val="22"/>
                <w:szCs w:val="22"/>
              </w:rPr>
              <w:t>Левоча</w:t>
            </w:r>
            <w:proofErr w:type="spellEnd"/>
            <w:proofErr w:type="gramStart"/>
            <w:r w:rsidRPr="00F26116">
              <w:rPr>
                <w:sz w:val="22"/>
                <w:szCs w:val="22"/>
              </w:rPr>
              <w:t xml:space="preserve"> ,</w:t>
            </w:r>
            <w:proofErr w:type="gramEnd"/>
            <w:r w:rsidRPr="00F26116">
              <w:rPr>
                <w:sz w:val="22"/>
                <w:szCs w:val="22"/>
              </w:rPr>
              <w:t xml:space="preserve"> ул. Никольская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F3D" w:rsidRPr="00F26116" w:rsidTr="00A303F6">
        <w:trPr>
          <w:trHeight w:val="324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</w:pPr>
            <w:r>
              <w:t>11-</w:t>
            </w:r>
            <w:r w:rsidRPr="00F26116">
              <w:t xml:space="preserve">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6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733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13.00-15.00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7F3D" w:rsidRPr="00F26116" w:rsidRDefault="00707F3D" w:rsidP="00A303F6">
            <w:r>
              <w:t>11-</w:t>
            </w:r>
            <w:r w:rsidRPr="00F26116">
              <w:t>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721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14.00-15.00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54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«Театр кукол»</w:t>
            </w:r>
          </w:p>
          <w:p w:rsidR="00707F3D" w:rsidRDefault="00707F3D" w:rsidP="00A303F6">
            <w:pPr>
              <w:jc w:val="center"/>
            </w:pPr>
            <w:r w:rsidRPr="00F26116">
              <w:lastRenderedPageBreak/>
              <w:t>Шабанова Н.В.</w:t>
            </w:r>
          </w:p>
          <w:p w:rsidR="00707F3D" w:rsidRDefault="00707F3D" w:rsidP="00A303F6">
            <w:pPr>
              <w:jc w:val="center"/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«Театральные занятия» Шабанова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«Декорации и куклы»  Лыкова Н.В.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07F3D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26116">
              <w:rPr>
                <w:sz w:val="22"/>
                <w:szCs w:val="22"/>
              </w:rPr>
              <w:t>Левоча</w:t>
            </w:r>
            <w:proofErr w:type="spellEnd"/>
            <w:proofErr w:type="gramStart"/>
            <w:r w:rsidRPr="00F26116">
              <w:rPr>
                <w:sz w:val="22"/>
                <w:szCs w:val="22"/>
              </w:rPr>
              <w:t xml:space="preserve"> </w:t>
            </w:r>
            <w:r w:rsidRPr="00F26116">
              <w:rPr>
                <w:sz w:val="22"/>
                <w:szCs w:val="22"/>
              </w:rPr>
              <w:lastRenderedPageBreak/>
              <w:t>,</w:t>
            </w:r>
            <w:proofErr w:type="gramEnd"/>
            <w:r w:rsidRPr="00F26116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>Никольск</w:t>
            </w:r>
          </w:p>
          <w:p w:rsidR="00707F3D" w:rsidRDefault="00707F3D" w:rsidP="00A303F6">
            <w:pPr>
              <w:jc w:val="center"/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Pr="00D63752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17-18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</w:t>
            </w:r>
            <w:r w:rsidRPr="00F26116">
              <w:rPr>
                <w:sz w:val="28"/>
                <w:szCs w:val="28"/>
              </w:rPr>
              <w:lastRenderedPageBreak/>
              <w:t>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 </w:t>
            </w: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07F3D" w:rsidRPr="00F26116" w:rsidTr="00A303F6">
        <w:trPr>
          <w:trHeight w:val="324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воскресение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8B1DC7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1/9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лет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«Театральные занятия»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обучения.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7F3D" w:rsidRPr="008B1DC7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год</w:t>
            </w:r>
          </w:p>
        </w:tc>
        <w:tc>
          <w:tcPr>
            <w:tcW w:w="992" w:type="dxa"/>
          </w:tcPr>
          <w:p w:rsidR="00707F3D" w:rsidRPr="007C2B01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13.00-14.00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6116">
              <w:rPr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561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Воскресенье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992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лет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9лет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26116">
              <w:rPr>
                <w:sz w:val="28"/>
                <w:szCs w:val="28"/>
              </w:rPr>
              <w:t xml:space="preserve"> лет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9лет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«Театр моды»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Шабанова Н.В.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с. </w:t>
            </w:r>
            <w:proofErr w:type="spellStart"/>
            <w:r w:rsidRPr="00F26116">
              <w:rPr>
                <w:sz w:val="22"/>
                <w:szCs w:val="22"/>
              </w:rPr>
              <w:t>Левоча</w:t>
            </w:r>
            <w:proofErr w:type="spellEnd"/>
            <w:proofErr w:type="gramStart"/>
            <w:r w:rsidRPr="00F26116">
              <w:rPr>
                <w:sz w:val="22"/>
                <w:szCs w:val="22"/>
              </w:rPr>
              <w:t xml:space="preserve"> ,</w:t>
            </w:r>
            <w:proofErr w:type="gramEnd"/>
            <w:r w:rsidRPr="00F26116">
              <w:rPr>
                <w:sz w:val="22"/>
                <w:szCs w:val="22"/>
              </w:rPr>
              <w:t xml:space="preserve"> ул. Никольская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14 -16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16 - 18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16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26116">
              <w:rPr>
                <w:sz w:val="28"/>
                <w:szCs w:val="28"/>
              </w:rPr>
              <w:t>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14.00-15.00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22"/>
        </w:trPr>
        <w:tc>
          <w:tcPr>
            <w:tcW w:w="675" w:type="dxa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17.00</w:t>
            </w:r>
          </w:p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16.00</w:t>
            </w:r>
          </w:p>
        </w:tc>
        <w:tc>
          <w:tcPr>
            <w:tcW w:w="1701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</w:rPr>
              <w:t>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16 лет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«Роспись по дереву»</w:t>
            </w:r>
          </w:p>
          <w:p w:rsidR="00707F3D" w:rsidRPr="00F26116" w:rsidRDefault="00707F3D" w:rsidP="00A303F6">
            <w:pPr>
              <w:jc w:val="center"/>
            </w:pPr>
            <w:r w:rsidRPr="00F26116">
              <w:lastRenderedPageBreak/>
              <w:t>Лыкова Н.В.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F26116">
              <w:rPr>
                <w:sz w:val="22"/>
                <w:szCs w:val="22"/>
              </w:rPr>
              <w:t>Левоча</w:t>
            </w:r>
            <w:proofErr w:type="spellEnd"/>
            <w:proofErr w:type="gramStart"/>
            <w:r w:rsidRPr="00F26116">
              <w:rPr>
                <w:sz w:val="22"/>
                <w:szCs w:val="22"/>
              </w:rPr>
              <w:t xml:space="preserve"> ,</w:t>
            </w:r>
            <w:proofErr w:type="gramEnd"/>
            <w:r w:rsidRPr="00F26116">
              <w:rPr>
                <w:sz w:val="22"/>
                <w:szCs w:val="22"/>
              </w:rPr>
              <w:t xml:space="preserve"> ул. </w:t>
            </w:r>
            <w:r w:rsidRPr="00F26116">
              <w:rPr>
                <w:sz w:val="22"/>
                <w:szCs w:val="22"/>
              </w:rPr>
              <w:lastRenderedPageBreak/>
              <w:t>Никольская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F26116">
              <w:rPr>
                <w:sz w:val="28"/>
                <w:szCs w:val="28"/>
              </w:rPr>
              <w:t>.00-18.00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gl-ES"/>
              </w:rPr>
            </w:pPr>
            <w:r w:rsidRPr="00F26116"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  <w:lang w:val="gl-ES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</w:t>
            </w:r>
            <w:r w:rsidRPr="00F26116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  <w:lang w:val="gl-ES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gl-ES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17.00-18.00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  <w:lang w:val="gl-ES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gl-ES"/>
              </w:rPr>
            </w:pPr>
            <w:r>
              <w:rPr>
                <w:sz w:val="28"/>
                <w:szCs w:val="28"/>
              </w:rPr>
              <w:t>14 -16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84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  <w:lang w:val="gl-ES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84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</w:t>
            </w:r>
            <w:r w:rsidRPr="00F26116">
              <w:rPr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1/10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</w:t>
            </w:r>
            <w:r w:rsidRPr="00F26116">
              <w:rPr>
                <w:sz w:val="28"/>
                <w:szCs w:val="28"/>
                <w:lang w:val="gl-ES"/>
              </w:rPr>
              <w:t>10</w:t>
            </w:r>
          </w:p>
        </w:tc>
        <w:tc>
          <w:tcPr>
            <w:tcW w:w="1134" w:type="dxa"/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13 лет</w:t>
            </w:r>
          </w:p>
          <w:p w:rsidR="00707F3D" w:rsidRPr="00F2611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16 лет</w:t>
            </w:r>
          </w:p>
        </w:tc>
        <w:tc>
          <w:tcPr>
            <w:tcW w:w="1134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 xml:space="preserve">«Живая бумага» Е.И. </w:t>
            </w:r>
            <w:proofErr w:type="spellStart"/>
            <w:r w:rsidRPr="00F26116">
              <w:t>Германкова</w:t>
            </w:r>
            <w:proofErr w:type="spellEnd"/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>п. Хвойная, ул. Красноармейская</w:t>
            </w:r>
            <w:proofErr w:type="gramStart"/>
            <w:r w:rsidRPr="00F26116">
              <w:rPr>
                <w:sz w:val="22"/>
                <w:szCs w:val="22"/>
              </w:rPr>
              <w:t>,д</w:t>
            </w:r>
            <w:proofErr w:type="gramEnd"/>
            <w:r w:rsidRPr="00F2611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18</w:t>
            </w: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17.00-18.00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14.00-15.00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14.00-15.00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14.00-15.00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16.00-17.00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6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11.00-12.00</w:t>
            </w: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 w:rsidRPr="00F26116">
              <w:rPr>
                <w:sz w:val="28"/>
                <w:szCs w:val="28"/>
                <w:lang w:val="en-US"/>
              </w:rPr>
              <w:t>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5-7 лет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60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«Умелые ручки» В.П. Алексеева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>п. Хвойная,ул</w:t>
            </w:r>
            <w:proofErr w:type="gramStart"/>
            <w:r w:rsidRPr="00F26116">
              <w:rPr>
                <w:sz w:val="22"/>
                <w:szCs w:val="22"/>
              </w:rPr>
              <w:t>.К</w:t>
            </w:r>
            <w:proofErr w:type="gramEnd"/>
            <w:r w:rsidRPr="00F26116">
              <w:rPr>
                <w:sz w:val="22"/>
                <w:szCs w:val="22"/>
              </w:rPr>
              <w:t>расноармейская,д.10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17.10-17.50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4</w:t>
            </w:r>
          </w:p>
        </w:tc>
      </w:tr>
      <w:tr w:rsidR="00707F3D" w:rsidRPr="00F26116" w:rsidTr="00A303F6">
        <w:trPr>
          <w:trHeight w:val="30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17.10-17.50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17.10-17.50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6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17.10-17.50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«Юный дизайнер» В.П. Алексеева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п. </w:t>
            </w:r>
            <w:proofErr w:type="spellStart"/>
            <w:r w:rsidRPr="00F26116">
              <w:rPr>
                <w:sz w:val="22"/>
                <w:szCs w:val="22"/>
              </w:rPr>
              <w:t>Хвойная</w:t>
            </w:r>
            <w:proofErr w:type="gramStart"/>
            <w:r w:rsidRPr="00F26116">
              <w:rPr>
                <w:sz w:val="22"/>
                <w:szCs w:val="22"/>
              </w:rPr>
              <w:t>,у</w:t>
            </w:r>
            <w:proofErr w:type="gramEnd"/>
            <w:r w:rsidRPr="00F26116">
              <w:rPr>
                <w:sz w:val="22"/>
                <w:szCs w:val="22"/>
              </w:rPr>
              <w:t>л</w:t>
            </w:r>
            <w:proofErr w:type="spellEnd"/>
            <w:r w:rsidRPr="00F26116">
              <w:rPr>
                <w:sz w:val="22"/>
                <w:szCs w:val="22"/>
              </w:rPr>
              <w:t xml:space="preserve">. </w:t>
            </w:r>
            <w:r w:rsidRPr="00F26116">
              <w:rPr>
                <w:sz w:val="22"/>
                <w:szCs w:val="22"/>
              </w:rPr>
              <w:lastRenderedPageBreak/>
              <w:t>Красноармейская,д.10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lastRenderedPageBreak/>
              <w:t>13.50-15.20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7F3D" w:rsidRPr="00F26116" w:rsidTr="00A303F6">
        <w:trPr>
          <w:trHeight w:val="342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13.50-15.20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284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/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13.50-15.20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654"/>
        </w:trPr>
        <w:tc>
          <w:tcPr>
            <w:tcW w:w="675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/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13.50-15.20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cantSplit/>
          <w:trHeight w:val="1134"/>
        </w:trPr>
        <w:tc>
          <w:tcPr>
            <w:tcW w:w="959" w:type="dxa"/>
            <w:gridSpan w:val="2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r w:rsidRPr="00F26116">
              <w:t>Научно-техническая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 xml:space="preserve">«История флота. </w:t>
            </w:r>
            <w:proofErr w:type="spellStart"/>
            <w:r w:rsidRPr="00F26116">
              <w:t>Судомоделирование</w:t>
            </w:r>
            <w:proofErr w:type="spellEnd"/>
            <w:r w:rsidRPr="00F26116">
              <w:t xml:space="preserve">» А.Н. Гаранин 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>п. Юбилейный, ул. Юности</w:t>
            </w:r>
            <w:proofErr w:type="gramStart"/>
            <w:r w:rsidRPr="00F26116">
              <w:rPr>
                <w:sz w:val="22"/>
                <w:szCs w:val="22"/>
              </w:rPr>
              <w:t xml:space="preserve"> ,</w:t>
            </w:r>
            <w:proofErr w:type="gramEnd"/>
            <w:r w:rsidRPr="00F26116">
              <w:rPr>
                <w:sz w:val="22"/>
                <w:szCs w:val="22"/>
              </w:rPr>
              <w:t>д.7</w:t>
            </w:r>
          </w:p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1/14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11-16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6</w:t>
            </w:r>
          </w:p>
        </w:tc>
      </w:tr>
      <w:tr w:rsidR="00707F3D" w:rsidRPr="00F26116" w:rsidTr="00A303F6">
        <w:trPr>
          <w:cantSplit/>
          <w:trHeight w:val="1134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15.00-17.00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1/14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11-16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cantSplit/>
          <w:trHeight w:val="1134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12.00-14.00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1/14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11-16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06"/>
        </w:trPr>
        <w:tc>
          <w:tcPr>
            <w:tcW w:w="959" w:type="dxa"/>
            <w:gridSpan w:val="2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r w:rsidRPr="00F26116">
              <w:t>Спортивно-техническая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</w:t>
            </w:r>
            <w:proofErr w:type="spellStart"/>
            <w:r w:rsidRPr="00F26116">
              <w:t>Авиамоделирование</w:t>
            </w:r>
            <w:proofErr w:type="spellEnd"/>
            <w:r w:rsidRPr="00F26116">
              <w:t>»</w:t>
            </w:r>
          </w:p>
          <w:p w:rsidR="00707F3D" w:rsidRPr="00F26116" w:rsidRDefault="00707F3D" w:rsidP="00A303F6">
            <w:pPr>
              <w:jc w:val="center"/>
            </w:pPr>
            <w:r w:rsidRPr="00F26116">
              <w:t>В.А. Александров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п. </w:t>
            </w:r>
            <w:proofErr w:type="spellStart"/>
            <w:r w:rsidRPr="00F26116">
              <w:rPr>
                <w:sz w:val="22"/>
                <w:szCs w:val="22"/>
              </w:rPr>
              <w:t>Хвойная</w:t>
            </w:r>
            <w:proofErr w:type="gramStart"/>
            <w:r w:rsidRPr="00F26116">
              <w:rPr>
                <w:sz w:val="22"/>
                <w:szCs w:val="22"/>
              </w:rPr>
              <w:t>,у</w:t>
            </w:r>
            <w:proofErr w:type="gramEnd"/>
            <w:r w:rsidRPr="00F26116">
              <w:rPr>
                <w:sz w:val="22"/>
                <w:szCs w:val="22"/>
              </w:rPr>
              <w:t>л</w:t>
            </w:r>
            <w:proofErr w:type="spellEnd"/>
            <w:r w:rsidRPr="00F26116">
              <w:rPr>
                <w:sz w:val="22"/>
                <w:szCs w:val="22"/>
              </w:rPr>
              <w:t>. Красноармейская,д.10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926454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707F3D" w:rsidRPr="00F26116" w:rsidTr="00A303F6">
        <w:trPr>
          <w:trHeight w:val="306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16.30-18.30</w:t>
            </w:r>
          </w:p>
        </w:tc>
        <w:tc>
          <w:tcPr>
            <w:tcW w:w="1701" w:type="dxa"/>
            <w:vMerge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86D5A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/10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86D5A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16.30-18.30</w:t>
            </w:r>
          </w:p>
        </w:tc>
        <w:tc>
          <w:tcPr>
            <w:tcW w:w="1701" w:type="dxa"/>
            <w:vMerge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53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707F3D" w:rsidRPr="00F86D5A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16.00-18.00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10.00-11.00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4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11.00-13.00</w:t>
            </w:r>
          </w:p>
        </w:tc>
        <w:tc>
          <w:tcPr>
            <w:tcW w:w="1701" w:type="dxa"/>
            <w:vMerge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8-15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372"/>
        </w:trPr>
        <w:tc>
          <w:tcPr>
            <w:tcW w:w="959" w:type="dxa"/>
            <w:gridSpan w:val="2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proofErr w:type="spellStart"/>
            <w:proofErr w:type="gramStart"/>
            <w:r>
              <w:t>Эколого</w:t>
            </w:r>
            <w:proofErr w:type="spellEnd"/>
            <w:r>
              <w:t xml:space="preserve"> </w:t>
            </w:r>
            <w:r w:rsidRPr="00F26116">
              <w:t>биологическая</w:t>
            </w:r>
            <w:proofErr w:type="gramEnd"/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 xml:space="preserve">«Ландшафтный дизайн» </w:t>
            </w:r>
          </w:p>
          <w:p w:rsidR="00707F3D" w:rsidRPr="00F26116" w:rsidRDefault="00707F3D" w:rsidP="00A303F6">
            <w:pPr>
              <w:jc w:val="center"/>
            </w:pPr>
            <w:r w:rsidRPr="00F26116">
              <w:t xml:space="preserve">В.П. Алексеева, </w:t>
            </w: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п. </w:t>
            </w:r>
            <w:proofErr w:type="spellStart"/>
            <w:r w:rsidRPr="00F26116">
              <w:rPr>
                <w:sz w:val="22"/>
                <w:szCs w:val="22"/>
              </w:rPr>
              <w:t>Хвойная</w:t>
            </w:r>
            <w:proofErr w:type="gramStart"/>
            <w:r w:rsidRPr="00F26116">
              <w:rPr>
                <w:sz w:val="22"/>
                <w:szCs w:val="22"/>
              </w:rPr>
              <w:t>,у</w:t>
            </w:r>
            <w:proofErr w:type="gramEnd"/>
            <w:r w:rsidRPr="00F26116">
              <w:rPr>
                <w:sz w:val="22"/>
                <w:szCs w:val="22"/>
              </w:rPr>
              <w:t>л</w:t>
            </w:r>
            <w:proofErr w:type="spellEnd"/>
            <w:r w:rsidRPr="00F261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26116">
              <w:rPr>
                <w:sz w:val="22"/>
                <w:szCs w:val="22"/>
              </w:rPr>
              <w:t>Красноар</w:t>
            </w:r>
            <w:r w:rsidRPr="00F26116">
              <w:rPr>
                <w:sz w:val="22"/>
                <w:szCs w:val="22"/>
              </w:rPr>
              <w:lastRenderedPageBreak/>
              <w:t>мейская,д.10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lastRenderedPageBreak/>
              <w:t>15.30-17.00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07F3D" w:rsidRPr="00F26116" w:rsidTr="00A303F6">
        <w:trPr>
          <w:trHeight w:val="576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15.30-17.00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rPr>
          <w:trHeight w:val="576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15.30-17.00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 w:rsidRPr="00F26116">
              <w:rPr>
                <w:sz w:val="28"/>
                <w:szCs w:val="28"/>
                <w:lang w:val="en-US"/>
              </w:rPr>
              <w:t>1/</w:t>
            </w:r>
            <w:r w:rsidRPr="00F26116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blPrEx>
          <w:tblLook w:val="0000"/>
        </w:tblPrEx>
        <w:trPr>
          <w:cantSplit/>
          <w:trHeight w:val="1302"/>
        </w:trPr>
        <w:tc>
          <w:tcPr>
            <w:tcW w:w="959" w:type="dxa"/>
            <w:gridSpan w:val="2"/>
            <w:vMerge w:val="restart"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  <w:r w:rsidRPr="00F26116">
              <w:rPr>
                <w:sz w:val="22"/>
                <w:szCs w:val="22"/>
              </w:rPr>
              <w:lastRenderedPageBreak/>
              <w:t>Туристско-краеведче</w:t>
            </w:r>
            <w:r w:rsidRPr="00F26116">
              <w:t>ская</w:t>
            </w:r>
          </w:p>
        </w:tc>
        <w:tc>
          <w:tcPr>
            <w:tcW w:w="1701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t>«Туризм и спортивно</w:t>
            </w:r>
            <w:r>
              <w:t>е ориентирование» А.В. Макаров</w:t>
            </w:r>
          </w:p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07F3D" w:rsidRPr="00F26116" w:rsidRDefault="00707F3D" w:rsidP="00A303F6">
            <w:pPr>
              <w:jc w:val="center"/>
            </w:pPr>
            <w:r w:rsidRPr="00F26116">
              <w:rPr>
                <w:sz w:val="22"/>
                <w:szCs w:val="22"/>
              </w:rPr>
              <w:t xml:space="preserve">п. </w:t>
            </w:r>
            <w:proofErr w:type="spellStart"/>
            <w:r w:rsidRPr="00F26116">
              <w:rPr>
                <w:sz w:val="22"/>
                <w:szCs w:val="22"/>
              </w:rPr>
              <w:t>Хвойная</w:t>
            </w:r>
            <w:proofErr w:type="gramStart"/>
            <w:r w:rsidRPr="00F26116">
              <w:rPr>
                <w:sz w:val="22"/>
                <w:szCs w:val="22"/>
              </w:rPr>
              <w:t>,у</w:t>
            </w:r>
            <w:proofErr w:type="gramEnd"/>
            <w:r w:rsidRPr="00F26116">
              <w:rPr>
                <w:sz w:val="22"/>
                <w:szCs w:val="22"/>
              </w:rPr>
              <w:t>л</w:t>
            </w:r>
            <w:proofErr w:type="spellEnd"/>
            <w:r w:rsidRPr="00F26116">
              <w:rPr>
                <w:sz w:val="22"/>
                <w:szCs w:val="22"/>
              </w:rPr>
              <w:t>. Красноармейская,д.10</w:t>
            </w: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15-17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групповые</w:t>
            </w: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6</w:t>
            </w:r>
          </w:p>
        </w:tc>
      </w:tr>
      <w:tr w:rsidR="00707F3D" w:rsidRPr="00F26116" w:rsidTr="00A303F6">
        <w:tblPrEx>
          <w:tblLook w:val="0000"/>
        </w:tblPrEx>
        <w:trPr>
          <w:cantSplit/>
          <w:trHeight w:val="1302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12-14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F26116" w:rsidTr="00A303F6">
        <w:tblPrEx>
          <w:tblLook w:val="0000"/>
        </w:tblPrEx>
        <w:trPr>
          <w:cantSplit/>
          <w:trHeight w:val="781"/>
        </w:trPr>
        <w:tc>
          <w:tcPr>
            <w:tcW w:w="959" w:type="dxa"/>
            <w:gridSpan w:val="2"/>
            <w:vMerge/>
            <w:textDirection w:val="btLr"/>
          </w:tcPr>
          <w:p w:rsidR="00707F3D" w:rsidRPr="00F26116" w:rsidRDefault="00707F3D" w:rsidP="00A303F6">
            <w:pPr>
              <w:ind w:left="113" w:right="113"/>
              <w:jc w:val="center"/>
            </w:pPr>
          </w:p>
        </w:tc>
        <w:tc>
          <w:tcPr>
            <w:tcW w:w="1701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134" w:type="dxa"/>
            <w:vMerge/>
          </w:tcPr>
          <w:p w:rsidR="00707F3D" w:rsidRPr="00F26116" w:rsidRDefault="00707F3D" w:rsidP="00A303F6">
            <w:pPr>
              <w:jc w:val="center"/>
            </w:pPr>
          </w:p>
        </w:tc>
        <w:tc>
          <w:tcPr>
            <w:tcW w:w="1843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13-15</w:t>
            </w:r>
          </w:p>
        </w:tc>
        <w:tc>
          <w:tcPr>
            <w:tcW w:w="1701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воскресенье</w:t>
            </w:r>
          </w:p>
        </w:tc>
        <w:tc>
          <w:tcPr>
            <w:tcW w:w="992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1/15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7-15</w:t>
            </w:r>
          </w:p>
        </w:tc>
        <w:tc>
          <w:tcPr>
            <w:tcW w:w="1134" w:type="dxa"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</w:tcPr>
          <w:p w:rsidR="00707F3D" w:rsidRPr="00F26116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Tr="00A303F6">
        <w:tblPrEx>
          <w:tblLook w:val="0000"/>
        </w:tblPrEx>
        <w:trPr>
          <w:trHeight w:val="415"/>
        </w:trPr>
        <w:tc>
          <w:tcPr>
            <w:tcW w:w="13716" w:type="dxa"/>
            <w:gridSpan w:val="12"/>
          </w:tcPr>
          <w:p w:rsidR="00707F3D" w:rsidRPr="00F26116" w:rsidRDefault="00707F3D" w:rsidP="00A303F6">
            <w:pPr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>ИТОГО  часов к финансированию:</w:t>
            </w:r>
          </w:p>
          <w:p w:rsidR="00707F3D" w:rsidRDefault="00707F3D" w:rsidP="00A303F6">
            <w:pPr>
              <w:tabs>
                <w:tab w:val="right" w:pos="13500"/>
              </w:tabs>
              <w:ind w:left="393"/>
              <w:rPr>
                <w:sz w:val="28"/>
                <w:szCs w:val="28"/>
              </w:rPr>
            </w:pPr>
            <w:r w:rsidRPr="00F26116">
              <w:rPr>
                <w:sz w:val="28"/>
                <w:szCs w:val="28"/>
              </w:rPr>
              <w:t xml:space="preserve">                                                </w:t>
            </w:r>
            <w:r w:rsidRPr="00F26116">
              <w:rPr>
                <w:sz w:val="28"/>
                <w:szCs w:val="28"/>
              </w:rPr>
              <w:tab/>
              <w:t>10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07F3D" w:rsidRDefault="00707F3D" w:rsidP="00707F3D">
      <w:pPr>
        <w:tabs>
          <w:tab w:val="left" w:pos="3100"/>
          <w:tab w:val="left" w:pos="6240"/>
        </w:tabs>
        <w:jc w:val="center"/>
        <w:rPr>
          <w:b/>
          <w:bCs/>
        </w:rPr>
      </w:pPr>
    </w:p>
    <w:p w:rsidR="00707F3D" w:rsidRDefault="00707F3D" w:rsidP="00707F3D"/>
    <w:p w:rsidR="00707F3D" w:rsidRDefault="00707F3D" w:rsidP="00707F3D"/>
    <w:p w:rsidR="00707F3D" w:rsidRDefault="00707F3D" w:rsidP="00707F3D"/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Департаментом образования и молодёжной политики Новгородской области выдана </w:t>
      </w:r>
      <w:r>
        <w:rPr>
          <w:b/>
          <w:sz w:val="28"/>
          <w:szCs w:val="28"/>
          <w:u w:val="single"/>
        </w:rPr>
        <w:t>Лицензия</w:t>
      </w:r>
      <w:r>
        <w:rPr>
          <w:sz w:val="28"/>
          <w:szCs w:val="28"/>
        </w:rPr>
        <w:t xml:space="preserve">, серия 53ЛО01 №0000407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 21 от 14.01.2015 на право оказывать образовательные услуги по реализации образовательных программ дополнительного образования  детей и взрослых.</w:t>
      </w:r>
    </w:p>
    <w:p w:rsidR="00707F3D" w:rsidRPr="00FD2AF7" w:rsidRDefault="00707F3D" w:rsidP="00707F3D">
      <w:pPr>
        <w:tabs>
          <w:tab w:val="left" w:pos="3090"/>
        </w:tabs>
      </w:pPr>
    </w:p>
    <w:p w:rsidR="00707F3D" w:rsidRDefault="00707F3D" w:rsidP="00707F3D">
      <w:pPr>
        <w:pStyle w:val="Style2"/>
        <w:widowControl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E364DA" w:rsidRDefault="00707F3D" w:rsidP="00707F3D">
      <w:pPr>
        <w:pStyle w:val="Style2"/>
        <w:widowControl/>
        <w:rPr>
          <w:rStyle w:val="FontStyle12"/>
          <w:b w:val="0"/>
          <w:sz w:val="28"/>
          <w:szCs w:val="28"/>
        </w:rPr>
        <w:sectPr w:rsidR="00707F3D" w:rsidRPr="00E364DA" w:rsidSect="002671A8">
          <w:pgSz w:w="16838" w:h="11906" w:orient="landscape"/>
          <w:pgMar w:top="170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3.2. Сведения об образовательных программах</w:t>
      </w:r>
      <w:r w:rsidRPr="00EA147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</w:t>
      </w:r>
      <w:proofErr w:type="gramStart"/>
      <w:r>
        <w:rPr>
          <w:sz w:val="28"/>
          <w:szCs w:val="28"/>
        </w:rPr>
        <w:t xml:space="preserve">  </w:t>
      </w:r>
      <w:r>
        <w:rPr>
          <w:rStyle w:val="FontStyle12"/>
          <w:b w:val="0"/>
          <w:sz w:val="28"/>
          <w:szCs w:val="28"/>
        </w:rPr>
        <w:t>.</w:t>
      </w:r>
      <w:proofErr w:type="gramEnd"/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Педагоги Дома детского творчества осуществляют образовательный процесс по 11 программа следующих направленностей:</w:t>
      </w: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1"/>
        <w:gridCol w:w="2410"/>
      </w:tblGrid>
      <w:tr w:rsidR="00707F3D" w:rsidRPr="009B6ABB" w:rsidTr="00A303F6">
        <w:tc>
          <w:tcPr>
            <w:tcW w:w="4111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Направленность дополнительных образовательных программ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Всего программ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6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Научно-техническая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Спортивно-техническая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Эколого-биологическая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2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1</w:t>
            </w:r>
          </w:p>
        </w:tc>
      </w:tr>
      <w:tr w:rsidR="00707F3D" w:rsidRPr="009B6ABB" w:rsidTr="00A303F6">
        <w:tc>
          <w:tcPr>
            <w:tcW w:w="4111" w:type="dxa"/>
          </w:tcPr>
          <w:p w:rsidR="00707F3D" w:rsidRPr="009B6ABB" w:rsidRDefault="00707F3D" w:rsidP="00A303F6">
            <w:pPr>
              <w:pStyle w:val="Style2"/>
              <w:widowControl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 xml:space="preserve">Всего </w:t>
            </w:r>
          </w:p>
        </w:tc>
        <w:tc>
          <w:tcPr>
            <w:tcW w:w="2410" w:type="dxa"/>
            <w:vAlign w:val="center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28"/>
                <w:szCs w:val="28"/>
              </w:rPr>
            </w:pPr>
            <w:r w:rsidRPr="009B6ABB">
              <w:rPr>
                <w:rStyle w:val="FontStyle12"/>
                <w:b w:val="0"/>
                <w:sz w:val="28"/>
                <w:szCs w:val="28"/>
              </w:rPr>
              <w:t>11</w:t>
            </w:r>
          </w:p>
        </w:tc>
      </w:tr>
    </w:tbl>
    <w:p w:rsidR="00707F3D" w:rsidRPr="00621A73" w:rsidRDefault="00707F3D" w:rsidP="00707F3D">
      <w:pPr>
        <w:pStyle w:val="Style2"/>
        <w:widowControl/>
        <w:ind w:firstLine="677"/>
        <w:jc w:val="center"/>
        <w:rPr>
          <w:rStyle w:val="FontStyle12"/>
          <w:sz w:val="32"/>
          <w:szCs w:val="28"/>
        </w:rPr>
      </w:pPr>
    </w:p>
    <w:p w:rsidR="00707F3D" w:rsidRDefault="00707F3D" w:rsidP="00707F3D">
      <w:pPr>
        <w:pStyle w:val="Style2"/>
        <w:widowControl/>
        <w:ind w:firstLine="677"/>
        <w:jc w:val="center"/>
        <w:rPr>
          <w:rStyle w:val="FontStyle12"/>
          <w:sz w:val="32"/>
          <w:szCs w:val="28"/>
        </w:rPr>
      </w:pPr>
      <w:r w:rsidRPr="00621A73">
        <w:rPr>
          <w:rStyle w:val="FontStyle12"/>
          <w:sz w:val="32"/>
          <w:szCs w:val="28"/>
        </w:rPr>
        <w:t>Программы, реализуемые в Доме детского творчества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3328"/>
        <w:gridCol w:w="972"/>
        <w:gridCol w:w="4639"/>
      </w:tblGrid>
      <w:tr w:rsidR="00707F3D" w:rsidRPr="009B6ABB" w:rsidTr="00A303F6">
        <w:tc>
          <w:tcPr>
            <w:tcW w:w="9570" w:type="dxa"/>
            <w:gridSpan w:val="4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i/>
                <w:sz w:val="32"/>
                <w:szCs w:val="28"/>
              </w:rPr>
            </w:pPr>
            <w:r w:rsidRPr="009B6ABB">
              <w:rPr>
                <w:rStyle w:val="FontStyle12"/>
                <w:i/>
                <w:sz w:val="32"/>
                <w:szCs w:val="28"/>
              </w:rPr>
              <w:t>Программы художественно-эстетической направленности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«Театральные художники»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1997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Лыкова Нина Владимировна. Модифицированная программа. Дети 9-14 лет. 3 года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«Театр кукол»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1997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Шабанова Надежда Валентиновна. Модифицированная программа. Дети 9-14 лет.  3 года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3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 xml:space="preserve">«Театральные занятия» 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1997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Шабанова Надежда Валентиновна. Модифицированная программа. Дети 8-10 лет.  1 год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4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«Живая бумага»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2003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proofErr w:type="spellStart"/>
            <w:r w:rsidRPr="009B6ABB">
              <w:rPr>
                <w:rStyle w:val="FontStyle12"/>
                <w:b w:val="0"/>
                <w:sz w:val="32"/>
                <w:szCs w:val="28"/>
              </w:rPr>
              <w:t>Германкова</w:t>
            </w:r>
            <w:proofErr w:type="spellEnd"/>
            <w:r w:rsidRPr="009B6ABB">
              <w:rPr>
                <w:rStyle w:val="FontStyle12"/>
                <w:b w:val="0"/>
                <w:sz w:val="32"/>
                <w:szCs w:val="28"/>
              </w:rPr>
              <w:t xml:space="preserve"> Елена Ивановна.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6-11 лет.  1 год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5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«Умелые ручки»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2009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Алексеева Валентина Петровна.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5-6 лет.  2 года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6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«Юный дизайнер»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2001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Алексеева Валентина Петровна.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7-10 лет.  2 года обучения.</w:t>
            </w:r>
          </w:p>
        </w:tc>
      </w:tr>
      <w:tr w:rsidR="00707F3D" w:rsidRPr="009B6ABB" w:rsidTr="00A303F6">
        <w:tc>
          <w:tcPr>
            <w:tcW w:w="9570" w:type="dxa"/>
            <w:gridSpan w:val="4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i/>
                <w:sz w:val="32"/>
                <w:szCs w:val="28"/>
              </w:rPr>
              <w:t>Программы научно-технической направленности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7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 xml:space="preserve">«История флота. </w:t>
            </w:r>
            <w:proofErr w:type="spellStart"/>
            <w:r w:rsidRPr="009B6ABB">
              <w:rPr>
                <w:rStyle w:val="FontStyle12"/>
                <w:b w:val="0"/>
                <w:sz w:val="32"/>
                <w:szCs w:val="28"/>
              </w:rPr>
              <w:lastRenderedPageBreak/>
              <w:t>Судомоделирование</w:t>
            </w:r>
            <w:proofErr w:type="spellEnd"/>
            <w:r w:rsidRPr="009B6ABB">
              <w:rPr>
                <w:rStyle w:val="FontStyle12"/>
                <w:b w:val="0"/>
                <w:sz w:val="32"/>
                <w:szCs w:val="28"/>
              </w:rPr>
              <w:t>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lastRenderedPageBreak/>
              <w:t>1993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Гаранин Алексей Николаевич.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lastRenderedPageBreak/>
              <w:t>Модифицированная программа. Дети 11-16 лет.  4 года обучения.</w:t>
            </w:r>
          </w:p>
        </w:tc>
      </w:tr>
      <w:tr w:rsidR="00707F3D" w:rsidRPr="009B6ABB" w:rsidTr="00A303F6">
        <w:tc>
          <w:tcPr>
            <w:tcW w:w="9570" w:type="dxa"/>
            <w:gridSpan w:val="4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i/>
                <w:sz w:val="32"/>
                <w:szCs w:val="28"/>
              </w:rPr>
              <w:lastRenderedPageBreak/>
              <w:t>Программы спортивно-технической направленности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8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</w:t>
            </w:r>
            <w:proofErr w:type="spellStart"/>
            <w:r w:rsidRPr="009B6ABB">
              <w:rPr>
                <w:rStyle w:val="FontStyle12"/>
                <w:b w:val="0"/>
                <w:sz w:val="32"/>
                <w:szCs w:val="28"/>
              </w:rPr>
              <w:t>Авиамоделирование</w:t>
            </w:r>
            <w:proofErr w:type="spellEnd"/>
            <w:r w:rsidRPr="009B6ABB">
              <w:rPr>
                <w:rStyle w:val="FontStyle12"/>
                <w:b w:val="0"/>
                <w:sz w:val="32"/>
                <w:szCs w:val="28"/>
              </w:rPr>
              <w:t>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2007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Александров Виктор Алексеевич.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8-15 лет.  3 года обучения.</w:t>
            </w:r>
          </w:p>
        </w:tc>
      </w:tr>
      <w:tr w:rsidR="00707F3D" w:rsidRPr="009B6ABB" w:rsidTr="00A303F6">
        <w:tc>
          <w:tcPr>
            <w:tcW w:w="9570" w:type="dxa"/>
            <w:gridSpan w:val="4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i/>
                <w:sz w:val="32"/>
                <w:szCs w:val="28"/>
              </w:rPr>
              <w:t>Программы эколого-биологической направленности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9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«Ландшафтный дизайн»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2001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Алексеева Валентина Петровна.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13-16 лет.  2 года обучения.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10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«Цветочный дизайн»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2001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Алексеева Валентина Петровна.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15-18 лет.  1 год обучения.</w:t>
            </w:r>
          </w:p>
        </w:tc>
      </w:tr>
      <w:tr w:rsidR="00707F3D" w:rsidRPr="009B6ABB" w:rsidTr="00A303F6">
        <w:tc>
          <w:tcPr>
            <w:tcW w:w="9570" w:type="dxa"/>
            <w:gridSpan w:val="4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i/>
                <w:sz w:val="32"/>
                <w:szCs w:val="28"/>
              </w:rPr>
              <w:t>Программы туристско-краеведческой направленности</w:t>
            </w:r>
          </w:p>
        </w:tc>
      </w:tr>
      <w:tr w:rsidR="00707F3D" w:rsidRPr="009B6ABB" w:rsidTr="00A303F6">
        <w:tc>
          <w:tcPr>
            <w:tcW w:w="631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11</w:t>
            </w:r>
          </w:p>
        </w:tc>
        <w:tc>
          <w:tcPr>
            <w:tcW w:w="3328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«Туризм и спортивное ориентирование»</w:t>
            </w:r>
          </w:p>
        </w:tc>
        <w:tc>
          <w:tcPr>
            <w:tcW w:w="972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2003</w:t>
            </w:r>
          </w:p>
        </w:tc>
        <w:tc>
          <w:tcPr>
            <w:tcW w:w="4639" w:type="dxa"/>
          </w:tcPr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>
              <w:rPr>
                <w:rStyle w:val="FontStyle12"/>
                <w:b w:val="0"/>
                <w:sz w:val="32"/>
                <w:szCs w:val="28"/>
              </w:rPr>
              <w:t xml:space="preserve">Макаров Андрей </w:t>
            </w:r>
            <w:r w:rsidRPr="009B6ABB">
              <w:rPr>
                <w:rStyle w:val="FontStyle12"/>
                <w:b w:val="0"/>
                <w:sz w:val="32"/>
                <w:szCs w:val="28"/>
              </w:rPr>
              <w:t>Владимирович</w:t>
            </w:r>
          </w:p>
          <w:p w:rsidR="00707F3D" w:rsidRPr="009B6ABB" w:rsidRDefault="00707F3D" w:rsidP="00A303F6">
            <w:pPr>
              <w:pStyle w:val="Style2"/>
              <w:widowControl/>
              <w:jc w:val="center"/>
              <w:rPr>
                <w:rStyle w:val="FontStyle12"/>
                <w:b w:val="0"/>
                <w:sz w:val="32"/>
                <w:szCs w:val="28"/>
              </w:rPr>
            </w:pPr>
            <w:r w:rsidRPr="009B6ABB">
              <w:rPr>
                <w:rStyle w:val="FontStyle12"/>
                <w:b w:val="0"/>
                <w:sz w:val="32"/>
                <w:szCs w:val="28"/>
              </w:rPr>
              <w:t>Модифицированная программа. Дети 9-17 лет.  1 год обучения.</w:t>
            </w:r>
          </w:p>
        </w:tc>
      </w:tr>
    </w:tbl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44087" w:rsidRDefault="00707F3D" w:rsidP="00707F3D">
      <w:pPr>
        <w:pStyle w:val="Style1"/>
        <w:widowControl/>
        <w:spacing w:line="240" w:lineRule="auto"/>
        <w:ind w:left="1046"/>
        <w:rPr>
          <w:rStyle w:val="FontStyle12"/>
          <w:b w:val="0"/>
          <w:sz w:val="28"/>
          <w:szCs w:val="28"/>
        </w:rPr>
      </w:pPr>
      <w:r w:rsidRPr="00844087">
        <w:rPr>
          <w:rStyle w:val="FontStyle12"/>
          <w:b w:val="0"/>
          <w:sz w:val="28"/>
          <w:szCs w:val="28"/>
        </w:rPr>
        <w:t xml:space="preserve">З.З.Формы освоения </w:t>
      </w:r>
      <w:proofErr w:type="gramStart"/>
      <w:r w:rsidRPr="00844087">
        <w:rPr>
          <w:rStyle w:val="FontStyle12"/>
          <w:b w:val="0"/>
          <w:sz w:val="28"/>
          <w:szCs w:val="28"/>
        </w:rPr>
        <w:t>обучающимися</w:t>
      </w:r>
      <w:proofErr w:type="gramEnd"/>
      <w:r w:rsidRPr="00844087">
        <w:rPr>
          <w:rStyle w:val="FontStyle12"/>
          <w:b w:val="0"/>
          <w:sz w:val="28"/>
          <w:szCs w:val="28"/>
        </w:rPr>
        <w:t xml:space="preserve"> образовательных программ.</w:t>
      </w:r>
    </w:p>
    <w:p w:rsidR="00707F3D" w:rsidRPr="00844087" w:rsidRDefault="00707F3D" w:rsidP="00707F3D">
      <w:pPr>
        <w:pStyle w:val="Style3"/>
        <w:widowControl/>
        <w:spacing w:before="182"/>
        <w:ind w:right="48" w:firstLine="672"/>
        <w:rPr>
          <w:rStyle w:val="FontStyle12"/>
          <w:b w:val="0"/>
          <w:sz w:val="28"/>
          <w:szCs w:val="28"/>
        </w:rPr>
      </w:pPr>
      <w:r w:rsidRPr="00844087">
        <w:rPr>
          <w:rStyle w:val="FontStyle12"/>
          <w:b w:val="0"/>
          <w:sz w:val="28"/>
          <w:szCs w:val="28"/>
        </w:rPr>
        <w:t>Образовательное учреждение самостоятельно выбирает формы, средства и методы обучения и воспитания и нормативные сроки освоения программ в соответствии с Законом РФ «Об образовании».</w:t>
      </w:r>
    </w:p>
    <w:p w:rsidR="00707F3D" w:rsidRDefault="00707F3D" w:rsidP="00707F3D">
      <w:pPr>
        <w:pStyle w:val="Style2"/>
        <w:widowControl/>
        <w:spacing w:before="5"/>
        <w:ind w:right="43" w:firstLine="542"/>
        <w:rPr>
          <w:rStyle w:val="FontStyle12"/>
          <w:b w:val="0"/>
          <w:sz w:val="28"/>
          <w:szCs w:val="28"/>
        </w:rPr>
      </w:pPr>
      <w:r w:rsidRPr="00844087">
        <w:rPr>
          <w:rStyle w:val="FontStyle12"/>
          <w:b w:val="0"/>
          <w:sz w:val="28"/>
          <w:szCs w:val="28"/>
        </w:rPr>
        <w:t>Образование детей в Доме детского творчества осуществляется в форме коллективного обучения в одновозрастных и разновозрастных объединениях по интересам (клуб, студия, школа, ансамбль, группа, кружок, театр и другие).</w:t>
      </w:r>
    </w:p>
    <w:p w:rsidR="00707F3D" w:rsidRDefault="00707F3D" w:rsidP="00707F3D">
      <w:pPr>
        <w:pStyle w:val="Style2"/>
        <w:widowControl/>
        <w:spacing w:before="5"/>
        <w:ind w:right="43" w:firstLine="542"/>
        <w:rPr>
          <w:rStyle w:val="FontStyle12"/>
          <w:b w:val="0"/>
          <w:sz w:val="28"/>
          <w:szCs w:val="28"/>
        </w:rPr>
      </w:pPr>
    </w:p>
    <w:p w:rsidR="00707F3D" w:rsidRPr="006A132E" w:rsidRDefault="00707F3D" w:rsidP="00707F3D">
      <w:pPr>
        <w:ind w:left="556"/>
        <w:jc w:val="both"/>
        <w:rPr>
          <w:b/>
          <w:sz w:val="28"/>
          <w:szCs w:val="28"/>
        </w:rPr>
      </w:pPr>
      <w:r w:rsidRPr="006A132E">
        <w:rPr>
          <w:b/>
          <w:sz w:val="28"/>
          <w:szCs w:val="28"/>
        </w:rPr>
        <w:t>4. Сведения о педагогических работниках.</w:t>
      </w:r>
    </w:p>
    <w:p w:rsidR="00707F3D" w:rsidRPr="00DA3E52" w:rsidRDefault="00707F3D" w:rsidP="00707F3D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65"/>
        <w:gridCol w:w="2703"/>
        <w:gridCol w:w="1980"/>
        <w:gridCol w:w="882"/>
        <w:gridCol w:w="1240"/>
      </w:tblGrid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Показатель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Кол. Чел.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%</w:t>
            </w:r>
          </w:p>
        </w:tc>
      </w:tr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численность</w:t>
            </w:r>
            <w:r w:rsidRPr="00DA3E52">
              <w:rPr>
                <w:sz w:val="28"/>
                <w:szCs w:val="28"/>
              </w:rPr>
              <w:t xml:space="preserve"> педагогических работников (количество человек)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100%</w:t>
            </w:r>
          </w:p>
        </w:tc>
      </w:tr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jc w:val="both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DA3E52">
              <w:rPr>
                <w:sz w:val="28"/>
                <w:szCs w:val="28"/>
              </w:rPr>
              <w:t xml:space="preserve">  (%)</w:t>
            </w:r>
            <w:proofErr w:type="gramEnd"/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100%</w:t>
            </w:r>
          </w:p>
        </w:tc>
      </w:tr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jc w:val="both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Из них внешних совместителей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A3E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DA3E52">
              <w:rPr>
                <w:sz w:val="28"/>
                <w:szCs w:val="28"/>
              </w:rPr>
              <w:t xml:space="preserve"> %</w:t>
            </w:r>
          </w:p>
        </w:tc>
      </w:tr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jc w:val="both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Наличие вакансий (указать должности):</w:t>
            </w:r>
          </w:p>
          <w:p w:rsidR="00707F3D" w:rsidRPr="00DA3E52" w:rsidRDefault="00707F3D" w:rsidP="00A303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 xml:space="preserve">  </w:t>
            </w:r>
          </w:p>
          <w:p w:rsidR="00707F3D" w:rsidRPr="00DA3E52" w:rsidRDefault="00707F3D" w:rsidP="00A303F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-</w:t>
            </w:r>
          </w:p>
        </w:tc>
      </w:tr>
      <w:tr w:rsidR="00707F3D" w:rsidRPr="00DA3E52" w:rsidTr="00A303F6">
        <w:tc>
          <w:tcPr>
            <w:tcW w:w="2765" w:type="dxa"/>
            <w:vMerge w:val="restart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lastRenderedPageBreak/>
              <w:t>Образовательный уровень педагогических работников</w:t>
            </w:r>
          </w:p>
        </w:tc>
        <w:tc>
          <w:tcPr>
            <w:tcW w:w="4683" w:type="dxa"/>
            <w:gridSpan w:val="2"/>
          </w:tcPr>
          <w:p w:rsidR="00707F3D" w:rsidRPr="00DA3E52" w:rsidRDefault="00707F3D" w:rsidP="00A303F6">
            <w:pPr>
              <w:jc w:val="both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 xml:space="preserve">с высшим профессиональным образованием 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  <w:r w:rsidRPr="00DA3E52">
              <w:rPr>
                <w:sz w:val="28"/>
                <w:szCs w:val="28"/>
              </w:rPr>
              <w:t>%</w:t>
            </w:r>
          </w:p>
        </w:tc>
      </w:tr>
      <w:tr w:rsidR="00707F3D" w:rsidRPr="00DA3E52" w:rsidTr="00A303F6">
        <w:tc>
          <w:tcPr>
            <w:tcW w:w="2765" w:type="dxa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со средним профессиональным образованием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42,85</w:t>
            </w:r>
            <w:r w:rsidRPr="00DA3E52">
              <w:rPr>
                <w:sz w:val="28"/>
                <w:szCs w:val="28"/>
              </w:rPr>
              <w:t>%</w:t>
            </w:r>
          </w:p>
        </w:tc>
      </w:tr>
      <w:tr w:rsidR="00707F3D" w:rsidRPr="00DA3E52" w:rsidTr="00A303F6">
        <w:tc>
          <w:tcPr>
            <w:tcW w:w="2765" w:type="dxa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с начальным профессиональным образованием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-</w:t>
            </w:r>
          </w:p>
        </w:tc>
      </w:tr>
      <w:tr w:rsidR="00707F3D" w:rsidRPr="00DA3E52" w:rsidTr="00A303F6">
        <w:tc>
          <w:tcPr>
            <w:tcW w:w="2765" w:type="dxa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gridSpan w:val="2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лица, не имеющие профессионального образования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-</w:t>
            </w:r>
          </w:p>
        </w:tc>
      </w:tr>
      <w:tr w:rsidR="00707F3D" w:rsidRPr="00DA3E52" w:rsidTr="00A303F6">
        <w:tc>
          <w:tcPr>
            <w:tcW w:w="7448" w:type="dxa"/>
            <w:gridSpan w:val="3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proofErr w:type="gramStart"/>
            <w:r w:rsidRPr="00DA3E52">
              <w:rPr>
                <w:sz w:val="28"/>
                <w:szCs w:val="28"/>
              </w:rPr>
              <w:t xml:space="preserve">Прошли  курсы повышения  квалификации  за последние 5 лет по должности </w:t>
            </w:r>
            <w:r>
              <w:rPr>
                <w:sz w:val="28"/>
                <w:szCs w:val="28"/>
              </w:rPr>
              <w:t xml:space="preserve"> педагог дополнительного образования</w:t>
            </w:r>
            <w:r w:rsidRPr="00DA3E52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882" w:type="dxa"/>
            <w:shd w:val="clear" w:color="auto" w:fill="auto"/>
          </w:tcPr>
          <w:p w:rsidR="00707F3D" w:rsidRPr="00B75C0E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auto"/>
          </w:tcPr>
          <w:p w:rsidR="00707F3D" w:rsidRPr="00E0440E" w:rsidRDefault="00707F3D" w:rsidP="00A303F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</w:t>
            </w:r>
            <w:r w:rsidRPr="00E0440E">
              <w:rPr>
                <w:sz w:val="28"/>
                <w:szCs w:val="28"/>
                <w:lang w:val="en-US"/>
              </w:rPr>
              <w:t>%</w:t>
            </w:r>
          </w:p>
        </w:tc>
      </w:tr>
      <w:tr w:rsidR="00707F3D" w:rsidRPr="00DA3E52" w:rsidTr="00A303F6">
        <w:tc>
          <w:tcPr>
            <w:tcW w:w="5468" w:type="dxa"/>
            <w:gridSpan w:val="2"/>
            <w:vMerge w:val="restart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 xml:space="preserve">Имеют квалификационную категорию по должности </w:t>
            </w: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0" w:type="dxa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Всего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</w:p>
        </w:tc>
      </w:tr>
      <w:tr w:rsidR="00707F3D" w:rsidRPr="00DA3E52" w:rsidTr="00A303F6">
        <w:tc>
          <w:tcPr>
            <w:tcW w:w="5468" w:type="dxa"/>
            <w:gridSpan w:val="2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Высшую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57,15</w:t>
            </w:r>
            <w:r w:rsidRPr="00DA3E52">
              <w:rPr>
                <w:sz w:val="28"/>
                <w:szCs w:val="28"/>
              </w:rPr>
              <w:t>%</w:t>
            </w:r>
          </w:p>
        </w:tc>
      </w:tr>
      <w:tr w:rsidR="00707F3D" w:rsidRPr="00DA3E52" w:rsidTr="00A303F6">
        <w:tc>
          <w:tcPr>
            <w:tcW w:w="5468" w:type="dxa"/>
            <w:gridSpan w:val="2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 w:rsidRPr="00DA3E52">
              <w:rPr>
                <w:sz w:val="28"/>
                <w:szCs w:val="28"/>
              </w:rPr>
              <w:t>Первую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14,29 </w:t>
            </w:r>
            <w:r w:rsidRPr="00DA3E52">
              <w:rPr>
                <w:sz w:val="28"/>
                <w:szCs w:val="28"/>
              </w:rPr>
              <w:t>%</w:t>
            </w:r>
          </w:p>
        </w:tc>
      </w:tr>
      <w:tr w:rsidR="00707F3D" w:rsidRPr="00DA3E52" w:rsidTr="00A303F6">
        <w:tc>
          <w:tcPr>
            <w:tcW w:w="5468" w:type="dxa"/>
            <w:gridSpan w:val="2"/>
            <w:vMerge/>
          </w:tcPr>
          <w:p w:rsidR="00707F3D" w:rsidRPr="00DA3E52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07F3D" w:rsidRPr="00943E6F" w:rsidRDefault="00707F3D" w:rsidP="00A303F6">
            <w:r>
              <w:t>в</w:t>
            </w:r>
            <w:r w:rsidRPr="00943E6F">
              <w:t xml:space="preserve"> соответствии с занимаемой должности</w:t>
            </w:r>
          </w:p>
        </w:tc>
        <w:tc>
          <w:tcPr>
            <w:tcW w:w="882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0" w:type="dxa"/>
          </w:tcPr>
          <w:p w:rsidR="00707F3D" w:rsidRPr="00DA3E52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28,56</w:t>
            </w:r>
            <w:r w:rsidRPr="00DA3E52">
              <w:rPr>
                <w:sz w:val="28"/>
                <w:szCs w:val="28"/>
              </w:rPr>
              <w:t>%</w:t>
            </w:r>
          </w:p>
        </w:tc>
      </w:tr>
    </w:tbl>
    <w:p w:rsidR="00707F3D" w:rsidRDefault="00707F3D" w:rsidP="00707F3D">
      <w:pPr>
        <w:rPr>
          <w:sz w:val="28"/>
          <w:szCs w:val="28"/>
        </w:rPr>
      </w:pPr>
    </w:p>
    <w:p w:rsidR="00707F3D" w:rsidRDefault="00707F3D" w:rsidP="00707F3D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Специалистов, обеспечивающих методическую деятельность образовательной организации – нет. </w:t>
      </w:r>
      <w:proofErr w:type="gramStart"/>
      <w:r>
        <w:rPr>
          <w:sz w:val="28"/>
          <w:szCs w:val="28"/>
        </w:rPr>
        <w:t>Публикации</w:t>
      </w:r>
      <w:proofErr w:type="gramEnd"/>
      <w:r>
        <w:rPr>
          <w:sz w:val="28"/>
          <w:szCs w:val="28"/>
        </w:rPr>
        <w:t xml:space="preserve"> подготовленные педагогическими работниками ДДТ – нет. Так же в учреждении нет системы психолого-педагогической поддержки одаренных детей, требующих по</w:t>
      </w:r>
      <w:r w:rsidRPr="00983F0B">
        <w:rPr>
          <w:sz w:val="28"/>
          <w:szCs w:val="28"/>
        </w:rPr>
        <w:t>вышенного</w:t>
      </w:r>
      <w:r>
        <w:rPr>
          <w:sz w:val="28"/>
          <w:szCs w:val="28"/>
        </w:rPr>
        <w:t xml:space="preserve"> педагогического внимания. </w:t>
      </w:r>
    </w:p>
    <w:p w:rsidR="00707F3D" w:rsidRDefault="00707F3D" w:rsidP="00707F3D">
      <w:pPr>
        <w:rPr>
          <w:sz w:val="28"/>
          <w:szCs w:val="28"/>
        </w:rPr>
      </w:pPr>
    </w:p>
    <w:p w:rsidR="00707F3D" w:rsidRDefault="00707F3D" w:rsidP="00707F3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Педагогический стаж работников</w:t>
      </w:r>
    </w:p>
    <w:p w:rsidR="00707F3D" w:rsidRDefault="00707F3D" w:rsidP="00707F3D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6"/>
        <w:gridCol w:w="3827"/>
      </w:tblGrid>
      <w:tr w:rsidR="00707F3D" w:rsidRPr="001C29B5" w:rsidTr="00A303F6">
        <w:tc>
          <w:tcPr>
            <w:tcW w:w="4066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До 5 лет</w:t>
            </w:r>
          </w:p>
        </w:tc>
        <w:tc>
          <w:tcPr>
            <w:tcW w:w="3827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Свыше 30 лет</w:t>
            </w:r>
          </w:p>
        </w:tc>
      </w:tr>
      <w:tr w:rsidR="00707F3D" w:rsidRPr="001C29B5" w:rsidTr="00A303F6">
        <w:tc>
          <w:tcPr>
            <w:tcW w:w="4066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0</w:t>
            </w:r>
          </w:p>
        </w:tc>
      </w:tr>
    </w:tbl>
    <w:p w:rsidR="00707F3D" w:rsidRDefault="00707F3D" w:rsidP="00707F3D">
      <w:pPr>
        <w:ind w:left="720"/>
        <w:rPr>
          <w:sz w:val="28"/>
          <w:szCs w:val="28"/>
        </w:rPr>
      </w:pPr>
    </w:p>
    <w:p w:rsidR="00707F3D" w:rsidRDefault="00707F3D" w:rsidP="00707F3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Возраст педагогических работников</w:t>
      </w:r>
    </w:p>
    <w:p w:rsidR="00707F3D" w:rsidRDefault="00707F3D" w:rsidP="00707F3D">
      <w:pPr>
        <w:ind w:left="720"/>
        <w:jc w:val="center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6"/>
        <w:gridCol w:w="3827"/>
      </w:tblGrid>
      <w:tr w:rsidR="00707F3D" w:rsidRPr="001C29B5" w:rsidTr="00A303F6">
        <w:tc>
          <w:tcPr>
            <w:tcW w:w="4066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В возрасте до 30 лет</w:t>
            </w:r>
          </w:p>
        </w:tc>
        <w:tc>
          <w:tcPr>
            <w:tcW w:w="3827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В возрасте от 55 лет</w:t>
            </w:r>
          </w:p>
        </w:tc>
      </w:tr>
      <w:tr w:rsidR="00707F3D" w:rsidRPr="001C29B5" w:rsidTr="00A303F6">
        <w:tc>
          <w:tcPr>
            <w:tcW w:w="4066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707F3D" w:rsidRPr="001C29B5" w:rsidRDefault="00707F3D" w:rsidP="00A303F6">
            <w:pPr>
              <w:jc w:val="center"/>
              <w:rPr>
                <w:sz w:val="28"/>
                <w:szCs w:val="28"/>
              </w:rPr>
            </w:pPr>
            <w:r w:rsidRPr="001C29B5">
              <w:rPr>
                <w:sz w:val="28"/>
                <w:szCs w:val="28"/>
              </w:rPr>
              <w:t>2 человека 28 %</w:t>
            </w:r>
          </w:p>
        </w:tc>
      </w:tr>
    </w:tbl>
    <w:p w:rsidR="00707F3D" w:rsidRDefault="00707F3D" w:rsidP="00707F3D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педагогов ДДТ 2013 – 2014 учебном году</w:t>
      </w:r>
    </w:p>
    <w:p w:rsidR="00707F3D" w:rsidRDefault="00707F3D" w:rsidP="00707F3D">
      <w:pPr>
        <w:ind w:left="720"/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2409"/>
        <w:gridCol w:w="2552"/>
        <w:gridCol w:w="1134"/>
        <w:gridCol w:w="1417"/>
      </w:tblGrid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AB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6ABB">
              <w:rPr>
                <w:sz w:val="28"/>
                <w:szCs w:val="28"/>
              </w:rPr>
              <w:t>/</w:t>
            </w:r>
            <w:proofErr w:type="spellStart"/>
            <w:r w:rsidRPr="009B6AB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ФИО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объединение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категория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 xml:space="preserve">Алексеева Валентина Петровна 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«Умелые ручки»</w:t>
            </w:r>
          </w:p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«Юный дизайнер»</w:t>
            </w:r>
          </w:p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«Ландшафтный дизайн»</w:t>
            </w:r>
          </w:p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«Цветочный дизайн»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пец.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должности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proofErr w:type="spellStart"/>
            <w:r w:rsidRPr="009B6ABB">
              <w:rPr>
                <w:sz w:val="28"/>
                <w:szCs w:val="28"/>
              </w:rPr>
              <w:t>Германкова</w:t>
            </w:r>
            <w:proofErr w:type="spellEnd"/>
            <w:r w:rsidRPr="009B6ABB">
              <w:rPr>
                <w:sz w:val="28"/>
                <w:szCs w:val="28"/>
              </w:rPr>
              <w:t xml:space="preserve"> Елена Ивановна 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«Живая бумага»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 соответствии с занимаемой должности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Александров Виктор Алексеевич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</w:t>
            </w:r>
            <w:proofErr w:type="spellStart"/>
            <w:r w:rsidRPr="009B6ABB">
              <w:rPr>
                <w:sz w:val="28"/>
                <w:szCs w:val="28"/>
              </w:rPr>
              <w:t>Авиамоделирование</w:t>
            </w:r>
            <w:proofErr w:type="spellEnd"/>
            <w:r w:rsidRPr="009B6AB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высшая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Шабанова Надежда Валентиновна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«Театр кукол»</w:t>
            </w:r>
          </w:p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«Театральные занятия»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ср</w:t>
            </w:r>
            <w:proofErr w:type="gramStart"/>
            <w:r w:rsidRPr="009B6ABB">
              <w:rPr>
                <w:sz w:val="28"/>
                <w:szCs w:val="28"/>
              </w:rPr>
              <w:t>.с</w:t>
            </w:r>
            <w:proofErr w:type="gramEnd"/>
            <w:r w:rsidRPr="009B6ABB">
              <w:rPr>
                <w:sz w:val="28"/>
                <w:szCs w:val="28"/>
              </w:rPr>
              <w:t>пец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Лыкова Нина Владимировна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«Театральные художники»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ср</w:t>
            </w:r>
            <w:proofErr w:type="gramStart"/>
            <w:r w:rsidRPr="009B6ABB">
              <w:rPr>
                <w:sz w:val="28"/>
                <w:szCs w:val="28"/>
              </w:rPr>
              <w:t>.с</w:t>
            </w:r>
            <w:proofErr w:type="gramEnd"/>
            <w:r w:rsidRPr="009B6ABB">
              <w:rPr>
                <w:sz w:val="28"/>
                <w:szCs w:val="28"/>
              </w:rPr>
              <w:t>пец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высшая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Гаранин Алексей Николаевич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 xml:space="preserve">«История флота. </w:t>
            </w:r>
            <w:proofErr w:type="spellStart"/>
            <w:r w:rsidRPr="009B6ABB">
              <w:rPr>
                <w:sz w:val="28"/>
                <w:szCs w:val="28"/>
              </w:rPr>
              <w:t>Судомоделирование</w:t>
            </w:r>
            <w:proofErr w:type="spellEnd"/>
            <w:r w:rsidRPr="009B6ABB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высшая</w:t>
            </w:r>
          </w:p>
        </w:tc>
      </w:tr>
      <w:tr w:rsidR="00707F3D" w:rsidRPr="009B6ABB" w:rsidTr="00A303F6">
        <w:tc>
          <w:tcPr>
            <w:tcW w:w="568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Андрей </w:t>
            </w:r>
            <w:r w:rsidRPr="009B6AB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2409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«Туризм и спортивное ориентирование»</w:t>
            </w:r>
          </w:p>
        </w:tc>
        <w:tc>
          <w:tcPr>
            <w:tcW w:w="1134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707F3D" w:rsidRPr="009B6ABB" w:rsidRDefault="00707F3D" w:rsidP="00A303F6">
            <w:pPr>
              <w:jc w:val="center"/>
              <w:rPr>
                <w:sz w:val="28"/>
                <w:szCs w:val="28"/>
              </w:rPr>
            </w:pPr>
            <w:r w:rsidRPr="009B6ABB">
              <w:rPr>
                <w:sz w:val="28"/>
                <w:szCs w:val="28"/>
              </w:rPr>
              <w:t>высшая</w:t>
            </w:r>
          </w:p>
        </w:tc>
      </w:tr>
    </w:tbl>
    <w:p w:rsidR="00707F3D" w:rsidRDefault="00707F3D" w:rsidP="00707F3D">
      <w:pPr>
        <w:ind w:left="720"/>
        <w:jc w:val="center"/>
        <w:rPr>
          <w:sz w:val="28"/>
          <w:szCs w:val="28"/>
        </w:rPr>
      </w:pPr>
    </w:p>
    <w:p w:rsidR="00707F3D" w:rsidRDefault="00707F3D" w:rsidP="00707F3D">
      <w:pPr>
        <w:ind w:left="720"/>
        <w:jc w:val="center"/>
        <w:rPr>
          <w:sz w:val="28"/>
          <w:szCs w:val="28"/>
        </w:rPr>
      </w:pPr>
    </w:p>
    <w:p w:rsidR="00707F3D" w:rsidRPr="005D3E38" w:rsidRDefault="00707F3D" w:rsidP="00707F3D">
      <w:pPr>
        <w:ind w:left="720"/>
        <w:jc w:val="center"/>
        <w:rPr>
          <w:sz w:val="28"/>
          <w:szCs w:val="28"/>
        </w:rPr>
      </w:pPr>
    </w:p>
    <w:p w:rsidR="00707F3D" w:rsidRPr="00EA1474" w:rsidRDefault="00707F3D" w:rsidP="00707F3D">
      <w:pPr>
        <w:ind w:left="720"/>
        <w:jc w:val="center"/>
        <w:rPr>
          <w:b/>
          <w:sz w:val="28"/>
          <w:szCs w:val="28"/>
        </w:rPr>
      </w:pPr>
      <w:r w:rsidRPr="00EA1474">
        <w:rPr>
          <w:b/>
          <w:sz w:val="28"/>
          <w:szCs w:val="28"/>
        </w:rPr>
        <w:t xml:space="preserve">5. Участие в конкурсах и результативность </w:t>
      </w:r>
    </w:p>
    <w:p w:rsidR="00707F3D" w:rsidRDefault="00707F3D" w:rsidP="00707F3D">
      <w:pPr>
        <w:ind w:left="720"/>
        <w:jc w:val="center"/>
        <w:rPr>
          <w:b/>
          <w:sz w:val="28"/>
          <w:szCs w:val="28"/>
        </w:rPr>
      </w:pPr>
      <w:r w:rsidRPr="00EA1474">
        <w:rPr>
          <w:b/>
          <w:sz w:val="28"/>
          <w:szCs w:val="28"/>
        </w:rPr>
        <w:t>за 2015 год</w:t>
      </w:r>
    </w:p>
    <w:p w:rsidR="00707F3D" w:rsidRDefault="00707F3D" w:rsidP="00707F3D">
      <w:pPr>
        <w:ind w:left="720"/>
        <w:rPr>
          <w:b/>
          <w:sz w:val="28"/>
          <w:szCs w:val="28"/>
        </w:rPr>
      </w:pPr>
    </w:p>
    <w:p w:rsidR="00707F3D" w:rsidRDefault="00707F3D" w:rsidP="00707F3D">
      <w:pPr>
        <w:ind w:left="720"/>
        <w:rPr>
          <w:b/>
          <w:sz w:val="28"/>
          <w:szCs w:val="28"/>
        </w:rPr>
      </w:pPr>
    </w:p>
    <w:p w:rsidR="00707F3D" w:rsidRDefault="00707F3D" w:rsidP="00707F3D">
      <w:pPr>
        <w:ind w:firstLine="708"/>
        <w:rPr>
          <w:sz w:val="28"/>
          <w:szCs w:val="28"/>
        </w:rPr>
      </w:pPr>
      <w:r w:rsidRPr="00A47B11">
        <w:rPr>
          <w:sz w:val="28"/>
          <w:szCs w:val="28"/>
        </w:rPr>
        <w:t>Всего учащихся</w:t>
      </w:r>
      <w:r>
        <w:rPr>
          <w:sz w:val="28"/>
          <w:szCs w:val="28"/>
        </w:rPr>
        <w:t>, принявших участие, победителей и призеров  в массовых мероприятиях (конкурсы, соревнования, фестивали, конференции), 41 человек, что составляет 13 % от массовой численности учащихся.</w:t>
      </w:r>
    </w:p>
    <w:p w:rsidR="00707F3D" w:rsidRDefault="00707F3D" w:rsidP="00707F3D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476"/>
        <w:gridCol w:w="1417"/>
        <w:gridCol w:w="3083"/>
      </w:tblGrid>
      <w:tr w:rsidR="00707F3D" w:rsidRPr="00EA1474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152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61523">
              <w:rPr>
                <w:sz w:val="28"/>
                <w:szCs w:val="28"/>
              </w:rPr>
              <w:t>/</w:t>
            </w:r>
            <w:proofErr w:type="spellStart"/>
            <w:r w:rsidRPr="0006152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707F3D" w:rsidRPr="00061523" w:rsidRDefault="00707F3D" w:rsidP="00A303F6">
            <w:pPr>
              <w:jc w:val="center"/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Уровни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 xml:space="preserve">Кол-во </w:t>
            </w:r>
          </w:p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человек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%  от общей численности учащихся</w:t>
            </w:r>
          </w:p>
        </w:tc>
      </w:tr>
      <w:tr w:rsidR="00707F3D" w:rsidRPr="00EA1474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133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41 %</w:t>
            </w:r>
          </w:p>
        </w:tc>
      </w:tr>
      <w:tr w:rsidR="00707F3D" w:rsidRPr="00EA1474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На региональном уровне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12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3,71 %</w:t>
            </w:r>
          </w:p>
        </w:tc>
      </w:tr>
      <w:tr w:rsidR="00707F3D" w:rsidRPr="00EA1474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1 %</w:t>
            </w:r>
          </w:p>
        </w:tc>
      </w:tr>
      <w:tr w:rsidR="00707F3D" w:rsidRPr="00EA1474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1%</w:t>
            </w:r>
          </w:p>
        </w:tc>
      </w:tr>
      <w:tr w:rsidR="00707F3D" w:rsidRPr="00B239AB" w:rsidTr="00A303F6">
        <w:tc>
          <w:tcPr>
            <w:tcW w:w="594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0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707F3D" w:rsidRPr="00061523" w:rsidRDefault="00707F3D" w:rsidP="00A303F6">
            <w:pPr>
              <w:rPr>
                <w:sz w:val="28"/>
                <w:szCs w:val="28"/>
              </w:rPr>
            </w:pPr>
            <w:r w:rsidRPr="00061523">
              <w:rPr>
                <w:sz w:val="28"/>
                <w:szCs w:val="28"/>
              </w:rPr>
              <w:t>0 %</w:t>
            </w:r>
          </w:p>
        </w:tc>
      </w:tr>
    </w:tbl>
    <w:p w:rsidR="00707F3D" w:rsidRDefault="00707F3D" w:rsidP="00707F3D">
      <w:pPr>
        <w:rPr>
          <w:sz w:val="28"/>
          <w:szCs w:val="28"/>
          <w:highlight w:val="yellow"/>
        </w:rPr>
      </w:pPr>
    </w:p>
    <w:p w:rsidR="00707F3D" w:rsidRPr="0075492B" w:rsidRDefault="00707F3D" w:rsidP="00707F3D">
      <w:pPr>
        <w:rPr>
          <w:sz w:val="28"/>
          <w:szCs w:val="28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969"/>
        <w:gridCol w:w="1275"/>
        <w:gridCol w:w="709"/>
        <w:gridCol w:w="3260"/>
      </w:tblGrid>
      <w:tr w:rsidR="00707F3D" w:rsidRPr="00F0626E" w:rsidTr="00A303F6">
        <w:tc>
          <w:tcPr>
            <w:tcW w:w="710" w:type="dxa"/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9" w:type="dxa"/>
          </w:tcPr>
          <w:p w:rsidR="00707F3D" w:rsidRPr="00F0626E" w:rsidRDefault="00707F3D" w:rsidP="00A303F6">
            <w:pPr>
              <w:jc w:val="center"/>
              <w:rPr>
                <w:bCs/>
                <w:color w:val="000000"/>
              </w:rPr>
            </w:pPr>
            <w:r w:rsidRPr="00F0626E">
              <w:rPr>
                <w:bCs/>
                <w:color w:val="000000"/>
              </w:rPr>
              <w:t>Название мероприятия (конкурс, олимпиада, фестиваль и т.д.)</w:t>
            </w:r>
          </w:p>
        </w:tc>
        <w:tc>
          <w:tcPr>
            <w:tcW w:w="1275" w:type="dxa"/>
          </w:tcPr>
          <w:p w:rsidR="00707F3D" w:rsidRPr="00F0626E" w:rsidRDefault="00707F3D" w:rsidP="00A303F6">
            <w:pPr>
              <w:jc w:val="center"/>
              <w:rPr>
                <w:bCs/>
                <w:color w:val="000000"/>
              </w:rPr>
            </w:pPr>
            <w:r w:rsidRPr="00F0626E">
              <w:rPr>
                <w:bCs/>
                <w:color w:val="000000"/>
              </w:rPr>
              <w:t>Уровень (районный, областной, всероссийский)</w:t>
            </w:r>
          </w:p>
        </w:tc>
        <w:tc>
          <w:tcPr>
            <w:tcW w:w="709" w:type="dxa"/>
          </w:tcPr>
          <w:p w:rsidR="00707F3D" w:rsidRPr="00F0626E" w:rsidRDefault="00707F3D" w:rsidP="00A303F6">
            <w:pPr>
              <w:jc w:val="center"/>
            </w:pPr>
            <w:r w:rsidRPr="00F0626E">
              <w:t>Кол-во человек</w:t>
            </w:r>
          </w:p>
        </w:tc>
        <w:tc>
          <w:tcPr>
            <w:tcW w:w="3260" w:type="dxa"/>
          </w:tcPr>
          <w:p w:rsidR="00707F3D" w:rsidRPr="00F0626E" w:rsidRDefault="00707F3D" w:rsidP="00A303F6">
            <w:pPr>
              <w:jc w:val="center"/>
            </w:pPr>
            <w:r w:rsidRPr="00F0626E">
              <w:rPr>
                <w:bCs/>
                <w:color w:val="000000"/>
              </w:rPr>
              <w:t>результат</w:t>
            </w:r>
          </w:p>
        </w:tc>
      </w:tr>
      <w:tr w:rsidR="00707F3D" w:rsidRPr="00F0626E" w:rsidTr="00A303F6">
        <w:tc>
          <w:tcPr>
            <w:tcW w:w="710" w:type="dxa"/>
          </w:tcPr>
          <w:p w:rsidR="00707F3D" w:rsidRPr="00F0626E" w:rsidRDefault="00707F3D" w:rsidP="00A303F6">
            <w:pPr>
              <w:rPr>
                <w:sz w:val="28"/>
                <w:szCs w:val="28"/>
                <w:lang w:val="en-US"/>
              </w:rPr>
            </w:pPr>
            <w:r w:rsidRPr="00F062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Фестиваль-конкурс художественного творчества «Новгородские </w:t>
            </w:r>
            <w:proofErr w:type="gramStart"/>
            <w:r w:rsidRPr="00F0626E">
              <w:rPr>
                <w:sz w:val="28"/>
                <w:szCs w:val="28"/>
              </w:rPr>
              <w:t>даровании</w:t>
            </w:r>
            <w:proofErr w:type="gramEnd"/>
            <w:r w:rsidRPr="00F0626E">
              <w:rPr>
                <w:sz w:val="28"/>
                <w:szCs w:val="28"/>
              </w:rPr>
              <w:t>» в номинации «Роспись по ткани»</w:t>
            </w:r>
          </w:p>
        </w:tc>
        <w:tc>
          <w:tcPr>
            <w:tcW w:w="1275" w:type="dxa"/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</w:t>
            </w:r>
          </w:p>
        </w:tc>
        <w:tc>
          <w:tcPr>
            <w:tcW w:w="709" w:type="dxa"/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 за успешное освоение художественных и народных промыслов и ремесел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районный этап областного конкурса «КАК Я ВИЖУ КОРРУПЦИЮ»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Благодарственное письмо за активное участие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Фестиваль  «Радуга»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Участие в гала-концерте. Дипломы 1 место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 конкурс  программ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Специальный диплом за соответствие содержания заявленным целям и задачам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 историко-патриотический конкурс «Морской венок славы: м</w:t>
            </w:r>
            <w:r>
              <w:rPr>
                <w:sz w:val="28"/>
                <w:szCs w:val="28"/>
              </w:rPr>
              <w:t>оряки на службе Отечеству</w:t>
            </w:r>
            <w:r w:rsidRPr="00F0626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Диплом </w:t>
            </w:r>
            <w:r w:rsidRPr="00F0626E">
              <w:rPr>
                <w:sz w:val="28"/>
                <w:szCs w:val="28"/>
                <w:lang w:val="en-US"/>
              </w:rPr>
              <w:t xml:space="preserve">II </w:t>
            </w:r>
            <w:r w:rsidRPr="00F0626E">
              <w:rPr>
                <w:sz w:val="28"/>
                <w:szCs w:val="28"/>
              </w:rPr>
              <w:t>место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680541">
              <w:rPr>
                <w:sz w:val="28"/>
                <w:szCs w:val="28"/>
              </w:rPr>
              <w:t xml:space="preserve">районный конкурс по метательным моделям планеров в классе </w:t>
            </w:r>
            <w:r w:rsidRPr="00680541">
              <w:rPr>
                <w:sz w:val="28"/>
                <w:szCs w:val="28"/>
                <w:lang w:val="en-US"/>
              </w:rPr>
              <w:t>HLG</w:t>
            </w:r>
            <w:r w:rsidRPr="00680541">
              <w:rPr>
                <w:sz w:val="28"/>
                <w:szCs w:val="28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Дипломы 1,2,3 место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Первенство чемпионат России по кордовым моделям копий и </w:t>
            </w:r>
            <w:proofErr w:type="spellStart"/>
            <w:r w:rsidRPr="00F0626E">
              <w:rPr>
                <w:sz w:val="28"/>
                <w:szCs w:val="28"/>
              </w:rPr>
              <w:t>полукопий</w:t>
            </w:r>
            <w:proofErr w:type="spellEnd"/>
            <w:r w:rsidRPr="00F0626E">
              <w:rPr>
                <w:sz w:val="28"/>
                <w:szCs w:val="28"/>
              </w:rPr>
              <w:t xml:space="preserve"> радиоуправляемых самолетов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Диплом, кубок, медаль - 3место</w:t>
            </w:r>
          </w:p>
        </w:tc>
      </w:tr>
      <w:tr w:rsidR="00707F3D" w:rsidRPr="00F0626E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Открытое первенство Великого Новгорода по моделям </w:t>
            </w:r>
            <w:proofErr w:type="spellStart"/>
            <w:r w:rsidRPr="00F0626E">
              <w:rPr>
                <w:sz w:val="28"/>
                <w:szCs w:val="28"/>
              </w:rPr>
              <w:t>полукопиям</w:t>
            </w:r>
            <w:proofErr w:type="spellEnd"/>
            <w:r w:rsidRPr="00F0626E">
              <w:rPr>
                <w:sz w:val="28"/>
                <w:szCs w:val="28"/>
              </w:rPr>
              <w:t xml:space="preserve"> радиоуправляемых самолетов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областное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Дипломы, медали и подарки </w:t>
            </w:r>
          </w:p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2, 3 место</w:t>
            </w: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Открытый  межрегиональный историко-патриотический конкурс  «Морской венок славы: моряки на службе Отечеству»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8A3C4F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 xml:space="preserve"> Дипломы ,2,3 место</w:t>
            </w: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по стендовому судомоделизму на приз Главнокомандующего Военно-Морским Флотом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Дипломы 2,3 место</w:t>
            </w: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C60966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авиамодельный Фестиваль, посвященный 90-летию авиамодельного спорта и 55-летию полета Юрия Гагарина в космос;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Дипломы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F0626E">
              <w:rPr>
                <w:sz w:val="28"/>
                <w:szCs w:val="28"/>
              </w:rPr>
              <w:t xml:space="preserve"> ,2,3 место</w:t>
            </w: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shd w:val="clear" w:color="auto" w:fill="FFFFFF"/>
              <w:tabs>
                <w:tab w:val="left" w:pos="1838"/>
              </w:tabs>
              <w:rPr>
                <w:sz w:val="28"/>
                <w:szCs w:val="28"/>
              </w:rPr>
            </w:pPr>
            <w:r w:rsidRPr="009C09B6">
              <w:rPr>
                <w:bCs/>
                <w:sz w:val="28"/>
                <w:szCs w:val="28"/>
              </w:rPr>
              <w:t xml:space="preserve">районный конкурс рисунков к </w:t>
            </w:r>
            <w:r w:rsidRPr="009C09B6">
              <w:rPr>
                <w:bCs/>
                <w:sz w:val="28"/>
                <w:szCs w:val="28"/>
                <w:lang w:val="en-US"/>
              </w:rPr>
              <w:t>XIII</w:t>
            </w:r>
            <w:r w:rsidRPr="009C09B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C09B6">
              <w:rPr>
                <w:bCs/>
                <w:sz w:val="28"/>
                <w:szCs w:val="28"/>
              </w:rPr>
              <w:t>Никандровским</w:t>
            </w:r>
            <w:proofErr w:type="spellEnd"/>
            <w:r w:rsidRPr="009C09B6">
              <w:rPr>
                <w:bCs/>
                <w:sz w:val="28"/>
                <w:szCs w:val="28"/>
              </w:rPr>
              <w:t xml:space="preserve"> чтениям</w:t>
            </w:r>
            <w:r>
              <w:rPr>
                <w:bCs/>
                <w:sz w:val="28"/>
                <w:szCs w:val="28"/>
              </w:rPr>
              <w:t>;</w:t>
            </w: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  <w:r w:rsidRPr="00F0626E">
              <w:rPr>
                <w:sz w:val="28"/>
                <w:szCs w:val="28"/>
              </w:rPr>
              <w:t>Дипломы</w:t>
            </w:r>
            <w:r>
              <w:rPr>
                <w:sz w:val="28"/>
                <w:szCs w:val="28"/>
              </w:rPr>
              <w:t xml:space="preserve"> 1</w:t>
            </w:r>
            <w:r w:rsidRPr="00F0626E">
              <w:rPr>
                <w:sz w:val="28"/>
                <w:szCs w:val="28"/>
              </w:rPr>
              <w:t xml:space="preserve"> ,2,3 место</w:t>
            </w: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9C09B6" w:rsidRDefault="00707F3D" w:rsidP="00A303F6">
            <w:pPr>
              <w:shd w:val="clear" w:color="auto" w:fill="FFFFFF"/>
              <w:tabs>
                <w:tab w:val="left" w:pos="1838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развлекательно-познавательная игровая программа «Мир театра»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</w:p>
        </w:tc>
      </w:tr>
      <w:tr w:rsidR="00707F3D" w:rsidRPr="008A3C4F" w:rsidTr="00A303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pStyle w:val="Style2"/>
              <w:widowControl/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районный конкурс «Мой Вопрос Главе района» Районный</w:t>
            </w:r>
          </w:p>
          <w:p w:rsidR="00707F3D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Default="00707F3D" w:rsidP="00A30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3D" w:rsidRPr="00F0626E" w:rsidRDefault="00707F3D" w:rsidP="00A303F6">
            <w:pPr>
              <w:rPr>
                <w:sz w:val="28"/>
                <w:szCs w:val="28"/>
              </w:rPr>
            </w:pPr>
          </w:p>
        </w:tc>
      </w:tr>
    </w:tbl>
    <w:p w:rsidR="00707F3D" w:rsidRDefault="00707F3D" w:rsidP="00707F3D">
      <w:pPr>
        <w:pStyle w:val="Style2"/>
        <w:widowControl/>
        <w:spacing w:before="5"/>
        <w:ind w:right="43"/>
        <w:rPr>
          <w:rFonts w:eastAsia="Calibri"/>
          <w:szCs w:val="32"/>
        </w:rPr>
      </w:pPr>
    </w:p>
    <w:p w:rsidR="00707F3D" w:rsidRDefault="00707F3D" w:rsidP="00707F3D">
      <w:pPr>
        <w:pStyle w:val="Style2"/>
        <w:widowControl/>
        <w:ind w:left="720" w:right="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провело 20 массовых мероприятий на муниципальном уровне. Такие как: 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-муниципальный этап областного конкурса исследовательских краеведческих работ  «Отечество»;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rFonts w:eastAsia="Calibri"/>
          <w:sz w:val="28"/>
          <w:szCs w:val="28"/>
        </w:rPr>
        <w:t>-районный этап областного конкурса «КАК Я ВИЖУ КОРРУПЦИЮ»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 w:rsidRPr="00680541">
        <w:rPr>
          <w:sz w:val="28"/>
          <w:szCs w:val="28"/>
        </w:rPr>
        <w:t xml:space="preserve">- районный конкурс по метательным моделям планеров в классе </w:t>
      </w:r>
      <w:r w:rsidRPr="00680541">
        <w:rPr>
          <w:sz w:val="28"/>
          <w:szCs w:val="28"/>
          <w:lang w:val="en-US"/>
        </w:rPr>
        <w:t>HLG</w:t>
      </w:r>
      <w:r w:rsidRPr="00680541">
        <w:rPr>
          <w:sz w:val="28"/>
          <w:szCs w:val="28"/>
        </w:rPr>
        <w:t>;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 w:val="28"/>
          <w:szCs w:val="28"/>
        </w:rPr>
      </w:pPr>
      <w:r>
        <w:rPr>
          <w:sz w:val="28"/>
          <w:szCs w:val="28"/>
        </w:rPr>
        <w:t>-районный детский экологический форум «Зеленая планета», который включил  2 конкурса: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2147C">
        <w:rPr>
          <w:sz w:val="28"/>
          <w:szCs w:val="28"/>
        </w:rPr>
        <w:t>юниорск</w:t>
      </w:r>
      <w:r>
        <w:rPr>
          <w:sz w:val="28"/>
          <w:szCs w:val="28"/>
        </w:rPr>
        <w:t>ий</w:t>
      </w:r>
      <w:r w:rsidRPr="0022147C">
        <w:rPr>
          <w:sz w:val="28"/>
          <w:szCs w:val="28"/>
        </w:rPr>
        <w:t xml:space="preserve"> лесн</w:t>
      </w:r>
      <w:r>
        <w:rPr>
          <w:sz w:val="28"/>
          <w:szCs w:val="28"/>
        </w:rPr>
        <w:t>ой</w:t>
      </w:r>
      <w:r w:rsidRPr="0022147C">
        <w:rPr>
          <w:sz w:val="28"/>
          <w:szCs w:val="28"/>
        </w:rPr>
        <w:t xml:space="preserve"> конкурс за</w:t>
      </w:r>
      <w:r>
        <w:rPr>
          <w:sz w:val="28"/>
          <w:szCs w:val="28"/>
        </w:rPr>
        <w:t xml:space="preserve"> сохранение природы и</w:t>
      </w:r>
      <w:r w:rsidRPr="0022147C">
        <w:rPr>
          <w:sz w:val="28"/>
          <w:szCs w:val="28"/>
        </w:rPr>
        <w:t xml:space="preserve"> бережное </w:t>
      </w:r>
      <w:r w:rsidRPr="00901314">
        <w:rPr>
          <w:sz w:val="28"/>
          <w:szCs w:val="28"/>
        </w:rPr>
        <w:t>отношение к лесным богатствам</w:t>
      </w:r>
      <w:r>
        <w:rPr>
          <w:sz w:val="28"/>
          <w:szCs w:val="28"/>
        </w:rPr>
        <w:t xml:space="preserve"> "Подрост" и  конкурс юных исследователей окружающей среды;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-районный</w:t>
      </w:r>
      <w:r w:rsidRPr="00680541">
        <w:rPr>
          <w:sz w:val="28"/>
          <w:szCs w:val="28"/>
        </w:rPr>
        <w:t xml:space="preserve"> </w:t>
      </w:r>
      <w:r w:rsidRPr="0022147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агитбригад «За здоровый образ жизни»;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районные </w:t>
      </w:r>
      <w:proofErr w:type="spellStart"/>
      <w:r>
        <w:rPr>
          <w:sz w:val="28"/>
          <w:szCs w:val="28"/>
        </w:rPr>
        <w:t>Никандровские</w:t>
      </w:r>
      <w:proofErr w:type="spellEnd"/>
      <w:r>
        <w:rPr>
          <w:sz w:val="28"/>
          <w:szCs w:val="28"/>
        </w:rPr>
        <w:t xml:space="preserve"> чтения;</w:t>
      </w:r>
    </w:p>
    <w:p w:rsidR="00707F3D" w:rsidRDefault="00707F3D" w:rsidP="00707F3D">
      <w:pPr>
        <w:shd w:val="clear" w:color="auto" w:fill="FFFFFF"/>
        <w:tabs>
          <w:tab w:val="left" w:pos="1838"/>
        </w:tabs>
        <w:rPr>
          <w:sz w:val="28"/>
          <w:szCs w:val="28"/>
        </w:rPr>
      </w:pPr>
      <w:r w:rsidRPr="009C09B6">
        <w:rPr>
          <w:bCs/>
          <w:sz w:val="28"/>
          <w:szCs w:val="28"/>
        </w:rPr>
        <w:t xml:space="preserve">-районный конкурс рисунков к </w:t>
      </w:r>
      <w:r w:rsidRPr="009C09B6">
        <w:rPr>
          <w:bCs/>
          <w:sz w:val="28"/>
          <w:szCs w:val="28"/>
          <w:lang w:val="en-US"/>
        </w:rPr>
        <w:t>XIII</w:t>
      </w:r>
      <w:r w:rsidRPr="009C09B6">
        <w:rPr>
          <w:bCs/>
          <w:sz w:val="28"/>
          <w:szCs w:val="28"/>
        </w:rPr>
        <w:t xml:space="preserve"> </w:t>
      </w:r>
      <w:proofErr w:type="spellStart"/>
      <w:r w:rsidRPr="009C09B6">
        <w:rPr>
          <w:bCs/>
          <w:sz w:val="28"/>
          <w:szCs w:val="28"/>
        </w:rPr>
        <w:t>Никандровским</w:t>
      </w:r>
      <w:proofErr w:type="spellEnd"/>
      <w:r w:rsidRPr="009C09B6">
        <w:rPr>
          <w:bCs/>
          <w:sz w:val="28"/>
          <w:szCs w:val="28"/>
        </w:rPr>
        <w:t xml:space="preserve"> чтениям</w:t>
      </w:r>
      <w:r>
        <w:rPr>
          <w:bCs/>
          <w:sz w:val="28"/>
          <w:szCs w:val="28"/>
        </w:rPr>
        <w:t>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 районный конкурс «Мой Вопрос Главе района»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 районный</w:t>
      </w:r>
      <w:r w:rsidRPr="00680541">
        <w:rPr>
          <w:sz w:val="28"/>
          <w:szCs w:val="28"/>
        </w:rPr>
        <w:t xml:space="preserve"> </w:t>
      </w:r>
      <w:r w:rsidRPr="0022147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команд КВН «Новогодний марафон»;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-районный фестиваль иностранных языков «Дружба»;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 xml:space="preserve">-районный этап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международного конкурса юных чтецов «Живая классика»;</w:t>
      </w:r>
    </w:p>
    <w:p w:rsidR="00707F3D" w:rsidRDefault="00707F3D" w:rsidP="00707F3D">
      <w:pPr>
        <w:pStyle w:val="Style2"/>
        <w:widowControl/>
        <w:ind w:right="43"/>
        <w:rPr>
          <w:sz w:val="28"/>
          <w:szCs w:val="28"/>
        </w:rPr>
      </w:pPr>
      <w:r>
        <w:rPr>
          <w:sz w:val="28"/>
          <w:szCs w:val="28"/>
        </w:rPr>
        <w:t>-развлекательно-познавательная игровая программа «Мир театра»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ED2F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районная конференция учебно-исследовательских и научно-исследовательских краеведческих работ учащихся «Наша малая Родина»;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районный конкурс презентаций «Человек труда»;</w:t>
      </w:r>
    </w:p>
    <w:p w:rsidR="00707F3D" w:rsidRDefault="00707F3D" w:rsidP="00707F3D">
      <w:pPr>
        <w:pStyle w:val="Style2"/>
        <w:widowControl/>
        <w:ind w:right="43"/>
        <w:rPr>
          <w:bCs/>
          <w:sz w:val="28"/>
          <w:szCs w:val="28"/>
        </w:rPr>
      </w:pPr>
      <w:r>
        <w:rPr>
          <w:sz w:val="28"/>
          <w:szCs w:val="28"/>
        </w:rPr>
        <w:t>-районный  историко-патриотический конкурс</w:t>
      </w:r>
      <w:r>
        <w:rPr>
          <w:bCs/>
          <w:sz w:val="28"/>
          <w:szCs w:val="28"/>
        </w:rPr>
        <w:t xml:space="preserve">  </w:t>
      </w:r>
      <w:r w:rsidRPr="004E31E0">
        <w:rPr>
          <w:bCs/>
          <w:sz w:val="28"/>
          <w:szCs w:val="28"/>
        </w:rPr>
        <w:t xml:space="preserve"> «Морской венок славы: моряки на службе Отечеству»</w:t>
      </w:r>
      <w:r>
        <w:rPr>
          <w:bCs/>
          <w:sz w:val="28"/>
          <w:szCs w:val="28"/>
        </w:rPr>
        <w:t>;</w:t>
      </w:r>
    </w:p>
    <w:p w:rsidR="00707F3D" w:rsidRPr="00BC7C0A" w:rsidRDefault="00707F3D" w:rsidP="00707F3D">
      <w:pPr>
        <w:pStyle w:val="Style2"/>
        <w:widowControl/>
        <w:ind w:right="43"/>
        <w:rPr>
          <w:rFonts w:eastAsia="Calibri"/>
          <w:b/>
          <w:sz w:val="28"/>
          <w:szCs w:val="28"/>
        </w:rPr>
      </w:pPr>
      <w:r w:rsidRPr="00BC7C0A">
        <w:rPr>
          <w:bCs/>
          <w:sz w:val="28"/>
          <w:szCs w:val="28"/>
        </w:rPr>
        <w:t>-</w:t>
      </w:r>
      <w:r w:rsidRPr="00BC7C0A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ый</w:t>
      </w:r>
      <w:r w:rsidRPr="00BC7C0A">
        <w:rPr>
          <w:b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смотр-конкурс</w:t>
      </w:r>
      <w:r w:rsidRPr="00BC7C0A">
        <w:rPr>
          <w:rStyle w:val="FontStyle11"/>
          <w:b w:val="0"/>
          <w:sz w:val="28"/>
          <w:szCs w:val="28"/>
        </w:rPr>
        <w:t xml:space="preserve"> историко-патриотических музеев общеобразовательных учреждений</w:t>
      </w:r>
      <w:r>
        <w:rPr>
          <w:rStyle w:val="FontStyle11"/>
          <w:b w:val="0"/>
          <w:sz w:val="28"/>
          <w:szCs w:val="28"/>
        </w:rPr>
        <w:t>;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D2F4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районный конкурс чтецов «Мы о войне стихами говорим»;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-районный авиамодельный Фестиваль, посвященный 90-летию авиамодельного спорта и 55-летию полета Юрия Гагарина в космос;</w:t>
      </w:r>
    </w:p>
    <w:p w:rsidR="00707F3D" w:rsidRPr="00FA4EB3" w:rsidRDefault="00707F3D" w:rsidP="00707F3D">
      <w:pPr>
        <w:pStyle w:val="Style2"/>
        <w:widowControl/>
        <w:ind w:right="43"/>
        <w:rPr>
          <w:sz w:val="28"/>
          <w:szCs w:val="28"/>
          <w:highlight w:val="yellow"/>
        </w:rPr>
      </w:pPr>
      <w:r w:rsidRPr="00FA4EB3">
        <w:rPr>
          <w:rFonts w:eastAsia="Calibri"/>
          <w:sz w:val="28"/>
          <w:szCs w:val="28"/>
        </w:rPr>
        <w:t>-</w:t>
      </w:r>
      <w:r w:rsidRPr="00FA4EB3">
        <w:rPr>
          <w:sz w:val="28"/>
          <w:szCs w:val="28"/>
        </w:rPr>
        <w:t xml:space="preserve"> районный конкурс школьных хоров </w:t>
      </w:r>
      <w:r w:rsidRPr="00FA4EB3">
        <w:rPr>
          <w:bCs/>
          <w:sz w:val="28"/>
          <w:szCs w:val="28"/>
        </w:rPr>
        <w:t>«Битва хоров»</w:t>
      </w:r>
      <w:r>
        <w:rPr>
          <w:bCs/>
          <w:sz w:val="28"/>
          <w:szCs w:val="28"/>
        </w:rPr>
        <w:t>;</w:t>
      </w:r>
    </w:p>
    <w:p w:rsidR="00707F3D" w:rsidRDefault="00707F3D" w:rsidP="00707F3D">
      <w:pPr>
        <w:pStyle w:val="Style2"/>
        <w:widowControl/>
        <w:ind w:right="43"/>
        <w:rPr>
          <w:rFonts w:eastAsia="Calibri"/>
          <w:szCs w:val="32"/>
        </w:rPr>
      </w:pPr>
    </w:p>
    <w:p w:rsidR="00707F3D" w:rsidRDefault="00707F3D" w:rsidP="00707F3D">
      <w:pPr>
        <w:pStyle w:val="Style2"/>
        <w:widowControl/>
        <w:ind w:right="43"/>
        <w:rPr>
          <w:rStyle w:val="FontStyle13"/>
          <w:b/>
          <w:sz w:val="32"/>
          <w:szCs w:val="28"/>
        </w:rPr>
      </w:pPr>
      <w:r>
        <w:rPr>
          <w:rStyle w:val="FontStyle13"/>
          <w:b/>
          <w:sz w:val="32"/>
          <w:szCs w:val="28"/>
        </w:rPr>
        <w:t xml:space="preserve">6. </w:t>
      </w:r>
      <w:r w:rsidRPr="00E364DA">
        <w:rPr>
          <w:rStyle w:val="FontStyle13"/>
          <w:b/>
          <w:sz w:val="32"/>
          <w:szCs w:val="28"/>
        </w:rPr>
        <w:t>Материально-техническая база образовательного учреждения</w:t>
      </w:r>
      <w:r>
        <w:rPr>
          <w:rStyle w:val="FontStyle13"/>
          <w:b/>
          <w:sz w:val="32"/>
          <w:szCs w:val="28"/>
        </w:rPr>
        <w:t>.</w:t>
      </w:r>
    </w:p>
    <w:p w:rsidR="00707F3D" w:rsidRDefault="00707F3D" w:rsidP="00707F3D">
      <w:pPr>
        <w:rPr>
          <w:sz w:val="28"/>
          <w:szCs w:val="28"/>
        </w:rPr>
      </w:pPr>
      <w:r>
        <w:rPr>
          <w:sz w:val="28"/>
          <w:szCs w:val="28"/>
        </w:rPr>
        <w:tab/>
        <w:t>В учреждении имеется 7 учебных классов, актовый зал, система электронного документооборота. ДДТ оснащено средствами сканирования и распознавания текстов, так же имеется выход в Интернет с компьютеров.</w:t>
      </w:r>
    </w:p>
    <w:p w:rsidR="00707F3D" w:rsidRDefault="00707F3D" w:rsidP="00707F3D">
      <w:pPr>
        <w:rPr>
          <w:sz w:val="28"/>
          <w:szCs w:val="28"/>
        </w:rPr>
      </w:pPr>
    </w:p>
    <w:p w:rsidR="00707F3D" w:rsidRDefault="00707F3D" w:rsidP="00707F3D">
      <w:pPr>
        <w:ind w:left="720"/>
        <w:rPr>
          <w:sz w:val="28"/>
          <w:szCs w:val="28"/>
        </w:rPr>
      </w:pPr>
      <w:r>
        <w:rPr>
          <w:sz w:val="28"/>
          <w:szCs w:val="28"/>
        </w:rPr>
        <w:t>Год постройки здания</w:t>
      </w:r>
      <w:r w:rsidRPr="002419C1">
        <w:rPr>
          <w:sz w:val="28"/>
          <w:szCs w:val="28"/>
        </w:rPr>
        <w:t xml:space="preserve"> </w:t>
      </w:r>
      <w:r>
        <w:rPr>
          <w:sz w:val="28"/>
          <w:szCs w:val="28"/>
        </w:rPr>
        <w:t>МАОУДОД  ДДТ: 1965год.</w:t>
      </w:r>
    </w:p>
    <w:p w:rsidR="00707F3D" w:rsidRDefault="00707F3D" w:rsidP="00707F3D">
      <w:pPr>
        <w:ind w:left="720"/>
        <w:rPr>
          <w:sz w:val="28"/>
          <w:szCs w:val="28"/>
        </w:rPr>
      </w:pPr>
      <w:r>
        <w:rPr>
          <w:sz w:val="28"/>
          <w:szCs w:val="28"/>
        </w:rPr>
        <w:t>Площадь здания: 654кв.м.</w:t>
      </w:r>
    </w:p>
    <w:p w:rsidR="00707F3D" w:rsidRPr="00E364DA" w:rsidRDefault="00707F3D" w:rsidP="00707F3D">
      <w:pPr>
        <w:pStyle w:val="Style2"/>
        <w:widowControl/>
        <w:spacing w:before="5"/>
        <w:ind w:right="43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</w:p>
    <w:p w:rsidR="00707F3D" w:rsidRPr="00844087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320"/>
        <w:tblW w:w="6380" w:type="dxa"/>
        <w:tblLook w:val="04A0"/>
      </w:tblPr>
      <w:tblGrid>
        <w:gridCol w:w="580"/>
        <w:gridCol w:w="3130"/>
        <w:gridCol w:w="1300"/>
        <w:gridCol w:w="1370"/>
      </w:tblGrid>
      <w:tr w:rsidR="00707F3D" w:rsidRPr="00A96427" w:rsidTr="00A303F6">
        <w:trPr>
          <w:trHeight w:val="76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Единица 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Остаток на начало периода</w:t>
            </w:r>
          </w:p>
        </w:tc>
      </w:tr>
      <w:tr w:rsidR="00707F3D" w:rsidRPr="00A96427" w:rsidTr="00A303F6">
        <w:trPr>
          <w:trHeight w:val="2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F3D" w:rsidRPr="00A96427" w:rsidRDefault="00707F3D" w:rsidP="00A303F6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Здание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Ноутбук "LENOVO"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 xml:space="preserve">Принтер  </w:t>
            </w:r>
            <w:proofErr w:type="spell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Samsung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SCX-410</w:t>
            </w: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Ноутбук "</w:t>
            </w:r>
            <w:proofErr w:type="spell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Samsung</w:t>
            </w:r>
            <w:proofErr w:type="spellEnd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Принтер SCX-4100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Книги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и методическая литература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Телевизор "Садко"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Сервант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Стол офисный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Шкаф 2-створчатый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  <w:tr w:rsidR="00707F3D" w:rsidRPr="00A96427" w:rsidTr="00A303F6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Шкаф металлический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F3D" w:rsidRPr="00A96427" w:rsidRDefault="00707F3D" w:rsidP="00A303F6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9642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</w:tr>
    </w:tbl>
    <w:p w:rsidR="00707F3D" w:rsidRPr="00844087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44087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844087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Pr="00F4329D" w:rsidRDefault="00707F3D" w:rsidP="00707F3D">
      <w:pPr>
        <w:pStyle w:val="Style2"/>
        <w:widowControl/>
        <w:ind w:firstLine="677"/>
        <w:rPr>
          <w:rStyle w:val="FontStyle12"/>
          <w:b w:val="0"/>
          <w:sz w:val="28"/>
          <w:szCs w:val="28"/>
        </w:rPr>
      </w:pPr>
    </w:p>
    <w:p w:rsidR="00707F3D" w:rsidRDefault="00707F3D" w:rsidP="00707F3D">
      <w:pPr>
        <w:ind w:firstLine="708"/>
        <w:rPr>
          <w:sz w:val="28"/>
          <w:szCs w:val="28"/>
        </w:rPr>
      </w:pPr>
    </w:p>
    <w:p w:rsidR="00707F3D" w:rsidRDefault="00707F3D" w:rsidP="00707F3D">
      <w:pPr>
        <w:ind w:firstLine="708"/>
        <w:rPr>
          <w:sz w:val="28"/>
          <w:szCs w:val="28"/>
        </w:rPr>
      </w:pPr>
    </w:p>
    <w:p w:rsidR="00707F3D" w:rsidRPr="00F4329D" w:rsidRDefault="00707F3D" w:rsidP="00707F3D">
      <w:pPr>
        <w:rPr>
          <w:sz w:val="28"/>
          <w:szCs w:val="28"/>
        </w:rPr>
      </w:pPr>
    </w:p>
    <w:p w:rsidR="00707F3D" w:rsidRDefault="00707F3D" w:rsidP="00707F3D"/>
    <w:p w:rsidR="00707F3D" w:rsidRDefault="00707F3D" w:rsidP="00707F3D"/>
    <w:p w:rsidR="00707F3D" w:rsidRPr="00FD2AF7" w:rsidRDefault="00707F3D" w:rsidP="00707F3D">
      <w:pPr>
        <w:tabs>
          <w:tab w:val="left" w:pos="3090"/>
        </w:tabs>
      </w:pPr>
    </w:p>
    <w:p w:rsidR="00BD4035" w:rsidRDefault="00BD4035"/>
    <w:sectPr w:rsidR="00BD4035" w:rsidSect="00594E55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00D9E6"/>
    <w:lvl w:ilvl="0">
      <w:numFmt w:val="bullet"/>
      <w:lvlText w:val="*"/>
      <w:lvlJc w:val="left"/>
    </w:lvl>
  </w:abstractNum>
  <w:abstractNum w:abstractNumId="1">
    <w:nsid w:val="06FA4A83"/>
    <w:multiLevelType w:val="singleLevel"/>
    <w:tmpl w:val="6966D52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65121E4"/>
    <w:multiLevelType w:val="hybridMultilevel"/>
    <w:tmpl w:val="9B12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F1654"/>
    <w:multiLevelType w:val="hybridMultilevel"/>
    <w:tmpl w:val="A81E2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D2762"/>
    <w:multiLevelType w:val="hybridMultilevel"/>
    <w:tmpl w:val="FA44C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577D4"/>
    <w:multiLevelType w:val="hybridMultilevel"/>
    <w:tmpl w:val="F6442E3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F33185"/>
    <w:multiLevelType w:val="hybridMultilevel"/>
    <w:tmpl w:val="F6ACB1B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F47BB"/>
    <w:multiLevelType w:val="hybridMultilevel"/>
    <w:tmpl w:val="3698D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F7FEE"/>
    <w:multiLevelType w:val="hybridMultilevel"/>
    <w:tmpl w:val="672A3C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79E2B90"/>
    <w:multiLevelType w:val="hybridMultilevel"/>
    <w:tmpl w:val="EADC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707F3D"/>
    <w:rsid w:val="00707F3D"/>
    <w:rsid w:val="00BD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07F3D"/>
    <w:pPr>
      <w:widowControl w:val="0"/>
      <w:autoSpaceDE w:val="0"/>
      <w:autoSpaceDN w:val="0"/>
      <w:adjustRightInd w:val="0"/>
      <w:spacing w:line="311" w:lineRule="exact"/>
      <w:jc w:val="center"/>
    </w:pPr>
    <w:rPr>
      <w:rFonts w:eastAsia="Times New Roman"/>
    </w:rPr>
  </w:style>
  <w:style w:type="paragraph" w:customStyle="1" w:styleId="Style2">
    <w:name w:val="Style2"/>
    <w:basedOn w:val="a"/>
    <w:uiPriority w:val="99"/>
    <w:rsid w:val="00707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uiPriority w:val="99"/>
    <w:rsid w:val="00707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uiPriority w:val="99"/>
    <w:rsid w:val="00707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uiPriority w:val="99"/>
    <w:rsid w:val="00707F3D"/>
    <w:pPr>
      <w:widowControl w:val="0"/>
      <w:autoSpaceDE w:val="0"/>
      <w:autoSpaceDN w:val="0"/>
      <w:adjustRightInd w:val="0"/>
      <w:spacing w:line="470" w:lineRule="exact"/>
      <w:ind w:hanging="288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707F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07F3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707F3D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707F3D"/>
    <w:pPr>
      <w:spacing w:before="100" w:beforeAutospacing="1" w:after="100" w:afterAutospacing="1"/>
    </w:pPr>
    <w:rPr>
      <w:rFonts w:eastAsia="Times New Roman"/>
    </w:rPr>
  </w:style>
  <w:style w:type="character" w:customStyle="1" w:styleId="c27">
    <w:name w:val="c27"/>
    <w:basedOn w:val="a0"/>
    <w:rsid w:val="00707F3D"/>
  </w:style>
  <w:style w:type="character" w:customStyle="1" w:styleId="c15">
    <w:name w:val="c15"/>
    <w:basedOn w:val="a0"/>
    <w:rsid w:val="00707F3D"/>
  </w:style>
  <w:style w:type="paragraph" w:styleId="a4">
    <w:name w:val="List Paragraph"/>
    <w:basedOn w:val="a"/>
    <w:uiPriority w:val="34"/>
    <w:qFormat/>
    <w:rsid w:val="00707F3D"/>
    <w:pPr>
      <w:ind w:left="720"/>
      <w:contextualSpacing/>
    </w:pPr>
    <w:rPr>
      <w:rFonts w:eastAsia="Times New Roman"/>
    </w:rPr>
  </w:style>
  <w:style w:type="paragraph" w:styleId="a5">
    <w:name w:val="header"/>
    <w:basedOn w:val="a"/>
    <w:link w:val="a6"/>
    <w:uiPriority w:val="99"/>
    <w:semiHidden/>
    <w:unhideWhenUsed/>
    <w:rsid w:val="00707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F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F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4471</Words>
  <Characters>25488</Characters>
  <Application>Microsoft Office Word</Application>
  <DocSecurity>0</DocSecurity>
  <Lines>212</Lines>
  <Paragraphs>59</Paragraphs>
  <ScaleCrop>false</ScaleCrop>
  <Company>Microsoft</Company>
  <LinksUpToDate>false</LinksUpToDate>
  <CharactersWithSpaces>29900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2016-09-20T08:52:00Z</dcterms:created>
  <dcterms:modified xsi:type="dcterms:W3CDTF">2016-09-20T08:53:00Z</dcterms:modified>
</cp:coreProperties>
</file>